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Current customer’s set showing:</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1) When lever is in UP position, press DOWN, lever moving down. When press UP, the lever will spontaneously (</w:t>
      </w:r>
      <w:proofErr w:type="spellStart"/>
      <w:r w:rsidRPr="009D22E7">
        <w:rPr>
          <w:rFonts w:ascii="Calibri" w:eastAsia="Times New Roman" w:hAnsi="Calibri" w:cs="Times New Roman"/>
          <w:color w:val="1F497D"/>
        </w:rPr>
        <w:t>i.e</w:t>
      </w:r>
      <w:proofErr w:type="spellEnd"/>
      <w:r w:rsidRPr="009D22E7">
        <w:rPr>
          <w:rFonts w:ascii="Calibri" w:eastAsia="Times New Roman" w:hAnsi="Calibri" w:cs="Times New Roman"/>
          <w:color w:val="1F497D"/>
        </w:rPr>
        <w:t xml:space="preserve"> immediately, regardless at which position) move up.</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2) When lever is in DOWN position, press UP, lever moving up. When press DOWN, the lever will reverse direction (i.e. move down) when it reach the end of up cycle.</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 </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Our current set:</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 xml:space="preserve">3) When lever is in UP position, press DOWN, lever moving down. When press UP, the lever will not react. When reach end of down cycle, it will also not move up. </w:t>
      </w:r>
      <w:proofErr w:type="spellStart"/>
      <w:r w:rsidRPr="009D22E7">
        <w:rPr>
          <w:rFonts w:ascii="Calibri" w:eastAsia="Times New Roman" w:hAnsi="Calibri" w:cs="Times New Roman"/>
          <w:color w:val="1F497D"/>
        </w:rPr>
        <w:t>Pls</w:t>
      </w:r>
      <w:proofErr w:type="spellEnd"/>
      <w:r w:rsidRPr="009D22E7">
        <w:rPr>
          <w:rFonts w:ascii="Calibri" w:eastAsia="Times New Roman" w:hAnsi="Calibri" w:cs="Times New Roman"/>
          <w:color w:val="1F497D"/>
        </w:rPr>
        <w:t xml:space="preserve"> follow </w:t>
      </w:r>
      <w:proofErr w:type="spellStart"/>
      <w:r w:rsidRPr="009D22E7">
        <w:rPr>
          <w:rFonts w:ascii="Calibri" w:eastAsia="Times New Roman" w:hAnsi="Calibri" w:cs="Times New Roman"/>
          <w:color w:val="1F497D"/>
        </w:rPr>
        <w:t>behaviour</w:t>
      </w:r>
      <w:proofErr w:type="spellEnd"/>
      <w:r w:rsidRPr="009D22E7">
        <w:rPr>
          <w:rFonts w:ascii="Calibri" w:eastAsia="Times New Roman" w:hAnsi="Calibri" w:cs="Times New Roman"/>
          <w:color w:val="1F497D"/>
        </w:rPr>
        <w:t xml:space="preserve"> in (1).</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 xml:space="preserve">4) Same as when lever is in DOWN position, press UP, there are no reaction when press DOWN when lever moving up. </w:t>
      </w:r>
      <w:proofErr w:type="spellStart"/>
      <w:r w:rsidRPr="009D22E7">
        <w:rPr>
          <w:rFonts w:ascii="Calibri" w:eastAsia="Times New Roman" w:hAnsi="Calibri" w:cs="Times New Roman"/>
          <w:color w:val="1F497D"/>
        </w:rPr>
        <w:t>Pls</w:t>
      </w:r>
      <w:proofErr w:type="spellEnd"/>
      <w:r w:rsidRPr="009D22E7">
        <w:rPr>
          <w:rFonts w:ascii="Calibri" w:eastAsia="Times New Roman" w:hAnsi="Calibri" w:cs="Times New Roman"/>
          <w:color w:val="1F497D"/>
        </w:rPr>
        <w:t xml:space="preserve"> follow </w:t>
      </w:r>
      <w:proofErr w:type="spellStart"/>
      <w:r w:rsidRPr="009D22E7">
        <w:rPr>
          <w:rFonts w:ascii="Calibri" w:eastAsia="Times New Roman" w:hAnsi="Calibri" w:cs="Times New Roman"/>
          <w:color w:val="1F497D"/>
        </w:rPr>
        <w:t>behaviour</w:t>
      </w:r>
      <w:proofErr w:type="spellEnd"/>
      <w:r w:rsidRPr="009D22E7">
        <w:rPr>
          <w:rFonts w:ascii="Calibri" w:eastAsia="Times New Roman" w:hAnsi="Calibri" w:cs="Times New Roman"/>
          <w:color w:val="1F497D"/>
        </w:rPr>
        <w:t xml:space="preserve"> in (2).</w:t>
      </w:r>
    </w:p>
    <w:p w:rsidR="00BE5334" w:rsidRDefault="0048015E"/>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The basic </w:t>
      </w:r>
      <w:proofErr w:type="spellStart"/>
      <w:r w:rsidRPr="009D22E7">
        <w:rPr>
          <w:rFonts w:ascii="Arial" w:eastAsia="Times New Roman" w:hAnsi="Arial" w:cs="Arial"/>
          <w:color w:val="222222"/>
          <w:sz w:val="17"/>
          <w:szCs w:val="17"/>
        </w:rPr>
        <w:t>behaviour</w:t>
      </w:r>
      <w:proofErr w:type="spellEnd"/>
      <w:r w:rsidRPr="009D22E7">
        <w:rPr>
          <w:rFonts w:ascii="Arial" w:eastAsia="Times New Roman" w:hAnsi="Arial" w:cs="Arial"/>
          <w:color w:val="222222"/>
          <w:sz w:val="17"/>
          <w:szCs w:val="17"/>
        </w:rPr>
        <w:t xml:space="preserve"> is correct now but there still some bugs. Following is a bit complicated description, I suggest you play a bit with customer set to appreciate the problem</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Case A</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Down position</w:t>
      </w:r>
      <w:r w:rsidRPr="009D22E7">
        <w:rPr>
          <w:rFonts w:ascii="Arial" w:eastAsia="Times New Roman" w:hAnsi="Arial" w:cs="Arial"/>
          <w:color w:val="222222"/>
          <w:sz w:val="17"/>
          <w:szCs w:val="17"/>
        </w:rPr>
        <w:br/>
        <w:t>2)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Before it reach UP LM, press DW. Then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Lever continue to move up and stay at UP (Now the new </w:t>
      </w:r>
      <w:proofErr w:type="spellStart"/>
      <w:r w:rsidRPr="009D22E7">
        <w:rPr>
          <w:rFonts w:ascii="Arial" w:eastAsia="Times New Roman" w:hAnsi="Arial" w:cs="Arial"/>
          <w:color w:val="222222"/>
          <w:sz w:val="17"/>
          <w:szCs w:val="17"/>
        </w:rPr>
        <w:t>sw</w:t>
      </w:r>
      <w:proofErr w:type="spellEnd"/>
      <w:r w:rsidRPr="009D22E7">
        <w:rPr>
          <w:rFonts w:ascii="Arial" w:eastAsia="Times New Roman" w:hAnsi="Arial" w:cs="Arial"/>
          <w:color w:val="222222"/>
          <w:sz w:val="17"/>
          <w:szCs w:val="17"/>
        </w:rPr>
        <w:t xml:space="preserve"> will move down after UP LM is reached)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Case B</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1) Lever at Up </w:t>
      </w:r>
      <w:proofErr w:type="spellStart"/>
      <w:r w:rsidRPr="009D22E7">
        <w:rPr>
          <w:rFonts w:ascii="Arial" w:eastAsia="Times New Roman" w:hAnsi="Arial" w:cs="Arial"/>
          <w:color w:val="222222"/>
          <w:sz w:val="17"/>
          <w:szCs w:val="17"/>
        </w:rPr>
        <w:t>positon</w:t>
      </w:r>
      <w:proofErr w:type="spellEnd"/>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Before it reach DW LM,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Lever move up immediately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Before it reach UP LM,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till UP LM</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8) Then proceed with move down ( Now the new </w:t>
      </w:r>
      <w:proofErr w:type="spellStart"/>
      <w:r w:rsidRPr="009D22E7">
        <w:rPr>
          <w:rFonts w:ascii="Arial" w:eastAsia="Times New Roman" w:hAnsi="Arial" w:cs="Arial"/>
          <w:color w:val="222222"/>
          <w:sz w:val="17"/>
          <w:szCs w:val="17"/>
        </w:rPr>
        <w:t>sw</w:t>
      </w:r>
      <w:proofErr w:type="spellEnd"/>
      <w:r w:rsidRPr="009D22E7">
        <w:rPr>
          <w:rFonts w:ascii="Arial" w:eastAsia="Times New Roman" w:hAnsi="Arial" w:cs="Arial"/>
          <w:color w:val="222222"/>
          <w:sz w:val="17"/>
          <w:szCs w:val="17"/>
        </w:rPr>
        <w:t xml:space="preserve"> will not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 xml:space="preserve">In conclusion the </w:t>
      </w:r>
      <w:proofErr w:type="spellStart"/>
      <w:r w:rsidRPr="009D22E7">
        <w:rPr>
          <w:rFonts w:ascii="Arial" w:eastAsia="Times New Roman" w:hAnsi="Arial" w:cs="Arial"/>
          <w:color w:val="222222"/>
          <w:sz w:val="17"/>
          <w:szCs w:val="17"/>
          <w:shd w:val="clear" w:color="auto" w:fill="FFFFFF"/>
        </w:rPr>
        <w:t>sw</w:t>
      </w:r>
      <w:proofErr w:type="spellEnd"/>
      <w:r w:rsidRPr="009D22E7">
        <w:rPr>
          <w:rFonts w:ascii="Arial" w:eastAsia="Times New Roman" w:hAnsi="Arial" w:cs="Arial"/>
          <w:color w:val="222222"/>
          <w:sz w:val="17"/>
          <w:szCs w:val="17"/>
          <w:shd w:val="clear" w:color="auto" w:fill="FFFFFF"/>
        </w:rPr>
        <w:t xml:space="preserve"> should remember the last SW press and move accordingly.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To illustrate further on Case B,</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At Step 6</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Before it reach UP LM, press DW ------&gt; then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till UP LM and stop</w:t>
      </w:r>
    </w:p>
    <w:p w:rsidR="009D22E7" w:rsidRDefault="009D22E7"/>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Another bug related to lever </w:t>
      </w:r>
      <w:proofErr w:type="spellStart"/>
      <w:r w:rsidRPr="009D22E7">
        <w:rPr>
          <w:rFonts w:ascii="Arial" w:eastAsia="Times New Roman" w:hAnsi="Arial" w:cs="Arial"/>
          <w:color w:val="222222"/>
          <w:sz w:val="17"/>
          <w:szCs w:val="17"/>
        </w:rPr>
        <w:t>behaviour</w:t>
      </w:r>
      <w:proofErr w:type="spellEnd"/>
      <w:r w:rsidRPr="009D22E7">
        <w:rPr>
          <w:rFonts w:ascii="Arial" w:eastAsia="Times New Roman" w:hAnsi="Arial" w:cs="Arial"/>
          <w:color w:val="222222"/>
          <w:sz w:val="17"/>
          <w:szCs w:val="17"/>
        </w:rPr>
        <w:t>. If DIP SW3 is OFF, down movement should have a delay depending on DIP SW2 ( On= 3s, Off =1s). Now: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down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UP, then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continue to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lever move down immediately when LM UP is reached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      --&gt; correct </w:t>
      </w:r>
      <w:proofErr w:type="spellStart"/>
      <w:r w:rsidRPr="009D22E7">
        <w:rPr>
          <w:rFonts w:ascii="Arial" w:eastAsia="Times New Roman" w:hAnsi="Arial" w:cs="Arial"/>
          <w:color w:val="222222"/>
          <w:sz w:val="17"/>
          <w:szCs w:val="17"/>
        </w:rPr>
        <w:t>behaiour</w:t>
      </w:r>
      <w:proofErr w:type="spellEnd"/>
      <w:r w:rsidRPr="009D22E7">
        <w:rPr>
          <w:rFonts w:ascii="Arial" w:eastAsia="Times New Roman" w:hAnsi="Arial" w:cs="Arial"/>
          <w:color w:val="222222"/>
          <w:sz w:val="17"/>
          <w:szCs w:val="17"/>
        </w:rPr>
        <w:t xml:space="preserve"> should be wait for DIP SW3/2 delay setting ( so either 0, 1 or 3s) before it move down</w:t>
      </w:r>
    </w:p>
    <w:p w:rsidR="009D22E7" w:rsidRDefault="009D22E7"/>
    <w:p w:rsidR="009D22E7" w:rsidRDefault="009D22E7">
      <w:pPr>
        <w:rPr>
          <w:rFonts w:ascii="Arial" w:hAnsi="Arial" w:cs="Arial"/>
          <w:color w:val="222222"/>
          <w:sz w:val="17"/>
          <w:szCs w:val="17"/>
          <w:shd w:val="clear" w:color="auto" w:fill="FFFFFF"/>
        </w:rPr>
      </w:pPr>
      <w:r>
        <w:rPr>
          <w:rFonts w:ascii="Arial" w:hAnsi="Arial" w:cs="Arial"/>
          <w:color w:val="222222"/>
          <w:sz w:val="17"/>
          <w:szCs w:val="17"/>
          <w:shd w:val="clear" w:color="auto" w:fill="FFFFFF"/>
        </w:rPr>
        <w:t xml:space="preserve">here is a bug in lever </w:t>
      </w:r>
      <w:proofErr w:type="spellStart"/>
      <w:r>
        <w:rPr>
          <w:rFonts w:ascii="Arial" w:hAnsi="Arial" w:cs="Arial"/>
          <w:color w:val="222222"/>
          <w:sz w:val="17"/>
          <w:szCs w:val="17"/>
          <w:shd w:val="clear" w:color="auto" w:fill="FFFFFF"/>
        </w:rPr>
        <w:t>behaviour</w:t>
      </w:r>
      <w:proofErr w:type="spellEnd"/>
      <w:r>
        <w:rPr>
          <w:rFonts w:ascii="Arial" w:hAnsi="Arial" w:cs="Arial"/>
          <w:color w:val="222222"/>
          <w:sz w:val="17"/>
          <w:szCs w:val="17"/>
          <w:shd w:val="clear" w:color="auto" w:fill="FFFFFF"/>
        </w:rPr>
        <w:t xml:space="preserve">.  When SW3 is ON, the </w:t>
      </w:r>
      <w:proofErr w:type="spellStart"/>
      <w:r>
        <w:rPr>
          <w:rFonts w:ascii="Arial" w:hAnsi="Arial" w:cs="Arial"/>
          <w:color w:val="222222"/>
          <w:sz w:val="17"/>
          <w:szCs w:val="17"/>
          <w:shd w:val="clear" w:color="auto" w:fill="FFFFFF"/>
        </w:rPr>
        <w:t>CloseDelayTimer</w:t>
      </w:r>
      <w:proofErr w:type="spellEnd"/>
      <w:r>
        <w:rPr>
          <w:rFonts w:ascii="Arial" w:hAnsi="Arial" w:cs="Arial"/>
          <w:color w:val="222222"/>
          <w:sz w:val="17"/>
          <w:szCs w:val="17"/>
          <w:shd w:val="clear" w:color="auto" w:fill="FFFFFF"/>
        </w:rPr>
        <w:t xml:space="preserve"> is 1s/3s. When the motor reach UP_LM.it must stop at UP_LM, wait 1s/3s belong SW2 &amp; SW3 then reverse.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The Sen2 seems to be working if press UP follow by Sen2</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But if it is in Up position, the Sen2 does not response</w:t>
      </w:r>
    </w:p>
    <w:p w:rsidR="009D22E7" w:rsidRDefault="009D22E7">
      <w:pPr>
        <w:rPr>
          <w:rFonts w:ascii="Arial" w:hAnsi="Arial" w:cs="Arial"/>
          <w:color w:val="222222"/>
          <w:sz w:val="17"/>
          <w:szCs w:val="17"/>
          <w:shd w:val="clear" w:color="auto" w:fill="FFFFFF"/>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 xml:space="preserve">SEN1 </w:t>
      </w:r>
      <w:proofErr w:type="spellStart"/>
      <w:r w:rsidRPr="009D22E7">
        <w:rPr>
          <w:rFonts w:ascii="Arial" w:eastAsia="Times New Roman" w:hAnsi="Arial" w:cs="Arial"/>
          <w:color w:val="222222"/>
          <w:sz w:val="17"/>
          <w:szCs w:val="17"/>
          <w:shd w:val="clear" w:color="auto" w:fill="FFFFFF"/>
        </w:rPr>
        <w:t>Behaviour</w:t>
      </w:r>
      <w:proofErr w:type="spellEnd"/>
      <w:r w:rsidRPr="009D22E7">
        <w:rPr>
          <w:rFonts w:ascii="Arial" w:eastAsia="Times New Roman" w:hAnsi="Arial" w:cs="Arial"/>
          <w:color w:val="222222"/>
          <w:sz w:val="17"/>
          <w:szCs w:val="17"/>
          <w:shd w:val="clear" w:color="auto" w:fill="FFFFFF"/>
        </w:rPr>
        <w:t>:</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Level at UP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lastRenderedPageBreak/>
        <w:t>3) Lever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SEN1 detected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Level move up immediately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SEN1 release </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stay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Correct</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SEN1 release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until LM_UP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8) Level move down</w:t>
      </w:r>
    </w:p>
    <w:p w:rsidR="009D22E7" w:rsidRDefault="009D22E7">
      <w:pPr>
        <w:rPr>
          <w:rFonts w:ascii="Arial" w:hAnsi="Arial" w:cs="Arial"/>
          <w:color w:val="222222"/>
          <w:sz w:val="17"/>
          <w:szCs w:val="17"/>
          <w:shd w:val="clear" w:color="auto" w:fill="FFFFFF"/>
        </w:rPr>
      </w:pP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Found a bug maybe related to your latest changes on SEN1</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LM_UP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SEN1 detected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lever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xml:space="preserve">Since it is at LM_UP position, it should not move up anymore. Note that the motor should not move beyond the LM_UP or LM_DW </w:t>
      </w:r>
      <w:proofErr w:type="spellStart"/>
      <w:r w:rsidRPr="009D22E7">
        <w:rPr>
          <w:rFonts w:ascii="Arial" w:eastAsia="Times New Roman" w:hAnsi="Arial" w:cs="Arial"/>
          <w:color w:val="222222"/>
          <w:sz w:val="17"/>
          <w:szCs w:val="17"/>
        </w:rPr>
        <w:t>postion</w:t>
      </w:r>
      <w:proofErr w:type="spellEnd"/>
      <w:r w:rsidRPr="009D22E7">
        <w:rPr>
          <w:rFonts w:ascii="Arial" w:eastAsia="Times New Roman" w:hAnsi="Arial" w:cs="Arial"/>
          <w:color w:val="222222"/>
          <w:sz w:val="17"/>
          <w:szCs w:val="17"/>
        </w:rPr>
        <w:t>.</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Correct:</w:t>
      </w:r>
    </w:p>
    <w:p w:rsidR="009D22E7" w:rsidRPr="009D22E7" w:rsidRDefault="00FC3D6B" w:rsidP="009D22E7">
      <w:pPr>
        <w:shd w:val="clear" w:color="auto" w:fill="FFFFFF"/>
        <w:spacing w:after="0" w:line="240" w:lineRule="auto"/>
        <w:rPr>
          <w:rFonts w:ascii="Arial" w:eastAsia="Times New Roman" w:hAnsi="Arial" w:cs="Arial"/>
          <w:color w:val="222222"/>
          <w:sz w:val="17"/>
          <w:szCs w:val="17"/>
        </w:rPr>
      </w:pPr>
      <w:r>
        <w:rPr>
          <w:rFonts w:ascii="Arial" w:eastAsia="Times New Roman" w:hAnsi="Arial" w:cs="Arial"/>
          <w:color w:val="222222"/>
          <w:sz w:val="17"/>
          <w:szCs w:val="17"/>
        </w:rPr>
        <w:t>4) motor do no</w:t>
      </w:r>
      <w:r w:rsidR="009D22E7" w:rsidRPr="009D22E7">
        <w:rPr>
          <w:rFonts w:ascii="Arial" w:eastAsia="Times New Roman" w:hAnsi="Arial" w:cs="Arial"/>
          <w:color w:val="222222"/>
          <w:sz w:val="17"/>
          <w:szCs w:val="17"/>
        </w:rPr>
        <w:t>t move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SEN1 release</w:t>
      </w:r>
    </w:p>
    <w:p w:rsidR="009D22E7" w:rsidRDefault="009D22E7" w:rsidP="009D22E7">
      <w:pPr>
        <w:rPr>
          <w:rFonts w:ascii="Arial" w:eastAsia="Times New Roman" w:hAnsi="Arial" w:cs="Arial"/>
          <w:color w:val="222222"/>
          <w:sz w:val="17"/>
          <w:szCs w:val="17"/>
          <w:shd w:val="clear" w:color="auto" w:fill="FFFFFF"/>
        </w:rPr>
      </w:pPr>
      <w:r w:rsidRPr="009D22E7">
        <w:rPr>
          <w:rFonts w:ascii="Arial" w:eastAsia="Times New Roman" w:hAnsi="Arial" w:cs="Arial"/>
          <w:color w:val="222222"/>
          <w:sz w:val="17"/>
          <w:szCs w:val="17"/>
          <w:shd w:val="clear" w:color="auto" w:fill="FFFFFF"/>
        </w:rPr>
        <w:t>6). Level move dow</w:t>
      </w:r>
      <w:r w:rsidR="00FC3D6B">
        <w:rPr>
          <w:rFonts w:ascii="Arial" w:eastAsia="Times New Roman" w:hAnsi="Arial" w:cs="Arial"/>
          <w:color w:val="222222"/>
          <w:sz w:val="17"/>
          <w:szCs w:val="17"/>
          <w:shd w:val="clear" w:color="auto" w:fill="FFFFFF"/>
        </w:rPr>
        <w:t>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Bug</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1) Lever at UP_LM</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2) SEN1 detected</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3) press DW then UP immediately</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4) SEN1 release</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lever move down and stop at LM_DW</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Correct</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do not move down, remain at UP position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More information: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3) press DW then UP then DW</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4) SEN1 release</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lever move down and stop at LM_DW. Do not move up anymore</w:t>
      </w:r>
    </w:p>
    <w:p w:rsidR="009D22E7" w:rsidRDefault="009D22E7" w:rsidP="009D22E7">
      <w:pPr>
        <w:rPr>
          <w:rFonts w:ascii="Arial" w:hAnsi="Arial" w:cs="Arial"/>
          <w:color w:val="222222"/>
          <w:sz w:val="17"/>
          <w:szCs w:val="17"/>
          <w:shd w:val="clear" w:color="auto" w:fill="FFFFFF"/>
        </w:rPr>
      </w:pPr>
    </w:p>
    <w:p w:rsidR="00F90DB1" w:rsidRDefault="00F90DB1" w:rsidP="009D22E7">
      <w:pPr>
        <w:rPr>
          <w:rFonts w:ascii="Arial" w:hAnsi="Arial" w:cs="Arial"/>
          <w:color w:val="222222"/>
          <w:sz w:val="17"/>
          <w:szCs w:val="17"/>
          <w:shd w:val="clear" w:color="auto" w:fill="FFFFFF"/>
        </w:rPr>
      </w:pPr>
      <w:r>
        <w:rPr>
          <w:rFonts w:ascii="Arial" w:hAnsi="Arial" w:cs="Arial"/>
          <w:color w:val="222222"/>
          <w:sz w:val="17"/>
          <w:szCs w:val="17"/>
          <w:shd w:val="clear" w:color="auto" w:fill="FFFFFF"/>
        </w:rPr>
        <w:t>// Bug list 8/9/2015</w:t>
      </w:r>
    </w:p>
    <w:p w:rsidR="00F90DB1" w:rsidRPr="00364901" w:rsidRDefault="00F90DB1" w:rsidP="00F90DB1">
      <w:pPr>
        <w:shd w:val="clear" w:color="auto" w:fill="FFFFFF"/>
        <w:spacing w:after="0" w:line="240" w:lineRule="auto"/>
        <w:rPr>
          <w:rFonts w:ascii="Arial" w:eastAsia="Times New Roman" w:hAnsi="Arial" w:cs="Arial"/>
          <w:color w:val="FF0000"/>
          <w:sz w:val="17"/>
          <w:szCs w:val="17"/>
          <w:lang w:eastAsia="en-US"/>
        </w:rPr>
      </w:pPr>
      <w:r w:rsidRPr="00364901">
        <w:rPr>
          <w:rFonts w:ascii="Arial" w:eastAsia="Times New Roman" w:hAnsi="Arial" w:cs="Arial"/>
          <w:color w:val="FF0000"/>
          <w:sz w:val="17"/>
          <w:szCs w:val="17"/>
          <w:lang w:eastAsia="en-US"/>
        </w:rPr>
        <w:t>2) The LCD flicker when there is an information update on the LCD. For example: when you press UP or DW switch, you can see the LCD flicker</w:t>
      </w:r>
    </w:p>
    <w:p w:rsidR="00F90DB1" w:rsidRPr="00364901" w:rsidRDefault="00F90DB1" w:rsidP="00F90DB1">
      <w:pPr>
        <w:shd w:val="clear" w:color="auto" w:fill="FFFFFF"/>
        <w:spacing w:after="0" w:line="240" w:lineRule="auto"/>
        <w:rPr>
          <w:rFonts w:ascii="Arial" w:eastAsia="Times New Roman" w:hAnsi="Arial" w:cs="Arial"/>
          <w:color w:val="FF0000"/>
          <w:sz w:val="17"/>
          <w:szCs w:val="17"/>
          <w:lang w:eastAsia="en-US"/>
        </w:rPr>
      </w:pPr>
      <w:r w:rsidRPr="00364901">
        <w:rPr>
          <w:rFonts w:ascii="Arial" w:eastAsia="Times New Roman" w:hAnsi="Arial" w:cs="Arial"/>
          <w:color w:val="FF0000"/>
          <w:sz w:val="17"/>
          <w:szCs w:val="17"/>
          <w:lang w:eastAsia="en-US"/>
        </w:rPr>
        <w:t>    Please compare to customer's board. The LCD does not flicker when there is an information update.</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p>
    <w:p w:rsidR="00F90DB1" w:rsidRPr="00364901" w:rsidRDefault="00F90DB1" w:rsidP="00F90DB1">
      <w:pPr>
        <w:shd w:val="clear" w:color="auto" w:fill="FFFFFF"/>
        <w:spacing w:after="0" w:line="240" w:lineRule="auto"/>
        <w:rPr>
          <w:rFonts w:ascii="Arial" w:eastAsia="Times New Roman" w:hAnsi="Arial" w:cs="Arial"/>
          <w:color w:val="FF0000"/>
          <w:sz w:val="17"/>
          <w:szCs w:val="17"/>
          <w:lang w:eastAsia="en-US"/>
        </w:rPr>
      </w:pPr>
      <w:r w:rsidRPr="00364901">
        <w:rPr>
          <w:rFonts w:ascii="Arial" w:eastAsia="Times New Roman" w:hAnsi="Arial" w:cs="Arial"/>
          <w:color w:val="FF0000"/>
          <w:sz w:val="17"/>
          <w:szCs w:val="17"/>
          <w:lang w:eastAsia="en-US"/>
        </w:rPr>
        <w:t>3) No matter if CR (DIPSW5) is on or off. After Car Hit is detected, you need to press DW switch 2 times for the barrier to move down. </w:t>
      </w:r>
    </w:p>
    <w:p w:rsidR="00F90DB1" w:rsidRPr="00364901" w:rsidRDefault="00F90DB1" w:rsidP="00F90DB1">
      <w:pPr>
        <w:shd w:val="clear" w:color="auto" w:fill="FFFFFF"/>
        <w:spacing w:after="0" w:line="240" w:lineRule="auto"/>
        <w:rPr>
          <w:rFonts w:ascii="Arial" w:eastAsia="Times New Roman" w:hAnsi="Arial" w:cs="Arial"/>
          <w:color w:val="FF0000"/>
          <w:sz w:val="17"/>
          <w:szCs w:val="17"/>
          <w:lang w:eastAsia="en-US"/>
        </w:rPr>
      </w:pPr>
      <w:r w:rsidRPr="00364901">
        <w:rPr>
          <w:rFonts w:ascii="Arial" w:eastAsia="Times New Roman" w:hAnsi="Arial" w:cs="Arial"/>
          <w:color w:val="FF0000"/>
          <w:sz w:val="17"/>
          <w:szCs w:val="17"/>
          <w:lang w:eastAsia="en-US"/>
        </w:rPr>
        <w:t>    This is correct for CR is on. When CR is off, you should only need to press DW switch 1 time. </w:t>
      </w:r>
    </w:p>
    <w:p w:rsidR="00F90DB1" w:rsidRPr="00364901" w:rsidRDefault="00F90DB1" w:rsidP="00F90DB1">
      <w:pPr>
        <w:shd w:val="clear" w:color="auto" w:fill="FFFFFF"/>
        <w:spacing w:after="0" w:line="240" w:lineRule="auto"/>
        <w:rPr>
          <w:rFonts w:ascii="Arial" w:eastAsia="Times New Roman" w:hAnsi="Arial" w:cs="Arial"/>
          <w:color w:val="FF0000"/>
          <w:sz w:val="17"/>
          <w:szCs w:val="17"/>
          <w:lang w:eastAsia="en-US"/>
        </w:rPr>
      </w:pPr>
      <w:r w:rsidRPr="00364901">
        <w:rPr>
          <w:rFonts w:ascii="Arial" w:eastAsia="Times New Roman" w:hAnsi="Arial" w:cs="Arial"/>
          <w:color w:val="FF0000"/>
          <w:sz w:val="17"/>
          <w:szCs w:val="17"/>
          <w:lang w:eastAsia="en-US"/>
        </w:rPr>
        <w:t>    Seems like this problem reoccurred again in ver.12 which is solved earlier.</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r w:rsidRPr="00F90DB1">
        <w:rPr>
          <w:rFonts w:ascii="Arial" w:eastAsia="Times New Roman" w:hAnsi="Arial" w:cs="Arial"/>
          <w:color w:val="222222"/>
          <w:sz w:val="17"/>
          <w:szCs w:val="17"/>
          <w:lang w:eastAsia="en-US"/>
        </w:rPr>
        <w:t>4) When the barrier is moving down, press DW switch and release. The barrier will move up and stop at the UP LM. </w:t>
      </w:r>
    </w:p>
    <w:p w:rsidR="00F90DB1" w:rsidRPr="00F90DB1" w:rsidRDefault="00F90DB1" w:rsidP="00F90DB1">
      <w:pPr>
        <w:shd w:val="clear" w:color="auto" w:fill="FFFFFF"/>
        <w:spacing w:after="0" w:line="240" w:lineRule="auto"/>
        <w:rPr>
          <w:rFonts w:ascii="Arial" w:eastAsia="Times New Roman" w:hAnsi="Arial" w:cs="Arial"/>
          <w:color w:val="222222"/>
          <w:sz w:val="17"/>
          <w:szCs w:val="17"/>
          <w:lang w:eastAsia="en-US"/>
        </w:rPr>
      </w:pPr>
      <w:r w:rsidRPr="00F90DB1">
        <w:rPr>
          <w:rFonts w:ascii="Arial" w:eastAsia="Times New Roman" w:hAnsi="Arial" w:cs="Arial"/>
          <w:color w:val="222222"/>
          <w:sz w:val="17"/>
          <w:szCs w:val="17"/>
          <w:lang w:eastAsia="en-US"/>
        </w:rPr>
        <w:t>    The correct function is barrier should move up to the UP LM, then move down if DW is already released.</w:t>
      </w:r>
    </w:p>
    <w:p w:rsidR="009D22E7" w:rsidRDefault="009D22E7"/>
    <w:sectPr w:rsidR="009D22E7" w:rsidSect="002D6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9D22E7"/>
    <w:rsid w:val="001339E8"/>
    <w:rsid w:val="002D6C1A"/>
    <w:rsid w:val="00364901"/>
    <w:rsid w:val="0048015E"/>
    <w:rsid w:val="00483DAD"/>
    <w:rsid w:val="005E76F8"/>
    <w:rsid w:val="00650ECC"/>
    <w:rsid w:val="009D22E7"/>
    <w:rsid w:val="00AA3EFE"/>
    <w:rsid w:val="00E85A93"/>
    <w:rsid w:val="00F90DB1"/>
    <w:rsid w:val="00FC3D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8195141">
      <w:bodyDiv w:val="1"/>
      <w:marLeft w:val="0"/>
      <w:marRight w:val="0"/>
      <w:marTop w:val="0"/>
      <w:marBottom w:val="0"/>
      <w:divBdr>
        <w:top w:val="none" w:sz="0" w:space="0" w:color="auto"/>
        <w:left w:val="none" w:sz="0" w:space="0" w:color="auto"/>
        <w:bottom w:val="none" w:sz="0" w:space="0" w:color="auto"/>
        <w:right w:val="none" w:sz="0" w:space="0" w:color="auto"/>
      </w:divBdr>
    </w:div>
    <w:div w:id="338970460">
      <w:bodyDiv w:val="1"/>
      <w:marLeft w:val="0"/>
      <w:marRight w:val="0"/>
      <w:marTop w:val="0"/>
      <w:marBottom w:val="0"/>
      <w:divBdr>
        <w:top w:val="none" w:sz="0" w:space="0" w:color="auto"/>
        <w:left w:val="none" w:sz="0" w:space="0" w:color="auto"/>
        <w:bottom w:val="none" w:sz="0" w:space="0" w:color="auto"/>
        <w:right w:val="none" w:sz="0" w:space="0" w:color="auto"/>
      </w:divBdr>
      <w:divsChild>
        <w:div w:id="1907570542">
          <w:marLeft w:val="0"/>
          <w:marRight w:val="0"/>
          <w:marTop w:val="0"/>
          <w:marBottom w:val="0"/>
          <w:divBdr>
            <w:top w:val="none" w:sz="0" w:space="0" w:color="auto"/>
            <w:left w:val="none" w:sz="0" w:space="0" w:color="auto"/>
            <w:bottom w:val="none" w:sz="0" w:space="0" w:color="auto"/>
            <w:right w:val="none" w:sz="0" w:space="0" w:color="auto"/>
          </w:divBdr>
        </w:div>
        <w:div w:id="351029859">
          <w:marLeft w:val="0"/>
          <w:marRight w:val="0"/>
          <w:marTop w:val="0"/>
          <w:marBottom w:val="0"/>
          <w:divBdr>
            <w:top w:val="none" w:sz="0" w:space="0" w:color="auto"/>
            <w:left w:val="none" w:sz="0" w:space="0" w:color="auto"/>
            <w:bottom w:val="none" w:sz="0" w:space="0" w:color="auto"/>
            <w:right w:val="none" w:sz="0" w:space="0" w:color="auto"/>
          </w:divBdr>
        </w:div>
        <w:div w:id="1479224959">
          <w:marLeft w:val="0"/>
          <w:marRight w:val="0"/>
          <w:marTop w:val="0"/>
          <w:marBottom w:val="0"/>
          <w:divBdr>
            <w:top w:val="none" w:sz="0" w:space="0" w:color="auto"/>
            <w:left w:val="none" w:sz="0" w:space="0" w:color="auto"/>
            <w:bottom w:val="none" w:sz="0" w:space="0" w:color="auto"/>
            <w:right w:val="none" w:sz="0" w:space="0" w:color="auto"/>
          </w:divBdr>
        </w:div>
        <w:div w:id="1427650773">
          <w:marLeft w:val="0"/>
          <w:marRight w:val="0"/>
          <w:marTop w:val="0"/>
          <w:marBottom w:val="0"/>
          <w:divBdr>
            <w:top w:val="none" w:sz="0" w:space="0" w:color="auto"/>
            <w:left w:val="none" w:sz="0" w:space="0" w:color="auto"/>
            <w:bottom w:val="none" w:sz="0" w:space="0" w:color="auto"/>
            <w:right w:val="none" w:sz="0" w:space="0" w:color="auto"/>
          </w:divBdr>
        </w:div>
        <w:div w:id="1798798354">
          <w:marLeft w:val="0"/>
          <w:marRight w:val="0"/>
          <w:marTop w:val="0"/>
          <w:marBottom w:val="0"/>
          <w:divBdr>
            <w:top w:val="none" w:sz="0" w:space="0" w:color="auto"/>
            <w:left w:val="none" w:sz="0" w:space="0" w:color="auto"/>
            <w:bottom w:val="none" w:sz="0" w:space="0" w:color="auto"/>
            <w:right w:val="none" w:sz="0" w:space="0" w:color="auto"/>
          </w:divBdr>
        </w:div>
        <w:div w:id="1901399185">
          <w:marLeft w:val="0"/>
          <w:marRight w:val="0"/>
          <w:marTop w:val="0"/>
          <w:marBottom w:val="0"/>
          <w:divBdr>
            <w:top w:val="none" w:sz="0" w:space="0" w:color="auto"/>
            <w:left w:val="none" w:sz="0" w:space="0" w:color="auto"/>
            <w:bottom w:val="none" w:sz="0" w:space="0" w:color="auto"/>
            <w:right w:val="none" w:sz="0" w:space="0" w:color="auto"/>
          </w:divBdr>
        </w:div>
      </w:divsChild>
    </w:div>
    <w:div w:id="1091006625">
      <w:bodyDiv w:val="1"/>
      <w:marLeft w:val="0"/>
      <w:marRight w:val="0"/>
      <w:marTop w:val="0"/>
      <w:marBottom w:val="0"/>
      <w:divBdr>
        <w:top w:val="none" w:sz="0" w:space="0" w:color="auto"/>
        <w:left w:val="none" w:sz="0" w:space="0" w:color="auto"/>
        <w:bottom w:val="none" w:sz="0" w:space="0" w:color="auto"/>
        <w:right w:val="none" w:sz="0" w:space="0" w:color="auto"/>
      </w:divBdr>
      <w:divsChild>
        <w:div w:id="2028360809">
          <w:marLeft w:val="0"/>
          <w:marRight w:val="0"/>
          <w:marTop w:val="0"/>
          <w:marBottom w:val="0"/>
          <w:divBdr>
            <w:top w:val="none" w:sz="0" w:space="0" w:color="auto"/>
            <w:left w:val="none" w:sz="0" w:space="0" w:color="auto"/>
            <w:bottom w:val="none" w:sz="0" w:space="0" w:color="auto"/>
            <w:right w:val="none" w:sz="0" w:space="0" w:color="auto"/>
          </w:divBdr>
        </w:div>
        <w:div w:id="1331173302">
          <w:marLeft w:val="0"/>
          <w:marRight w:val="0"/>
          <w:marTop w:val="0"/>
          <w:marBottom w:val="0"/>
          <w:divBdr>
            <w:top w:val="none" w:sz="0" w:space="0" w:color="auto"/>
            <w:left w:val="none" w:sz="0" w:space="0" w:color="auto"/>
            <w:bottom w:val="none" w:sz="0" w:space="0" w:color="auto"/>
            <w:right w:val="none" w:sz="0" w:space="0" w:color="auto"/>
          </w:divBdr>
        </w:div>
      </w:divsChild>
    </w:div>
    <w:div w:id="1180898129">
      <w:bodyDiv w:val="1"/>
      <w:marLeft w:val="0"/>
      <w:marRight w:val="0"/>
      <w:marTop w:val="0"/>
      <w:marBottom w:val="0"/>
      <w:divBdr>
        <w:top w:val="none" w:sz="0" w:space="0" w:color="auto"/>
        <w:left w:val="none" w:sz="0" w:space="0" w:color="auto"/>
        <w:bottom w:val="none" w:sz="0" w:space="0" w:color="auto"/>
        <w:right w:val="none" w:sz="0" w:space="0" w:color="auto"/>
      </w:divBdr>
      <w:divsChild>
        <w:div w:id="576012468">
          <w:marLeft w:val="0"/>
          <w:marRight w:val="0"/>
          <w:marTop w:val="0"/>
          <w:marBottom w:val="0"/>
          <w:divBdr>
            <w:top w:val="none" w:sz="0" w:space="0" w:color="auto"/>
            <w:left w:val="none" w:sz="0" w:space="0" w:color="auto"/>
            <w:bottom w:val="none" w:sz="0" w:space="0" w:color="auto"/>
            <w:right w:val="none" w:sz="0" w:space="0" w:color="auto"/>
          </w:divBdr>
        </w:div>
        <w:div w:id="1475220719">
          <w:marLeft w:val="0"/>
          <w:marRight w:val="0"/>
          <w:marTop w:val="0"/>
          <w:marBottom w:val="0"/>
          <w:divBdr>
            <w:top w:val="none" w:sz="0" w:space="0" w:color="auto"/>
            <w:left w:val="none" w:sz="0" w:space="0" w:color="auto"/>
            <w:bottom w:val="none" w:sz="0" w:space="0" w:color="auto"/>
            <w:right w:val="none" w:sz="0" w:space="0" w:color="auto"/>
          </w:divBdr>
        </w:div>
        <w:div w:id="604073706">
          <w:marLeft w:val="0"/>
          <w:marRight w:val="0"/>
          <w:marTop w:val="0"/>
          <w:marBottom w:val="0"/>
          <w:divBdr>
            <w:top w:val="none" w:sz="0" w:space="0" w:color="auto"/>
            <w:left w:val="none" w:sz="0" w:space="0" w:color="auto"/>
            <w:bottom w:val="none" w:sz="0" w:space="0" w:color="auto"/>
            <w:right w:val="none" w:sz="0" w:space="0" w:color="auto"/>
          </w:divBdr>
        </w:div>
        <w:div w:id="742144650">
          <w:marLeft w:val="0"/>
          <w:marRight w:val="0"/>
          <w:marTop w:val="0"/>
          <w:marBottom w:val="0"/>
          <w:divBdr>
            <w:top w:val="none" w:sz="0" w:space="0" w:color="auto"/>
            <w:left w:val="none" w:sz="0" w:space="0" w:color="auto"/>
            <w:bottom w:val="none" w:sz="0" w:space="0" w:color="auto"/>
            <w:right w:val="none" w:sz="0" w:space="0" w:color="auto"/>
          </w:divBdr>
        </w:div>
        <w:div w:id="1497306014">
          <w:marLeft w:val="0"/>
          <w:marRight w:val="0"/>
          <w:marTop w:val="0"/>
          <w:marBottom w:val="0"/>
          <w:divBdr>
            <w:top w:val="none" w:sz="0" w:space="0" w:color="auto"/>
            <w:left w:val="none" w:sz="0" w:space="0" w:color="auto"/>
            <w:bottom w:val="none" w:sz="0" w:space="0" w:color="auto"/>
            <w:right w:val="none" w:sz="0" w:space="0" w:color="auto"/>
          </w:divBdr>
        </w:div>
        <w:div w:id="668287099">
          <w:marLeft w:val="0"/>
          <w:marRight w:val="0"/>
          <w:marTop w:val="0"/>
          <w:marBottom w:val="0"/>
          <w:divBdr>
            <w:top w:val="none" w:sz="0" w:space="0" w:color="auto"/>
            <w:left w:val="none" w:sz="0" w:space="0" w:color="auto"/>
            <w:bottom w:val="none" w:sz="0" w:space="0" w:color="auto"/>
            <w:right w:val="none" w:sz="0" w:space="0" w:color="auto"/>
          </w:divBdr>
        </w:div>
        <w:div w:id="1077169540">
          <w:marLeft w:val="0"/>
          <w:marRight w:val="0"/>
          <w:marTop w:val="0"/>
          <w:marBottom w:val="0"/>
          <w:divBdr>
            <w:top w:val="none" w:sz="0" w:space="0" w:color="auto"/>
            <w:left w:val="none" w:sz="0" w:space="0" w:color="auto"/>
            <w:bottom w:val="none" w:sz="0" w:space="0" w:color="auto"/>
            <w:right w:val="none" w:sz="0" w:space="0" w:color="auto"/>
          </w:divBdr>
        </w:div>
        <w:div w:id="1631013032">
          <w:marLeft w:val="0"/>
          <w:marRight w:val="0"/>
          <w:marTop w:val="0"/>
          <w:marBottom w:val="0"/>
          <w:divBdr>
            <w:top w:val="none" w:sz="0" w:space="0" w:color="auto"/>
            <w:left w:val="none" w:sz="0" w:space="0" w:color="auto"/>
            <w:bottom w:val="none" w:sz="0" w:space="0" w:color="auto"/>
            <w:right w:val="none" w:sz="0" w:space="0" w:color="auto"/>
          </w:divBdr>
        </w:div>
        <w:div w:id="43411392">
          <w:marLeft w:val="0"/>
          <w:marRight w:val="0"/>
          <w:marTop w:val="0"/>
          <w:marBottom w:val="0"/>
          <w:divBdr>
            <w:top w:val="none" w:sz="0" w:space="0" w:color="auto"/>
            <w:left w:val="none" w:sz="0" w:space="0" w:color="auto"/>
            <w:bottom w:val="none" w:sz="0" w:space="0" w:color="auto"/>
            <w:right w:val="none" w:sz="0" w:space="0" w:color="auto"/>
          </w:divBdr>
        </w:div>
      </w:divsChild>
    </w:div>
    <w:div w:id="1301836754">
      <w:bodyDiv w:val="1"/>
      <w:marLeft w:val="0"/>
      <w:marRight w:val="0"/>
      <w:marTop w:val="0"/>
      <w:marBottom w:val="0"/>
      <w:divBdr>
        <w:top w:val="none" w:sz="0" w:space="0" w:color="auto"/>
        <w:left w:val="none" w:sz="0" w:space="0" w:color="auto"/>
        <w:bottom w:val="none" w:sz="0" w:space="0" w:color="auto"/>
        <w:right w:val="none" w:sz="0" w:space="0" w:color="auto"/>
      </w:divBdr>
      <w:divsChild>
        <w:div w:id="549001168">
          <w:marLeft w:val="0"/>
          <w:marRight w:val="0"/>
          <w:marTop w:val="0"/>
          <w:marBottom w:val="0"/>
          <w:divBdr>
            <w:top w:val="none" w:sz="0" w:space="0" w:color="auto"/>
            <w:left w:val="none" w:sz="0" w:space="0" w:color="auto"/>
            <w:bottom w:val="none" w:sz="0" w:space="0" w:color="auto"/>
            <w:right w:val="none" w:sz="0" w:space="0" w:color="auto"/>
          </w:divBdr>
        </w:div>
        <w:div w:id="301544109">
          <w:marLeft w:val="0"/>
          <w:marRight w:val="0"/>
          <w:marTop w:val="0"/>
          <w:marBottom w:val="0"/>
          <w:divBdr>
            <w:top w:val="none" w:sz="0" w:space="0" w:color="auto"/>
            <w:left w:val="none" w:sz="0" w:space="0" w:color="auto"/>
            <w:bottom w:val="none" w:sz="0" w:space="0" w:color="auto"/>
            <w:right w:val="none" w:sz="0" w:space="0" w:color="auto"/>
          </w:divBdr>
        </w:div>
        <w:div w:id="721827692">
          <w:marLeft w:val="0"/>
          <w:marRight w:val="0"/>
          <w:marTop w:val="0"/>
          <w:marBottom w:val="0"/>
          <w:divBdr>
            <w:top w:val="none" w:sz="0" w:space="0" w:color="auto"/>
            <w:left w:val="none" w:sz="0" w:space="0" w:color="auto"/>
            <w:bottom w:val="none" w:sz="0" w:space="0" w:color="auto"/>
            <w:right w:val="none" w:sz="0" w:space="0" w:color="auto"/>
          </w:divBdr>
        </w:div>
        <w:div w:id="886453993">
          <w:marLeft w:val="0"/>
          <w:marRight w:val="0"/>
          <w:marTop w:val="0"/>
          <w:marBottom w:val="0"/>
          <w:divBdr>
            <w:top w:val="none" w:sz="0" w:space="0" w:color="auto"/>
            <w:left w:val="none" w:sz="0" w:space="0" w:color="auto"/>
            <w:bottom w:val="none" w:sz="0" w:space="0" w:color="auto"/>
            <w:right w:val="none" w:sz="0" w:space="0" w:color="auto"/>
          </w:divBdr>
        </w:div>
        <w:div w:id="640157890">
          <w:marLeft w:val="0"/>
          <w:marRight w:val="0"/>
          <w:marTop w:val="0"/>
          <w:marBottom w:val="0"/>
          <w:divBdr>
            <w:top w:val="none" w:sz="0" w:space="0" w:color="auto"/>
            <w:left w:val="none" w:sz="0" w:space="0" w:color="auto"/>
            <w:bottom w:val="none" w:sz="0" w:space="0" w:color="auto"/>
            <w:right w:val="none" w:sz="0" w:space="0" w:color="auto"/>
          </w:divBdr>
        </w:div>
        <w:div w:id="35014349">
          <w:marLeft w:val="0"/>
          <w:marRight w:val="0"/>
          <w:marTop w:val="0"/>
          <w:marBottom w:val="0"/>
          <w:divBdr>
            <w:top w:val="none" w:sz="0" w:space="0" w:color="auto"/>
            <w:left w:val="none" w:sz="0" w:space="0" w:color="auto"/>
            <w:bottom w:val="none" w:sz="0" w:space="0" w:color="auto"/>
            <w:right w:val="none" w:sz="0" w:space="0" w:color="auto"/>
          </w:divBdr>
        </w:div>
        <w:div w:id="901598540">
          <w:marLeft w:val="0"/>
          <w:marRight w:val="0"/>
          <w:marTop w:val="0"/>
          <w:marBottom w:val="0"/>
          <w:divBdr>
            <w:top w:val="none" w:sz="0" w:space="0" w:color="auto"/>
            <w:left w:val="none" w:sz="0" w:space="0" w:color="auto"/>
            <w:bottom w:val="none" w:sz="0" w:space="0" w:color="auto"/>
            <w:right w:val="none" w:sz="0" w:space="0" w:color="auto"/>
          </w:divBdr>
        </w:div>
        <w:div w:id="1946039516">
          <w:marLeft w:val="0"/>
          <w:marRight w:val="0"/>
          <w:marTop w:val="0"/>
          <w:marBottom w:val="0"/>
          <w:divBdr>
            <w:top w:val="none" w:sz="0" w:space="0" w:color="auto"/>
            <w:left w:val="none" w:sz="0" w:space="0" w:color="auto"/>
            <w:bottom w:val="none" w:sz="0" w:space="0" w:color="auto"/>
            <w:right w:val="none" w:sz="0" w:space="0" w:color="auto"/>
          </w:divBdr>
        </w:div>
        <w:div w:id="1644651817">
          <w:marLeft w:val="0"/>
          <w:marRight w:val="0"/>
          <w:marTop w:val="0"/>
          <w:marBottom w:val="0"/>
          <w:divBdr>
            <w:top w:val="none" w:sz="0" w:space="0" w:color="auto"/>
            <w:left w:val="none" w:sz="0" w:space="0" w:color="auto"/>
            <w:bottom w:val="none" w:sz="0" w:space="0" w:color="auto"/>
            <w:right w:val="none" w:sz="0" w:space="0" w:color="auto"/>
          </w:divBdr>
        </w:div>
        <w:div w:id="101076971">
          <w:marLeft w:val="0"/>
          <w:marRight w:val="0"/>
          <w:marTop w:val="0"/>
          <w:marBottom w:val="0"/>
          <w:divBdr>
            <w:top w:val="none" w:sz="0" w:space="0" w:color="auto"/>
            <w:left w:val="none" w:sz="0" w:space="0" w:color="auto"/>
            <w:bottom w:val="none" w:sz="0" w:space="0" w:color="auto"/>
            <w:right w:val="none" w:sz="0" w:space="0" w:color="auto"/>
          </w:divBdr>
        </w:div>
        <w:div w:id="201327376">
          <w:marLeft w:val="0"/>
          <w:marRight w:val="0"/>
          <w:marTop w:val="0"/>
          <w:marBottom w:val="0"/>
          <w:divBdr>
            <w:top w:val="none" w:sz="0" w:space="0" w:color="auto"/>
            <w:left w:val="none" w:sz="0" w:space="0" w:color="auto"/>
            <w:bottom w:val="none" w:sz="0" w:space="0" w:color="auto"/>
            <w:right w:val="none" w:sz="0" w:space="0" w:color="auto"/>
          </w:divBdr>
        </w:div>
        <w:div w:id="237132851">
          <w:marLeft w:val="0"/>
          <w:marRight w:val="0"/>
          <w:marTop w:val="0"/>
          <w:marBottom w:val="0"/>
          <w:divBdr>
            <w:top w:val="none" w:sz="0" w:space="0" w:color="auto"/>
            <w:left w:val="none" w:sz="0" w:space="0" w:color="auto"/>
            <w:bottom w:val="none" w:sz="0" w:space="0" w:color="auto"/>
            <w:right w:val="none" w:sz="0" w:space="0" w:color="auto"/>
          </w:divBdr>
        </w:div>
        <w:div w:id="873687410">
          <w:marLeft w:val="0"/>
          <w:marRight w:val="0"/>
          <w:marTop w:val="0"/>
          <w:marBottom w:val="0"/>
          <w:divBdr>
            <w:top w:val="none" w:sz="0" w:space="0" w:color="auto"/>
            <w:left w:val="none" w:sz="0" w:space="0" w:color="auto"/>
            <w:bottom w:val="none" w:sz="0" w:space="0" w:color="auto"/>
            <w:right w:val="none" w:sz="0" w:space="0" w:color="auto"/>
          </w:divBdr>
        </w:div>
        <w:div w:id="1537498467">
          <w:marLeft w:val="0"/>
          <w:marRight w:val="0"/>
          <w:marTop w:val="0"/>
          <w:marBottom w:val="0"/>
          <w:divBdr>
            <w:top w:val="none" w:sz="0" w:space="0" w:color="auto"/>
            <w:left w:val="none" w:sz="0" w:space="0" w:color="auto"/>
            <w:bottom w:val="none" w:sz="0" w:space="0" w:color="auto"/>
            <w:right w:val="none" w:sz="0" w:space="0" w:color="auto"/>
          </w:divBdr>
        </w:div>
      </w:divsChild>
    </w:div>
    <w:div w:id="1419673180">
      <w:bodyDiv w:val="1"/>
      <w:marLeft w:val="0"/>
      <w:marRight w:val="0"/>
      <w:marTop w:val="0"/>
      <w:marBottom w:val="0"/>
      <w:divBdr>
        <w:top w:val="none" w:sz="0" w:space="0" w:color="auto"/>
        <w:left w:val="none" w:sz="0" w:space="0" w:color="auto"/>
        <w:bottom w:val="none" w:sz="0" w:space="0" w:color="auto"/>
        <w:right w:val="none" w:sz="0" w:space="0" w:color="auto"/>
      </w:divBdr>
      <w:divsChild>
        <w:div w:id="1023215103">
          <w:marLeft w:val="0"/>
          <w:marRight w:val="0"/>
          <w:marTop w:val="0"/>
          <w:marBottom w:val="0"/>
          <w:divBdr>
            <w:top w:val="none" w:sz="0" w:space="0" w:color="auto"/>
            <w:left w:val="none" w:sz="0" w:space="0" w:color="auto"/>
            <w:bottom w:val="none" w:sz="0" w:space="0" w:color="auto"/>
            <w:right w:val="none" w:sz="0" w:space="0" w:color="auto"/>
          </w:divBdr>
        </w:div>
        <w:div w:id="588275331">
          <w:marLeft w:val="0"/>
          <w:marRight w:val="0"/>
          <w:marTop w:val="0"/>
          <w:marBottom w:val="0"/>
          <w:divBdr>
            <w:top w:val="none" w:sz="0" w:space="0" w:color="auto"/>
            <w:left w:val="none" w:sz="0" w:space="0" w:color="auto"/>
            <w:bottom w:val="none" w:sz="0" w:space="0" w:color="auto"/>
            <w:right w:val="none" w:sz="0" w:space="0" w:color="auto"/>
          </w:divBdr>
        </w:div>
        <w:div w:id="1689258346">
          <w:marLeft w:val="0"/>
          <w:marRight w:val="0"/>
          <w:marTop w:val="0"/>
          <w:marBottom w:val="0"/>
          <w:divBdr>
            <w:top w:val="none" w:sz="0" w:space="0" w:color="auto"/>
            <w:left w:val="none" w:sz="0" w:space="0" w:color="auto"/>
            <w:bottom w:val="none" w:sz="0" w:space="0" w:color="auto"/>
            <w:right w:val="none" w:sz="0" w:space="0" w:color="auto"/>
          </w:divBdr>
        </w:div>
        <w:div w:id="593904509">
          <w:marLeft w:val="0"/>
          <w:marRight w:val="0"/>
          <w:marTop w:val="0"/>
          <w:marBottom w:val="0"/>
          <w:divBdr>
            <w:top w:val="none" w:sz="0" w:space="0" w:color="auto"/>
            <w:left w:val="none" w:sz="0" w:space="0" w:color="auto"/>
            <w:bottom w:val="none" w:sz="0" w:space="0" w:color="auto"/>
            <w:right w:val="none" w:sz="0" w:space="0" w:color="auto"/>
          </w:divBdr>
        </w:div>
        <w:div w:id="1043020252">
          <w:marLeft w:val="0"/>
          <w:marRight w:val="0"/>
          <w:marTop w:val="0"/>
          <w:marBottom w:val="0"/>
          <w:divBdr>
            <w:top w:val="none" w:sz="0" w:space="0" w:color="auto"/>
            <w:left w:val="none" w:sz="0" w:space="0" w:color="auto"/>
            <w:bottom w:val="none" w:sz="0" w:space="0" w:color="auto"/>
            <w:right w:val="none" w:sz="0" w:space="0" w:color="auto"/>
          </w:divBdr>
        </w:div>
        <w:div w:id="1138494227">
          <w:marLeft w:val="0"/>
          <w:marRight w:val="0"/>
          <w:marTop w:val="0"/>
          <w:marBottom w:val="0"/>
          <w:divBdr>
            <w:top w:val="none" w:sz="0" w:space="0" w:color="auto"/>
            <w:left w:val="none" w:sz="0" w:space="0" w:color="auto"/>
            <w:bottom w:val="none" w:sz="0" w:space="0" w:color="auto"/>
            <w:right w:val="none" w:sz="0" w:space="0" w:color="auto"/>
          </w:divBdr>
        </w:div>
        <w:div w:id="1588539873">
          <w:marLeft w:val="0"/>
          <w:marRight w:val="0"/>
          <w:marTop w:val="0"/>
          <w:marBottom w:val="0"/>
          <w:divBdr>
            <w:top w:val="none" w:sz="0" w:space="0" w:color="auto"/>
            <w:left w:val="none" w:sz="0" w:space="0" w:color="auto"/>
            <w:bottom w:val="none" w:sz="0" w:space="0" w:color="auto"/>
            <w:right w:val="none" w:sz="0" w:space="0" w:color="auto"/>
          </w:divBdr>
        </w:div>
        <w:div w:id="495800125">
          <w:marLeft w:val="0"/>
          <w:marRight w:val="0"/>
          <w:marTop w:val="0"/>
          <w:marBottom w:val="0"/>
          <w:divBdr>
            <w:top w:val="none" w:sz="0" w:space="0" w:color="auto"/>
            <w:left w:val="none" w:sz="0" w:space="0" w:color="auto"/>
            <w:bottom w:val="none" w:sz="0" w:space="0" w:color="auto"/>
            <w:right w:val="none" w:sz="0" w:space="0" w:color="auto"/>
          </w:divBdr>
        </w:div>
        <w:div w:id="112865118">
          <w:marLeft w:val="0"/>
          <w:marRight w:val="0"/>
          <w:marTop w:val="0"/>
          <w:marBottom w:val="0"/>
          <w:divBdr>
            <w:top w:val="none" w:sz="0" w:space="0" w:color="auto"/>
            <w:left w:val="none" w:sz="0" w:space="0" w:color="auto"/>
            <w:bottom w:val="none" w:sz="0" w:space="0" w:color="auto"/>
            <w:right w:val="none" w:sz="0" w:space="0" w:color="auto"/>
          </w:divBdr>
        </w:div>
        <w:div w:id="826899419">
          <w:marLeft w:val="0"/>
          <w:marRight w:val="0"/>
          <w:marTop w:val="0"/>
          <w:marBottom w:val="0"/>
          <w:divBdr>
            <w:top w:val="none" w:sz="0" w:space="0" w:color="auto"/>
            <w:left w:val="none" w:sz="0" w:space="0" w:color="auto"/>
            <w:bottom w:val="none" w:sz="0" w:space="0" w:color="auto"/>
            <w:right w:val="none" w:sz="0" w:space="0" w:color="auto"/>
          </w:divBdr>
        </w:div>
        <w:div w:id="572392311">
          <w:marLeft w:val="0"/>
          <w:marRight w:val="0"/>
          <w:marTop w:val="0"/>
          <w:marBottom w:val="0"/>
          <w:divBdr>
            <w:top w:val="none" w:sz="0" w:space="0" w:color="auto"/>
            <w:left w:val="none" w:sz="0" w:space="0" w:color="auto"/>
            <w:bottom w:val="none" w:sz="0" w:space="0" w:color="auto"/>
            <w:right w:val="none" w:sz="0" w:space="0" w:color="auto"/>
          </w:divBdr>
        </w:div>
        <w:div w:id="1646812906">
          <w:marLeft w:val="0"/>
          <w:marRight w:val="0"/>
          <w:marTop w:val="0"/>
          <w:marBottom w:val="0"/>
          <w:divBdr>
            <w:top w:val="none" w:sz="0" w:space="0" w:color="auto"/>
            <w:left w:val="none" w:sz="0" w:space="0" w:color="auto"/>
            <w:bottom w:val="none" w:sz="0" w:space="0" w:color="auto"/>
            <w:right w:val="none" w:sz="0" w:space="0" w:color="auto"/>
          </w:divBdr>
        </w:div>
        <w:div w:id="1793551368">
          <w:marLeft w:val="0"/>
          <w:marRight w:val="0"/>
          <w:marTop w:val="0"/>
          <w:marBottom w:val="0"/>
          <w:divBdr>
            <w:top w:val="none" w:sz="0" w:space="0" w:color="auto"/>
            <w:left w:val="none" w:sz="0" w:space="0" w:color="auto"/>
            <w:bottom w:val="none" w:sz="0" w:space="0" w:color="auto"/>
            <w:right w:val="none" w:sz="0" w:space="0" w:color="auto"/>
          </w:divBdr>
        </w:div>
        <w:div w:id="135101788">
          <w:marLeft w:val="0"/>
          <w:marRight w:val="0"/>
          <w:marTop w:val="0"/>
          <w:marBottom w:val="0"/>
          <w:divBdr>
            <w:top w:val="none" w:sz="0" w:space="0" w:color="auto"/>
            <w:left w:val="none" w:sz="0" w:space="0" w:color="auto"/>
            <w:bottom w:val="none" w:sz="0" w:space="0" w:color="auto"/>
            <w:right w:val="none" w:sz="0" w:space="0" w:color="auto"/>
          </w:divBdr>
        </w:div>
        <w:div w:id="1336834420">
          <w:marLeft w:val="0"/>
          <w:marRight w:val="0"/>
          <w:marTop w:val="0"/>
          <w:marBottom w:val="0"/>
          <w:divBdr>
            <w:top w:val="none" w:sz="0" w:space="0" w:color="auto"/>
            <w:left w:val="none" w:sz="0" w:space="0" w:color="auto"/>
            <w:bottom w:val="none" w:sz="0" w:space="0" w:color="auto"/>
            <w:right w:val="none" w:sz="0" w:space="0" w:color="auto"/>
          </w:divBdr>
        </w:div>
        <w:div w:id="1891764039">
          <w:marLeft w:val="0"/>
          <w:marRight w:val="0"/>
          <w:marTop w:val="0"/>
          <w:marBottom w:val="0"/>
          <w:divBdr>
            <w:top w:val="none" w:sz="0" w:space="0" w:color="auto"/>
            <w:left w:val="none" w:sz="0" w:space="0" w:color="auto"/>
            <w:bottom w:val="none" w:sz="0" w:space="0" w:color="auto"/>
            <w:right w:val="none" w:sz="0" w:space="0" w:color="auto"/>
          </w:divBdr>
        </w:div>
        <w:div w:id="788662644">
          <w:marLeft w:val="0"/>
          <w:marRight w:val="0"/>
          <w:marTop w:val="0"/>
          <w:marBottom w:val="0"/>
          <w:divBdr>
            <w:top w:val="none" w:sz="0" w:space="0" w:color="auto"/>
            <w:left w:val="none" w:sz="0" w:space="0" w:color="auto"/>
            <w:bottom w:val="none" w:sz="0" w:space="0" w:color="auto"/>
            <w:right w:val="none" w:sz="0" w:space="0" w:color="auto"/>
          </w:divBdr>
        </w:div>
        <w:div w:id="1136488205">
          <w:marLeft w:val="0"/>
          <w:marRight w:val="0"/>
          <w:marTop w:val="0"/>
          <w:marBottom w:val="0"/>
          <w:divBdr>
            <w:top w:val="none" w:sz="0" w:space="0" w:color="auto"/>
            <w:left w:val="none" w:sz="0" w:space="0" w:color="auto"/>
            <w:bottom w:val="none" w:sz="0" w:space="0" w:color="auto"/>
            <w:right w:val="none" w:sz="0" w:space="0" w:color="auto"/>
          </w:divBdr>
        </w:div>
        <w:div w:id="1921986895">
          <w:marLeft w:val="0"/>
          <w:marRight w:val="0"/>
          <w:marTop w:val="0"/>
          <w:marBottom w:val="0"/>
          <w:divBdr>
            <w:top w:val="none" w:sz="0" w:space="0" w:color="auto"/>
            <w:left w:val="none" w:sz="0" w:space="0" w:color="auto"/>
            <w:bottom w:val="none" w:sz="0" w:space="0" w:color="auto"/>
            <w:right w:val="none" w:sz="0" w:space="0" w:color="auto"/>
          </w:divBdr>
        </w:div>
        <w:div w:id="1279991938">
          <w:marLeft w:val="0"/>
          <w:marRight w:val="0"/>
          <w:marTop w:val="0"/>
          <w:marBottom w:val="0"/>
          <w:divBdr>
            <w:top w:val="none" w:sz="0" w:space="0" w:color="auto"/>
            <w:left w:val="none" w:sz="0" w:space="0" w:color="auto"/>
            <w:bottom w:val="none" w:sz="0" w:space="0" w:color="auto"/>
            <w:right w:val="none" w:sz="0" w:space="0" w:color="auto"/>
          </w:divBdr>
        </w:div>
        <w:div w:id="651912561">
          <w:marLeft w:val="0"/>
          <w:marRight w:val="0"/>
          <w:marTop w:val="0"/>
          <w:marBottom w:val="0"/>
          <w:divBdr>
            <w:top w:val="none" w:sz="0" w:space="0" w:color="auto"/>
            <w:left w:val="none" w:sz="0" w:space="0" w:color="auto"/>
            <w:bottom w:val="none" w:sz="0" w:space="0" w:color="auto"/>
            <w:right w:val="none" w:sz="0" w:space="0" w:color="auto"/>
          </w:divBdr>
        </w:div>
      </w:divsChild>
    </w:div>
    <w:div w:id="143301586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08">
          <w:marLeft w:val="0"/>
          <w:marRight w:val="0"/>
          <w:marTop w:val="0"/>
          <w:marBottom w:val="0"/>
          <w:divBdr>
            <w:top w:val="none" w:sz="0" w:space="0" w:color="auto"/>
            <w:left w:val="none" w:sz="0" w:space="0" w:color="auto"/>
            <w:bottom w:val="none" w:sz="0" w:space="0" w:color="auto"/>
            <w:right w:val="none" w:sz="0" w:space="0" w:color="auto"/>
          </w:divBdr>
        </w:div>
        <w:div w:id="892891466">
          <w:marLeft w:val="0"/>
          <w:marRight w:val="0"/>
          <w:marTop w:val="0"/>
          <w:marBottom w:val="0"/>
          <w:divBdr>
            <w:top w:val="none" w:sz="0" w:space="0" w:color="auto"/>
            <w:left w:val="none" w:sz="0" w:space="0" w:color="auto"/>
            <w:bottom w:val="none" w:sz="0" w:space="0" w:color="auto"/>
            <w:right w:val="none" w:sz="0" w:space="0" w:color="auto"/>
          </w:divBdr>
        </w:div>
        <w:div w:id="1446728512">
          <w:marLeft w:val="0"/>
          <w:marRight w:val="0"/>
          <w:marTop w:val="0"/>
          <w:marBottom w:val="0"/>
          <w:divBdr>
            <w:top w:val="none" w:sz="0" w:space="0" w:color="auto"/>
            <w:left w:val="none" w:sz="0" w:space="0" w:color="auto"/>
            <w:bottom w:val="none" w:sz="0" w:space="0" w:color="auto"/>
            <w:right w:val="none" w:sz="0" w:space="0" w:color="auto"/>
          </w:divBdr>
        </w:div>
        <w:div w:id="1474298777">
          <w:marLeft w:val="0"/>
          <w:marRight w:val="0"/>
          <w:marTop w:val="0"/>
          <w:marBottom w:val="0"/>
          <w:divBdr>
            <w:top w:val="none" w:sz="0" w:space="0" w:color="auto"/>
            <w:left w:val="none" w:sz="0" w:space="0" w:color="auto"/>
            <w:bottom w:val="none" w:sz="0" w:space="0" w:color="auto"/>
            <w:right w:val="none" w:sz="0" w:space="0" w:color="auto"/>
          </w:divBdr>
        </w:div>
        <w:div w:id="382024839">
          <w:marLeft w:val="0"/>
          <w:marRight w:val="0"/>
          <w:marTop w:val="0"/>
          <w:marBottom w:val="0"/>
          <w:divBdr>
            <w:top w:val="none" w:sz="0" w:space="0" w:color="auto"/>
            <w:left w:val="none" w:sz="0" w:space="0" w:color="auto"/>
            <w:bottom w:val="none" w:sz="0" w:space="0" w:color="auto"/>
            <w:right w:val="none" w:sz="0" w:space="0" w:color="auto"/>
          </w:divBdr>
        </w:div>
        <w:div w:id="684944494">
          <w:marLeft w:val="0"/>
          <w:marRight w:val="0"/>
          <w:marTop w:val="0"/>
          <w:marBottom w:val="0"/>
          <w:divBdr>
            <w:top w:val="none" w:sz="0" w:space="0" w:color="auto"/>
            <w:left w:val="none" w:sz="0" w:space="0" w:color="auto"/>
            <w:bottom w:val="none" w:sz="0" w:space="0" w:color="auto"/>
            <w:right w:val="none" w:sz="0" w:space="0" w:color="auto"/>
          </w:divBdr>
        </w:div>
        <w:div w:id="1505702126">
          <w:marLeft w:val="0"/>
          <w:marRight w:val="0"/>
          <w:marTop w:val="0"/>
          <w:marBottom w:val="0"/>
          <w:divBdr>
            <w:top w:val="none" w:sz="0" w:space="0" w:color="auto"/>
            <w:left w:val="none" w:sz="0" w:space="0" w:color="auto"/>
            <w:bottom w:val="none" w:sz="0" w:space="0" w:color="auto"/>
            <w:right w:val="none" w:sz="0" w:space="0" w:color="auto"/>
          </w:divBdr>
        </w:div>
        <w:div w:id="650446167">
          <w:marLeft w:val="0"/>
          <w:marRight w:val="0"/>
          <w:marTop w:val="0"/>
          <w:marBottom w:val="0"/>
          <w:divBdr>
            <w:top w:val="none" w:sz="0" w:space="0" w:color="auto"/>
            <w:left w:val="none" w:sz="0" w:space="0" w:color="auto"/>
            <w:bottom w:val="none" w:sz="0" w:space="0" w:color="auto"/>
            <w:right w:val="none" w:sz="0" w:space="0" w:color="auto"/>
          </w:divBdr>
        </w:div>
        <w:div w:id="1408839628">
          <w:marLeft w:val="0"/>
          <w:marRight w:val="0"/>
          <w:marTop w:val="0"/>
          <w:marBottom w:val="0"/>
          <w:divBdr>
            <w:top w:val="none" w:sz="0" w:space="0" w:color="auto"/>
            <w:left w:val="none" w:sz="0" w:space="0" w:color="auto"/>
            <w:bottom w:val="none" w:sz="0" w:space="0" w:color="auto"/>
            <w:right w:val="none" w:sz="0" w:space="0" w:color="auto"/>
          </w:divBdr>
        </w:div>
        <w:div w:id="1029912017">
          <w:marLeft w:val="0"/>
          <w:marRight w:val="0"/>
          <w:marTop w:val="0"/>
          <w:marBottom w:val="0"/>
          <w:divBdr>
            <w:top w:val="none" w:sz="0" w:space="0" w:color="auto"/>
            <w:left w:val="none" w:sz="0" w:space="0" w:color="auto"/>
            <w:bottom w:val="none" w:sz="0" w:space="0" w:color="auto"/>
            <w:right w:val="none" w:sz="0" w:space="0" w:color="auto"/>
          </w:divBdr>
        </w:div>
        <w:div w:id="735130702">
          <w:marLeft w:val="0"/>
          <w:marRight w:val="0"/>
          <w:marTop w:val="0"/>
          <w:marBottom w:val="0"/>
          <w:divBdr>
            <w:top w:val="none" w:sz="0" w:space="0" w:color="auto"/>
            <w:left w:val="none" w:sz="0" w:space="0" w:color="auto"/>
            <w:bottom w:val="none" w:sz="0" w:space="0" w:color="auto"/>
            <w:right w:val="none" w:sz="0" w:space="0" w:color="auto"/>
          </w:divBdr>
        </w:div>
        <w:div w:id="890774029">
          <w:marLeft w:val="0"/>
          <w:marRight w:val="0"/>
          <w:marTop w:val="0"/>
          <w:marBottom w:val="0"/>
          <w:divBdr>
            <w:top w:val="none" w:sz="0" w:space="0" w:color="auto"/>
            <w:left w:val="none" w:sz="0" w:space="0" w:color="auto"/>
            <w:bottom w:val="none" w:sz="0" w:space="0" w:color="auto"/>
            <w:right w:val="none" w:sz="0" w:space="0" w:color="auto"/>
          </w:divBdr>
        </w:div>
      </w:divsChild>
    </w:div>
    <w:div w:id="2091463185">
      <w:bodyDiv w:val="1"/>
      <w:marLeft w:val="0"/>
      <w:marRight w:val="0"/>
      <w:marTop w:val="0"/>
      <w:marBottom w:val="0"/>
      <w:divBdr>
        <w:top w:val="none" w:sz="0" w:space="0" w:color="auto"/>
        <w:left w:val="none" w:sz="0" w:space="0" w:color="auto"/>
        <w:bottom w:val="none" w:sz="0" w:space="0" w:color="auto"/>
        <w:right w:val="none" w:sz="0" w:space="0" w:color="auto"/>
      </w:divBdr>
      <w:divsChild>
        <w:div w:id="536355461">
          <w:marLeft w:val="0"/>
          <w:marRight w:val="0"/>
          <w:marTop w:val="0"/>
          <w:marBottom w:val="0"/>
          <w:divBdr>
            <w:top w:val="none" w:sz="0" w:space="0" w:color="auto"/>
            <w:left w:val="none" w:sz="0" w:space="0" w:color="auto"/>
            <w:bottom w:val="none" w:sz="0" w:space="0" w:color="auto"/>
            <w:right w:val="none" w:sz="0" w:space="0" w:color="auto"/>
          </w:divBdr>
        </w:div>
        <w:div w:id="1378628934">
          <w:marLeft w:val="0"/>
          <w:marRight w:val="0"/>
          <w:marTop w:val="0"/>
          <w:marBottom w:val="0"/>
          <w:divBdr>
            <w:top w:val="none" w:sz="0" w:space="0" w:color="auto"/>
            <w:left w:val="none" w:sz="0" w:space="0" w:color="auto"/>
            <w:bottom w:val="none" w:sz="0" w:space="0" w:color="auto"/>
            <w:right w:val="none" w:sz="0" w:space="0" w:color="auto"/>
          </w:divBdr>
        </w:div>
        <w:div w:id="1204559531">
          <w:marLeft w:val="0"/>
          <w:marRight w:val="0"/>
          <w:marTop w:val="0"/>
          <w:marBottom w:val="0"/>
          <w:divBdr>
            <w:top w:val="none" w:sz="0" w:space="0" w:color="auto"/>
            <w:left w:val="none" w:sz="0" w:space="0" w:color="auto"/>
            <w:bottom w:val="none" w:sz="0" w:space="0" w:color="auto"/>
            <w:right w:val="none" w:sz="0" w:space="0" w:color="auto"/>
          </w:divBdr>
        </w:div>
        <w:div w:id="451094014">
          <w:marLeft w:val="0"/>
          <w:marRight w:val="0"/>
          <w:marTop w:val="0"/>
          <w:marBottom w:val="0"/>
          <w:divBdr>
            <w:top w:val="none" w:sz="0" w:space="0" w:color="auto"/>
            <w:left w:val="none" w:sz="0" w:space="0" w:color="auto"/>
            <w:bottom w:val="none" w:sz="0" w:space="0" w:color="auto"/>
            <w:right w:val="none" w:sz="0" w:space="0" w:color="auto"/>
          </w:divBdr>
        </w:div>
        <w:div w:id="438599012">
          <w:marLeft w:val="0"/>
          <w:marRight w:val="0"/>
          <w:marTop w:val="0"/>
          <w:marBottom w:val="0"/>
          <w:divBdr>
            <w:top w:val="none" w:sz="0" w:space="0" w:color="auto"/>
            <w:left w:val="none" w:sz="0" w:space="0" w:color="auto"/>
            <w:bottom w:val="none" w:sz="0" w:space="0" w:color="auto"/>
            <w:right w:val="none" w:sz="0" w:space="0" w:color="auto"/>
          </w:divBdr>
        </w:div>
        <w:div w:id="529227592">
          <w:marLeft w:val="0"/>
          <w:marRight w:val="0"/>
          <w:marTop w:val="0"/>
          <w:marBottom w:val="0"/>
          <w:divBdr>
            <w:top w:val="none" w:sz="0" w:space="0" w:color="auto"/>
            <w:left w:val="none" w:sz="0" w:space="0" w:color="auto"/>
            <w:bottom w:val="none" w:sz="0" w:space="0" w:color="auto"/>
            <w:right w:val="none" w:sz="0" w:space="0" w:color="auto"/>
          </w:divBdr>
        </w:div>
        <w:div w:id="1899589752">
          <w:marLeft w:val="0"/>
          <w:marRight w:val="0"/>
          <w:marTop w:val="0"/>
          <w:marBottom w:val="0"/>
          <w:divBdr>
            <w:top w:val="none" w:sz="0" w:space="0" w:color="auto"/>
            <w:left w:val="none" w:sz="0" w:space="0" w:color="auto"/>
            <w:bottom w:val="none" w:sz="0" w:space="0" w:color="auto"/>
            <w:right w:val="none" w:sz="0" w:space="0" w:color="auto"/>
          </w:divBdr>
        </w:div>
        <w:div w:id="1419594479">
          <w:marLeft w:val="0"/>
          <w:marRight w:val="0"/>
          <w:marTop w:val="0"/>
          <w:marBottom w:val="0"/>
          <w:divBdr>
            <w:top w:val="none" w:sz="0" w:space="0" w:color="auto"/>
            <w:left w:val="none" w:sz="0" w:space="0" w:color="auto"/>
            <w:bottom w:val="none" w:sz="0" w:space="0" w:color="auto"/>
            <w:right w:val="none" w:sz="0" w:space="0" w:color="auto"/>
          </w:divBdr>
        </w:div>
        <w:div w:id="1657881757">
          <w:marLeft w:val="0"/>
          <w:marRight w:val="0"/>
          <w:marTop w:val="0"/>
          <w:marBottom w:val="0"/>
          <w:divBdr>
            <w:top w:val="none" w:sz="0" w:space="0" w:color="auto"/>
            <w:left w:val="none" w:sz="0" w:space="0" w:color="auto"/>
            <w:bottom w:val="none" w:sz="0" w:space="0" w:color="auto"/>
            <w:right w:val="none" w:sz="0" w:space="0" w:color="auto"/>
          </w:divBdr>
        </w:div>
        <w:div w:id="1221551169">
          <w:marLeft w:val="0"/>
          <w:marRight w:val="0"/>
          <w:marTop w:val="0"/>
          <w:marBottom w:val="0"/>
          <w:divBdr>
            <w:top w:val="none" w:sz="0" w:space="0" w:color="auto"/>
            <w:left w:val="none" w:sz="0" w:space="0" w:color="auto"/>
            <w:bottom w:val="none" w:sz="0" w:space="0" w:color="auto"/>
            <w:right w:val="none" w:sz="0" w:space="0" w:color="auto"/>
          </w:divBdr>
        </w:div>
        <w:div w:id="1158611637">
          <w:marLeft w:val="0"/>
          <w:marRight w:val="0"/>
          <w:marTop w:val="0"/>
          <w:marBottom w:val="0"/>
          <w:divBdr>
            <w:top w:val="none" w:sz="0" w:space="0" w:color="auto"/>
            <w:left w:val="none" w:sz="0" w:space="0" w:color="auto"/>
            <w:bottom w:val="none" w:sz="0" w:space="0" w:color="auto"/>
            <w:right w:val="none" w:sz="0" w:space="0" w:color="auto"/>
          </w:divBdr>
        </w:div>
        <w:div w:id="138236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XuanHung</dc:creator>
  <cp:lastModifiedBy>XuanHung</cp:lastModifiedBy>
  <cp:revision>4</cp:revision>
  <dcterms:created xsi:type="dcterms:W3CDTF">2015-08-15T10:26:00Z</dcterms:created>
  <dcterms:modified xsi:type="dcterms:W3CDTF">2015-09-08T18:44:00Z</dcterms:modified>
</cp:coreProperties>
</file>