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frameworks/base/core/java/android/app/AlarmManager.java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frameworks/base/services/core/java/com/android/server/AlarmManagerService.java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frameworks/base/services/core/jni/com_android_server_AlarmManagerService.cpp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>
          <w:sz w:val="30"/>
          <w:szCs w:val="30"/>
        </w:rPr>
      </w:pPr>
      <w:r>
        <w:rPr>
          <w:sz w:val="30"/>
          <w:szCs w:val="30"/>
        </w:rPr>
        <w:t>1 AlarmManager</w:t>
      </w:r>
      <w:r>
        <w:rPr>
          <w:sz w:val="30"/>
          <w:szCs w:val="30"/>
        </w:rPr>
        <w:t>的使用</w:t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z w:val="28"/>
          <w:szCs w:val="28"/>
        </w:rPr>
        <w:t>概述</w:t>
      </w:r>
    </w:p>
    <w:p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1.1.1 AlarmManager</w:t>
      </w:r>
      <w:r>
        <w:rPr>
          <w:color w:val="000000"/>
          <w:sz w:val="24"/>
          <w:szCs w:val="24"/>
        </w:rPr>
        <w:t>的作用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在特定的时刻为我们广播一个指定的</w:t>
      </w:r>
      <w:r>
        <w:rPr>
          <w:sz w:val="21"/>
          <w:szCs w:val="21"/>
        </w:rPr>
        <w:t>Intent</w:t>
      </w:r>
      <w:r>
        <w:rPr>
          <w:sz w:val="21"/>
          <w:szCs w:val="21"/>
        </w:rPr>
        <w:t>。简单的说就是我们设定一个时间，然后在该时间到来时，</w:t>
      </w:r>
      <w:r>
        <w:rPr>
          <w:sz w:val="21"/>
          <w:szCs w:val="21"/>
        </w:rPr>
        <w:t>AlarmManager</w:t>
      </w:r>
      <w:r>
        <w:rPr>
          <w:sz w:val="21"/>
          <w:szCs w:val="21"/>
        </w:rPr>
        <w:t>为我们广播一个我们设定的</w:t>
      </w:r>
      <w:r>
        <w:rPr>
          <w:sz w:val="21"/>
          <w:szCs w:val="21"/>
        </w:rPr>
        <w:t>Intent</w:t>
      </w:r>
      <w:r>
        <w:rPr>
          <w:sz w:val="21"/>
          <w:szCs w:val="21"/>
        </w:rPr>
        <w:t>。</w:t>
      </w:r>
    </w:p>
    <w:p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1.1.2 AlarmManager</w:t>
      </w:r>
      <w:r>
        <w:rPr>
          <w:color w:val="000000"/>
          <w:sz w:val="24"/>
          <w:szCs w:val="24"/>
        </w:rPr>
        <w:t>的分类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>public static final int RTC_WAKEUP = 0;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硬件闹钟，当闹钟发射时唤醒手机休眠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>public static final int RTC = 1;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硬件闹钟，不会唤醒手机，当手机休眠时不发射闹钟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>public static final int ELAPSED_REALTIME_WAKEUP = 2;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真实时间流逝闹钟，具备唤醒功能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>public static final int ELAPSED_REALTIME = 3;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真实时间流逝闹钟，不会唤醒设备；如果设备睡着了，它将关闭，直到下一次设备唤醒时，它才会被发射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static const clockid_t android_alarm_to_clockid[N_ANDROID_TIMERFDS] =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CLOCK_REALTIME_ALARM,</w:t>
      </w:r>
      <w:r>
        <w:rPr>
          <w:color w:val="006600"/>
          <w:sz w:val="21"/>
          <w:szCs w:val="21"/>
        </w:rPr>
        <w:t>//RealTime Alarmtimer</w:t>
      </w:r>
      <w:r>
        <w:rPr>
          <w:color w:val="006600"/>
          <w:sz w:val="21"/>
          <w:szCs w:val="21"/>
        </w:rPr>
        <w:t>，借助</w:t>
      </w:r>
      <w:r>
        <w:rPr>
          <w:color w:val="006600"/>
          <w:sz w:val="21"/>
          <w:szCs w:val="21"/>
        </w:rPr>
        <w:t>RTC</w:t>
      </w:r>
      <w:r>
        <w:rPr>
          <w:color w:val="006600"/>
          <w:sz w:val="21"/>
          <w:szCs w:val="21"/>
        </w:rPr>
        <w:t>，不会因为内核进入</w:t>
      </w:r>
      <w:r>
        <w:rPr>
          <w:color w:val="006600"/>
          <w:sz w:val="21"/>
          <w:szCs w:val="21"/>
        </w:rPr>
        <w:t>cpuidle</w:t>
      </w:r>
      <w:r>
        <w:rPr>
          <w:color w:val="006600"/>
          <w:sz w:val="21"/>
          <w:szCs w:val="21"/>
        </w:rPr>
        <w:t>或者</w:t>
      </w:r>
      <w:r>
        <w:rPr>
          <w:color w:val="006600"/>
          <w:sz w:val="21"/>
          <w:szCs w:val="21"/>
        </w:rPr>
        <w:t>suspend</w:t>
      </w:r>
      <w:r>
        <w:rPr>
          <w:color w:val="006600"/>
          <w:sz w:val="21"/>
          <w:szCs w:val="21"/>
        </w:rPr>
        <w:t>，而停止工作，具备唤醒功能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CLOCK_REALTIME,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系统实时时间，从</w:t>
      </w:r>
      <w:r>
        <w:rPr>
          <w:color w:val="006600"/>
          <w:sz w:val="21"/>
          <w:szCs w:val="21"/>
        </w:rPr>
        <w:t>Epoch</w:t>
      </w:r>
      <w:r>
        <w:rPr>
          <w:color w:val="006600"/>
          <w:sz w:val="21"/>
          <w:szCs w:val="21"/>
        </w:rPr>
        <w:t>计时，可以被用户更改以及</w:t>
      </w:r>
      <w:r>
        <w:rPr>
          <w:color w:val="006600"/>
          <w:sz w:val="21"/>
          <w:szCs w:val="21"/>
        </w:rPr>
        <w:t>adjtime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NTP</w:t>
      </w:r>
      <w:r>
        <w:rPr>
          <w:color w:val="006600"/>
          <w:sz w:val="21"/>
          <w:szCs w:val="21"/>
        </w:rPr>
        <w:t>影响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CLOCK_BOOTTIME_ALARM,</w:t>
      </w:r>
      <w:r>
        <w:rPr>
          <w:color w:val="006600"/>
          <w:sz w:val="21"/>
          <w:szCs w:val="21"/>
        </w:rPr>
        <w:t>//BootTime Alarmtimer</w:t>
      </w:r>
      <w:r>
        <w:rPr>
          <w:color w:val="006600"/>
          <w:sz w:val="21"/>
          <w:szCs w:val="21"/>
        </w:rPr>
        <w:t>，这是</w:t>
      </w:r>
      <w:r>
        <w:rPr>
          <w:color w:val="006600"/>
          <w:sz w:val="21"/>
          <w:szCs w:val="21"/>
        </w:rPr>
        <w:t>healthd</w:t>
      </w:r>
      <w:r>
        <w:rPr>
          <w:color w:val="006600"/>
          <w:sz w:val="21"/>
          <w:szCs w:val="21"/>
        </w:rPr>
        <w:t>所使用的</w:t>
      </w:r>
      <w:r>
        <w:rPr>
          <w:color w:val="006600"/>
          <w:sz w:val="21"/>
          <w:szCs w:val="21"/>
        </w:rPr>
        <w:t>timer clockid</w:t>
      </w:r>
      <w:r>
        <w:rPr>
          <w:color w:val="006600"/>
          <w:sz w:val="21"/>
          <w:szCs w:val="21"/>
        </w:rPr>
        <w:t>，与</w:t>
      </w:r>
      <w:r>
        <w:rPr>
          <w:color w:val="006600"/>
          <w:sz w:val="21"/>
          <w:szCs w:val="21"/>
        </w:rPr>
        <w:t>CLOCK_MONOTONIC</w:t>
      </w:r>
      <w:r>
        <w:rPr>
          <w:color w:val="006600"/>
          <w:sz w:val="21"/>
          <w:szCs w:val="21"/>
        </w:rPr>
        <w:t>类似，但是当</w:t>
      </w:r>
      <w:r>
        <w:rPr>
          <w:color w:val="006600"/>
          <w:sz w:val="21"/>
          <w:szCs w:val="21"/>
        </w:rPr>
        <w:t>suspend</w:t>
      </w:r>
      <w:r>
        <w:rPr>
          <w:color w:val="006600"/>
          <w:sz w:val="21"/>
          <w:szCs w:val="21"/>
        </w:rPr>
        <w:t>时，会依然增加。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CLOCK_BOOTTIME,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从系统启动这一刻开始计时，包括休眠时间，受到</w:t>
      </w:r>
      <w:r>
        <w:rPr>
          <w:color w:val="006600"/>
          <w:sz w:val="21"/>
          <w:szCs w:val="21"/>
        </w:rPr>
        <w:t>settimeofday</w:t>
      </w:r>
      <w:r>
        <w:rPr>
          <w:color w:val="006600"/>
          <w:sz w:val="21"/>
          <w:szCs w:val="21"/>
        </w:rPr>
        <w:t>的影响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CLOCK_MONOTONIC,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是单调时间，即从某个时间点开始到现在过去的时间。用户不能修改这个时间，但是当系统进入休眠（</w:t>
      </w:r>
      <w:r>
        <w:rPr>
          <w:color w:val="006600"/>
          <w:sz w:val="21"/>
          <w:szCs w:val="21"/>
        </w:rPr>
        <w:t>suspend</w:t>
      </w:r>
      <w:r>
        <w:rPr>
          <w:color w:val="006600"/>
          <w:sz w:val="21"/>
          <w:szCs w:val="21"/>
        </w:rPr>
        <w:t>）时，</w:t>
      </w:r>
      <w:r>
        <w:rPr>
          <w:color w:val="006600"/>
          <w:sz w:val="21"/>
          <w:szCs w:val="21"/>
        </w:rPr>
        <w:t>CLOCK_MONOTONIC</w:t>
      </w:r>
      <w:r>
        <w:rPr>
          <w:color w:val="006600"/>
          <w:sz w:val="21"/>
          <w:szCs w:val="21"/>
        </w:rPr>
        <w:t>是不会增加的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CLOCK_REALTIME,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系统实时时间，从</w:t>
      </w:r>
      <w:r>
        <w:rPr>
          <w:color w:val="006600"/>
          <w:sz w:val="21"/>
          <w:szCs w:val="21"/>
        </w:rPr>
        <w:t>Epoch</w:t>
      </w:r>
      <w:r>
        <w:rPr>
          <w:color w:val="006600"/>
          <w:sz w:val="21"/>
          <w:szCs w:val="21"/>
        </w:rPr>
        <w:t>计时，可以被用户更改以及</w:t>
      </w:r>
      <w:r>
        <w:rPr>
          <w:color w:val="006600"/>
          <w:sz w:val="21"/>
          <w:szCs w:val="21"/>
        </w:rPr>
        <w:t>adjtime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NTP</w:t>
      </w:r>
      <w:r>
        <w:rPr>
          <w:color w:val="006600"/>
          <w:sz w:val="21"/>
          <w:szCs w:val="21"/>
        </w:rPr>
        <w:t>影响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不过看高通的做法是，</w:t>
      </w:r>
      <w:r>
        <w:rPr>
          <w:sz w:val="21"/>
          <w:szCs w:val="21"/>
        </w:rPr>
        <w:t>alarm wakeup</w:t>
      </w:r>
      <w:r>
        <w:rPr>
          <w:sz w:val="21"/>
          <w:szCs w:val="21"/>
        </w:rPr>
        <w:t>功能做在</w:t>
      </w:r>
      <w:r>
        <w:rPr>
          <w:sz w:val="21"/>
          <w:szCs w:val="21"/>
        </w:rPr>
        <w:t>pmic</w:t>
      </w:r>
      <w:r>
        <w:rPr>
          <w:sz w:val="21"/>
          <w:szCs w:val="21"/>
        </w:rPr>
        <w:t>上了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[29843.351214] :(0)[ 1400|system_server  ]   suspend ns:   29843351204396\x09suspend cycles:    2503675344600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[29843.351204] :(0)[ 1400|system_server  ]   GICv3: gic_show_pending_irqs: 67 triggered pmic controller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[29843.351204] :(0)[ 1400|system_server  ]   Suspended for 218.747 seconds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[29843.351204] :(0)[ 1400|system_server  ]   resume cycles:    2507875308316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[29843.351275] :(0)[ 1400|system_server  ]   Resume caused by IRQ 603, qpnp_rtc_alarm</w:t>
      </w:r>
    </w:p>
    <w:p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1.1.3 AlarmManager</w:t>
      </w:r>
      <w:r>
        <w:rPr>
          <w:color w:val="000000"/>
          <w:sz w:val="24"/>
          <w:szCs w:val="24"/>
        </w:rPr>
        <w:t>提供的方法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>public void set(@AlarmType int type, long triggerAtMillis, PendingIntent operation)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设置一个闹钟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>public void setRepeating(@AlarmType int type, long triggerAtMillis, long intervalMillis, PendingIntent operation)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设置一个会重复的闹钟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>public void setInexactRepeating(@AlarmType int type, long triggerAtMillis, long intervalMillis, PendingIntent operation)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设置一个重复闹钟的不精确版本，它相对而言更节能一些，因为系统可能会将几个差不多的闹钟合并为一个来执行，减少设备的唤醒次数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内置的几个</w:t>
      </w:r>
      <w:r>
        <w:rPr>
          <w:color w:val="006600"/>
          <w:sz w:val="21"/>
          <w:szCs w:val="21"/>
        </w:rPr>
        <w:t>interval</w:t>
      </w:r>
      <w:r>
        <w:rPr>
          <w:color w:val="006600"/>
          <w:sz w:val="21"/>
          <w:szCs w:val="21"/>
        </w:rPr>
        <w:t xml:space="preserve">为： 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INTERVAL_FIFTEEN_MINUTES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INTERVAL_HALF_HOUR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INTERVAL_HOUR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INTERVAL_HALF_DAY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INTERVAL_DAY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如果你将其设为</w:t>
      </w:r>
      <w:r>
        <w:rPr>
          <w:color w:val="006600"/>
          <w:sz w:val="21"/>
          <w:szCs w:val="21"/>
        </w:rPr>
        <w:t>DAY</w:t>
      </w:r>
      <w:r>
        <w:rPr>
          <w:color w:val="006600"/>
          <w:sz w:val="21"/>
          <w:szCs w:val="21"/>
        </w:rPr>
        <w:t>，那么可能这一天中的所有闹钟都会被合并掉。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>public void cancel(PendingIntent operation)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取消一个设置的闹钟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0000"/>
          <w:sz w:val="21"/>
          <w:szCs w:val="21"/>
        </w:rPr>
        <w:t>public void setTimeZone(String timeZone)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设置系统的默认时区。需要</w:t>
      </w:r>
      <w:r>
        <w:rPr>
          <w:color w:val="006600"/>
          <w:sz w:val="21"/>
          <w:szCs w:val="21"/>
        </w:rPr>
        <w:t>android.permission.SET_TIME_ZONE</w:t>
      </w:r>
      <w:r>
        <w:rPr>
          <w:color w:val="006600"/>
          <w:sz w:val="21"/>
          <w:szCs w:val="21"/>
        </w:rPr>
        <w:t>权限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sz w:val="28"/>
          <w:szCs w:val="28"/>
        </w:rPr>
        <w:t>使用方法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、获取系统服务</w:t>
      </w:r>
      <w:r>
        <w:rPr>
          <w:sz w:val="21"/>
          <w:szCs w:val="21"/>
        </w:rPr>
        <w:t>ALARM_SERVICE</w:t>
      </w:r>
      <w:r>
        <w:rPr>
          <w:sz w:val="21"/>
          <w:szCs w:val="21"/>
        </w:rPr>
        <w:t>：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AlarmManager alarmMgr = (AlarmManager) getSystemService(ALARM_SERVICE);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、闹钟一般都是通过发出一个广播来实现的，定义一个</w:t>
      </w:r>
      <w:r>
        <w:rPr>
          <w:sz w:val="21"/>
          <w:szCs w:val="21"/>
        </w:rPr>
        <w:t>PendingIntent</w:t>
      </w:r>
      <w:r>
        <w:rPr>
          <w:sz w:val="21"/>
          <w:szCs w:val="21"/>
        </w:rPr>
        <w:t>发出广播：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创建一个广播事件的意图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Intent intent = new Intent(ALARM_EVENT);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创建一个用于广播的延迟意图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color w:val="FF6600"/>
          <w:sz w:val="21"/>
          <w:szCs w:val="21"/>
        </w:rPr>
        <w:t>PendingIntent</w:t>
      </w:r>
      <w:r>
        <w:rPr>
          <w:sz w:val="21"/>
          <w:szCs w:val="21"/>
        </w:rPr>
        <w:t xml:space="preserve"> pIntent = PendingIntent.getBroadcast(this, 0, intent, PendingIntent.FLAG_UPDATE_CURRENT);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从系统服务中获取闹钟管理器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AlarmManager alarmMgr = (AlarmManager) getSystemService(ALARM_SERVICE);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Calendar calendar = Calendar.getInstance();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calendar.setTimeInMillis(System.currentTimeMillis());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给当前时间加上若干秒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calendar.add(Calendar.SECOND, mDelay);</w:t>
      </w:r>
    </w:p>
    <w:p>
      <w:pPr>
        <w:pStyle w:val="Normal"/>
        <w:rPr>
          <w:sz w:val="21"/>
          <w:szCs w:val="21"/>
        </w:rPr>
      </w:pPr>
      <w:r>
        <w:rPr>
          <w:color w:val="FF6600"/>
          <w:sz w:val="21"/>
          <w:szCs w:val="21"/>
        </w:rPr>
        <w:tab/>
        <w:t>PendingIntent</w:t>
      </w:r>
      <w:r>
        <w:rPr>
          <w:sz w:val="21"/>
          <w:szCs w:val="21"/>
        </w:rPr>
        <w:t>：简单的说就是在</w:t>
      </w:r>
      <w:r>
        <w:rPr>
          <w:sz w:val="21"/>
          <w:szCs w:val="21"/>
        </w:rPr>
        <w:t>Intent</w:t>
      </w:r>
      <w:r>
        <w:rPr>
          <w:sz w:val="21"/>
          <w:szCs w:val="21"/>
        </w:rPr>
        <w:t>上在加个指定的动作。</w:t>
      </w:r>
      <w:r>
        <w:rPr>
          <w:sz w:val="21"/>
          <w:szCs w:val="21"/>
        </w:rPr>
        <w:t>Intent</w:t>
      </w:r>
      <w:r>
        <w:rPr>
          <w:sz w:val="21"/>
          <w:szCs w:val="21"/>
        </w:rPr>
        <w:t>的话，我们还需要在执行</w:t>
      </w:r>
      <w:r>
        <w:rPr>
          <w:sz w:val="21"/>
          <w:szCs w:val="21"/>
        </w:rPr>
        <w:t>startActivity</w:t>
      </w:r>
      <w:r>
        <w:rPr>
          <w:sz w:val="21"/>
          <w:szCs w:val="21"/>
        </w:rPr>
        <w:t>、</w:t>
      </w:r>
      <w:r>
        <w:rPr>
          <w:sz w:val="21"/>
          <w:szCs w:val="21"/>
        </w:rPr>
        <w:t>startService</w:t>
      </w:r>
      <w:r>
        <w:rPr>
          <w:sz w:val="21"/>
          <w:szCs w:val="21"/>
        </w:rPr>
        <w:t>或</w:t>
      </w:r>
      <w:r>
        <w:rPr>
          <w:sz w:val="21"/>
          <w:szCs w:val="21"/>
        </w:rPr>
        <w:t>sendBroadcast</w:t>
      </w:r>
      <w:r>
        <w:rPr>
          <w:sz w:val="21"/>
          <w:szCs w:val="21"/>
        </w:rPr>
        <w:t>才能使</w:t>
      </w:r>
      <w:r>
        <w:rPr>
          <w:sz w:val="21"/>
          <w:szCs w:val="21"/>
        </w:rPr>
        <w:t>Intent</w:t>
      </w:r>
      <w:r>
        <w:rPr>
          <w:sz w:val="21"/>
          <w:szCs w:val="21"/>
        </w:rPr>
        <w:t>有用。而</w:t>
      </w:r>
      <w:r>
        <w:rPr>
          <w:sz w:val="21"/>
          <w:szCs w:val="21"/>
        </w:rPr>
        <w:t>PendingIntent</w:t>
      </w:r>
      <w:r>
        <w:rPr>
          <w:sz w:val="21"/>
          <w:szCs w:val="21"/>
        </w:rPr>
        <w:t>的话就是将这个动作包含在内了，如</w:t>
      </w:r>
      <w:r>
        <w:rPr>
          <w:sz w:val="21"/>
          <w:szCs w:val="21"/>
        </w:rPr>
        <w:t>PendingIntent.getBroadcast</w:t>
      </w:r>
      <w:r>
        <w:rPr>
          <w:sz w:val="21"/>
          <w:szCs w:val="21"/>
        </w:rPr>
        <w:t>就包含了</w:t>
      </w:r>
      <w:r>
        <w:rPr>
          <w:sz w:val="21"/>
          <w:szCs w:val="21"/>
        </w:rPr>
        <w:t>sendBroadcast</w:t>
      </w:r>
      <w:r>
        <w:rPr>
          <w:sz w:val="21"/>
          <w:szCs w:val="21"/>
        </w:rPr>
        <w:t>的动作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、调用</w:t>
      </w:r>
      <w:r>
        <w:rPr>
          <w:sz w:val="21"/>
          <w:szCs w:val="21"/>
        </w:rPr>
        <w:t>AlarmManager</w:t>
      </w:r>
      <w:r>
        <w:rPr>
          <w:sz w:val="21"/>
          <w:szCs w:val="21"/>
        </w:rPr>
        <w:t>的</w:t>
      </w:r>
      <w:r>
        <w:rPr>
          <w:sz w:val="21"/>
          <w:szCs w:val="21"/>
        </w:rPr>
        <w:t>set</w:t>
      </w:r>
      <w:r>
        <w:rPr>
          <w:sz w:val="21"/>
          <w:szCs w:val="21"/>
        </w:rPr>
        <w:t>方法开启闹钟：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开始设定闹钟，延迟若干秒后，携带延迟意图发送闹钟广播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alarmMgr.set(AlarmManager.RTC_WAKEUP, calendar.getTimeInMillis(), pIntent);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mDesc = DateUtil.getNowTime() + " </w:t>
      </w:r>
      <w:r>
        <w:rPr>
          <w:sz w:val="21"/>
          <w:szCs w:val="21"/>
        </w:rPr>
        <w:t>设置闹钟</w:t>
      </w:r>
      <w:r>
        <w:rPr>
          <w:sz w:val="21"/>
          <w:szCs w:val="21"/>
        </w:rPr>
        <w:t>";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tv_alarm.setText(mDesc);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>
          <w:sz w:val="30"/>
          <w:szCs w:val="30"/>
        </w:rPr>
      </w:pPr>
      <w:r>
        <w:rPr>
          <w:sz w:val="30"/>
          <w:szCs w:val="30"/>
        </w:rPr>
        <w:t>2 Android</w:t>
      </w:r>
      <w:r>
        <w:rPr>
          <w:sz w:val="30"/>
          <w:szCs w:val="30"/>
        </w:rPr>
        <w:t>之</w:t>
      </w:r>
      <w:r>
        <w:rPr>
          <w:sz w:val="30"/>
          <w:szCs w:val="30"/>
        </w:rPr>
        <w:t>AlarmManagerService</w:t>
      </w:r>
      <w:r>
        <w:rPr>
          <w:sz w:val="30"/>
          <w:szCs w:val="30"/>
        </w:rPr>
        <w:t>源码分析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AlarmManager</w:t>
      </w:r>
      <w:r>
        <w:rPr>
          <w:sz w:val="21"/>
          <w:szCs w:val="21"/>
        </w:rPr>
        <w:t>实质上是一个全局定时器，是</w:t>
      </w:r>
      <w:r>
        <w:rPr>
          <w:sz w:val="21"/>
          <w:szCs w:val="21"/>
        </w:rPr>
        <w:t>Android</w:t>
      </w:r>
      <w:r>
        <w:rPr>
          <w:sz w:val="21"/>
          <w:szCs w:val="21"/>
        </w:rPr>
        <w:t>常用的一种系统服务级别的提示服务，在指定时间或周期性启动其他组件</w:t>
      </w:r>
      <w:r>
        <w:rPr>
          <w:sz w:val="21"/>
          <w:szCs w:val="21"/>
        </w:rPr>
        <w:t>(Activity</w:t>
      </w:r>
      <w:r>
        <w:rPr>
          <w:sz w:val="21"/>
          <w:szCs w:val="21"/>
        </w:rPr>
        <w:t>、</w:t>
      </w:r>
      <w:r>
        <w:rPr>
          <w:sz w:val="21"/>
          <w:szCs w:val="21"/>
        </w:rPr>
        <w:t>Service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BroadcastReceiver)</w:t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第一章专门介绍了</w:t>
      </w:r>
      <w:r>
        <w:rPr>
          <w:sz w:val="21"/>
          <w:szCs w:val="21"/>
        </w:rPr>
        <w:t>AlarmManager</w:t>
      </w:r>
      <w:r>
        <w:rPr>
          <w:sz w:val="21"/>
          <w:szCs w:val="21"/>
        </w:rPr>
        <w:t>定时器的使用方法，获取到服务后，调用该服务的一些设置方法，在设定时间到达后就会启动指定的组件。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AlarmManagerService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JobSchedulerService</w:t>
      </w:r>
      <w:r>
        <w:rPr>
          <w:sz w:val="21"/>
          <w:szCs w:val="21"/>
        </w:rPr>
        <w:t>一样都是系统服务，故它们的启动流程也类似，先看下时序图：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Zygote</w:t>
      </w:r>
      <w:r>
        <w:rPr>
          <w:sz w:val="21"/>
          <w:szCs w:val="21"/>
        </w:rPr>
        <w:t>进程启动后会启动</w:t>
      </w:r>
      <w:r>
        <w:rPr>
          <w:sz w:val="21"/>
          <w:szCs w:val="21"/>
        </w:rPr>
        <w:t>System</w:t>
      </w:r>
      <w:r>
        <w:rPr>
          <w:sz w:val="21"/>
          <w:szCs w:val="21"/>
        </w:rPr>
        <w:t>进程，在</w:t>
      </w:r>
      <w:r>
        <w:rPr>
          <w:sz w:val="21"/>
          <w:szCs w:val="21"/>
        </w:rPr>
        <w:t>System</w:t>
      </w:r>
      <w:r>
        <w:rPr>
          <w:sz w:val="21"/>
          <w:szCs w:val="21"/>
        </w:rPr>
        <w:t>进程启动过程中会启动系统中的关键服务，如</w:t>
      </w:r>
      <w:r>
        <w:rPr>
          <w:sz w:val="21"/>
          <w:szCs w:val="21"/>
        </w:rPr>
        <w:t>AMS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PMS</w:t>
      </w:r>
      <w:r>
        <w:rPr>
          <w:sz w:val="21"/>
          <w:szCs w:val="21"/>
        </w:rPr>
        <w:t>、</w:t>
      </w:r>
      <w:r>
        <w:rPr>
          <w:sz w:val="21"/>
          <w:szCs w:val="21"/>
        </w:rPr>
        <w:t>JobSchedulerService</w:t>
      </w:r>
      <w:r>
        <w:rPr>
          <w:sz w:val="21"/>
          <w:szCs w:val="21"/>
        </w:rPr>
        <w:t>。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05345" cy="258635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34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SystemServer</w:t>
      </w:r>
      <w:r>
        <w:rPr>
          <w:sz w:val="21"/>
          <w:szCs w:val="21"/>
        </w:rPr>
        <w:t>启动</w:t>
      </w:r>
      <w:r>
        <w:rPr>
          <w:sz w:val="21"/>
          <w:szCs w:val="21"/>
        </w:rPr>
        <w:t>AlarmManagerService</w:t>
      </w:r>
      <w:r>
        <w:rPr>
          <w:sz w:val="21"/>
          <w:szCs w:val="21"/>
        </w:rPr>
        <w:t>服务调用的是</w:t>
      </w:r>
      <w:r>
        <w:rPr>
          <w:sz w:val="21"/>
          <w:szCs w:val="21"/>
        </w:rPr>
        <w:t>SystemServiceManager</w:t>
      </w:r>
      <w:r>
        <w:rPr>
          <w:sz w:val="21"/>
          <w:szCs w:val="21"/>
        </w:rPr>
        <w:t>类的</w:t>
      </w:r>
      <w:r>
        <w:rPr>
          <w:sz w:val="21"/>
          <w:szCs w:val="21"/>
        </w:rPr>
        <w:t>startService</w:t>
      </w:r>
      <w:r>
        <w:rPr>
          <w:sz w:val="21"/>
          <w:szCs w:val="21"/>
        </w:rPr>
        <w:t>方法：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private void startOtherServices()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mSystemServiceManager.startService(AlarmManagerService.class);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catch (RuntimeException 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Slog.e("System", "******************************************");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Slog.e("System", "************ Failure starting core service", 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在开启</w:t>
      </w:r>
      <w:r>
        <w:rPr>
          <w:sz w:val="21"/>
          <w:szCs w:val="21"/>
        </w:rPr>
        <w:t>AlarmManagerService</w:t>
      </w:r>
      <w:r>
        <w:rPr>
          <w:sz w:val="21"/>
          <w:szCs w:val="21"/>
        </w:rPr>
        <w:t>服务时，会创建服务的实例，看下该服务的创建过程：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frameworks/base/services/core/java/com/android/server/AlarmManagerService.java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final AlarmHandler mHandler = new AlarmHandler();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final Constants mConstants;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AlarmManagerService(Context context)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super(context);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初始化</w:t>
      </w:r>
      <w:r>
        <w:rPr>
          <w:color w:val="006600"/>
          <w:sz w:val="21"/>
          <w:szCs w:val="21"/>
        </w:rPr>
        <w:t>Handler</w:t>
      </w:r>
      <w:r>
        <w:rPr>
          <w:color w:val="006600"/>
          <w:sz w:val="21"/>
          <w:szCs w:val="21"/>
        </w:rPr>
        <w:t>和常量</w:t>
      </w:r>
      <w:r>
        <w:rPr>
          <w:color w:val="006600"/>
          <w:sz w:val="21"/>
          <w:szCs w:val="21"/>
        </w:rPr>
        <w:t>Constants</w:t>
      </w:r>
      <w:r>
        <w:rPr>
          <w:color w:val="006600"/>
          <w:sz w:val="21"/>
          <w:szCs w:val="21"/>
        </w:rPr>
        <w:t>类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mConstants = new Constants(mHandler);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初始化</w:t>
      </w:r>
      <w:r>
        <w:rPr>
          <w:sz w:val="21"/>
          <w:szCs w:val="21"/>
        </w:rPr>
        <w:t>Handler</w:t>
      </w:r>
      <w:r>
        <w:rPr>
          <w:sz w:val="21"/>
          <w:szCs w:val="21"/>
        </w:rPr>
        <w:t>的代码后面调用时再分析，这里先看下常量类的实现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/**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</w:t>
      </w:r>
      <w:r>
        <w:rPr>
          <w:color w:val="006600"/>
          <w:sz w:val="21"/>
          <w:szCs w:val="21"/>
        </w:rPr>
        <w:t xml:space="preserve">* </w:t>
      </w:r>
      <w:r>
        <w:rPr>
          <w:color w:val="006600"/>
          <w:sz w:val="21"/>
          <w:szCs w:val="21"/>
        </w:rPr>
        <w:t>该类中所有的时间单位都是毫秒。</w:t>
      </w:r>
      <w:r>
        <w:rPr>
          <w:color w:val="006600"/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</w:t>
      </w:r>
      <w:r>
        <w:rPr>
          <w:color w:val="006600"/>
          <w:sz w:val="21"/>
          <w:szCs w:val="21"/>
        </w:rPr>
        <w:t xml:space="preserve">* </w:t>
      </w:r>
      <w:r>
        <w:rPr>
          <w:color w:val="006600"/>
          <w:sz w:val="21"/>
          <w:szCs w:val="21"/>
        </w:rPr>
        <w:t>这些常量保持与系统全局设置一致。</w:t>
      </w:r>
      <w:r>
        <w:rPr>
          <w:color w:val="006600"/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</w:t>
      </w:r>
      <w:r>
        <w:rPr>
          <w:color w:val="006600"/>
          <w:sz w:val="21"/>
          <w:szCs w:val="21"/>
        </w:rPr>
        <w:t xml:space="preserve">* </w:t>
      </w:r>
      <w:r>
        <w:rPr>
          <w:color w:val="006600"/>
          <w:sz w:val="21"/>
          <w:szCs w:val="21"/>
        </w:rPr>
        <w:t>任何访问该类或该类中的字段都要持有</w:t>
      </w:r>
      <w:r>
        <w:rPr>
          <w:color w:val="006600"/>
          <w:sz w:val="21"/>
          <w:szCs w:val="21"/>
        </w:rPr>
        <w:t>AlarmManagerService.mLock</w:t>
      </w:r>
      <w:r>
        <w:rPr>
          <w:color w:val="006600"/>
          <w:sz w:val="21"/>
          <w:szCs w:val="21"/>
        </w:rPr>
        <w:t>锁</w:t>
      </w:r>
      <w:r>
        <w:rPr>
          <w:color w:val="006600"/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</w:t>
      </w:r>
      <w:r>
        <w:rPr>
          <w:color w:val="006600"/>
          <w:sz w:val="21"/>
          <w:szCs w:val="21"/>
        </w:rPr>
        <w:t>*/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private final class Constants extends ContentObserver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Key names stored in the settings value.</w:t>
        <w:t xml:space="preserve"> </w:t>
      </w:r>
      <w:r>
        <w:rPr>
          <w:color w:val="006600"/>
          <w:sz w:val="21"/>
          <w:szCs w:val="21"/>
        </w:rPr>
        <w:t>在设置中保存的键值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static final String KEY_MIN_FUTURITY = "min_futurity";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static final String KEY_MIN_INTERVAL = "min_interval";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static final String KEY_ALLOW_WHILE_IDLE_SHORT_TIME = "allow_while_idle_short_time";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static final String KEY_ALLOW_WHILE_IDLE_LONG_TIME = "allow_while_idle_long_time";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static final String KEY_ALLOW_WHILE_IDLE_WHITELIST_DURATION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= "allow_while_idle_whitelist_duration";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static final String KEY_LISTENER_TIMEOUT = "listener_timeout";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static final long DEFAULT_MIN_FUTURITY = 5 * 1000;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static final long DEFAULT_MIN_INTERVAL = 60 * 1000;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static final long DEFAULT_ALLOW_WHILE_IDLE_SHORT_TIME = DEFAULT_MIN_FUTURITY;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static final long DEFAULT_ALLOW_WHILE_IDLE_LONG_TIME = 9*60*1000;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static final long DEFAULT_ALLOW_WHILE_IDLE_WHITELIST_DURATION = 10*1000;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static final long DEFAULT_LISTENER_TIMEOUT = 5 * 1000;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Minimum futurity of a new alarm</w:t>
      </w:r>
      <w:r>
        <w:rPr>
          <w:color w:val="006600"/>
          <w:sz w:val="21"/>
          <w:szCs w:val="21"/>
        </w:rPr>
        <w:t>，新报警器的最小将来数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long MIN_FUTURITY = DEFAULT_MIN_FUTURITY;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Minimum alarm recurrence interval</w:t>
      </w:r>
      <w:r>
        <w:rPr>
          <w:color w:val="006600"/>
          <w:sz w:val="21"/>
          <w:szCs w:val="21"/>
        </w:rPr>
        <w:t>，最小报警重复间隔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long MIN_INTERVAL = DEFAULT_MIN_INTERVAL;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Minimum time between ALLOW_WHILE_IDLE alarms when system is not idle.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long ALLOW_WHILE_IDLE_SHORT_TIME = DEFAULT_ALLOW_WHILE_IDLE_SHORT_TIME;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Minimum time between ALLOW_WHILE_IDLE alarms when system is idling.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long ALLOW_WHILE_IDLE_LONG_TIME = DEFAULT_ALLOW_WHILE_IDLE_LONG_TIME;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BroadcastOptions.setTemporaryAppWhitelistDuration() to use for FLAG_ALLOW_WHILE_IDLE.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long ALLOW_WHILE_IDLE_WHITELIST_DURATION</w:t>
        <w:t xml:space="preserve"> = DEFAULT_ALLOW_WHILE_IDLE_WHITELIST_DURATION;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Direct alarm listener callback timeout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long LISTENER_TIMEOUT = DEFAULT_LISTENER_TIMEOUT;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ContentResolver mResolver;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final KeyValueListParser mParser = new KeyValueListParser(',');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long mLastAllowWhileIdleWhitelistDuration = -1;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Constants(Handler handler)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super(handler);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更新可以开始执行</w:t>
      </w:r>
      <w:r>
        <w:rPr>
          <w:color w:val="006600"/>
          <w:sz w:val="21"/>
          <w:szCs w:val="21"/>
        </w:rPr>
        <w:t>flag</w:t>
      </w:r>
      <w:r>
        <w:rPr>
          <w:color w:val="006600"/>
          <w:sz w:val="21"/>
          <w:szCs w:val="21"/>
        </w:rPr>
        <w:t>为</w:t>
      </w:r>
      <w:r>
        <w:rPr>
          <w:color w:val="006600"/>
          <w:sz w:val="21"/>
          <w:szCs w:val="21"/>
        </w:rPr>
        <w:t>ALLOW_WHILE_IDLE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alarm</w:t>
      </w:r>
      <w:r>
        <w:rPr>
          <w:color w:val="006600"/>
          <w:sz w:val="21"/>
          <w:szCs w:val="21"/>
        </w:rPr>
        <w:t>的最小时间间隔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updateAllowWhileIdleMinTimeLocked();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updateAllowWhileIdleWhitelistDurationLocked();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系统启动后会调用该方法，注册数据库监听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start(ContentResolver resolver)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mResolver = resolver;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监听数据库变化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mResolver.registerContentObserver(Settings.Global.getUriFor(</w:t>
        <w:t>Settings.Global.ALARM_MANAGER_CONSTANTS), false, this);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updateConstants();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6600"/>
          <w:sz w:val="21"/>
          <w:szCs w:val="21"/>
        </w:rPr>
        <w:t xml:space="preserve"> </w:t>
      </w: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更新可以开始执行</w:t>
      </w:r>
      <w:r>
        <w:rPr>
          <w:color w:val="006600"/>
          <w:sz w:val="21"/>
          <w:szCs w:val="21"/>
        </w:rPr>
        <w:t>flag</w:t>
      </w:r>
      <w:r>
        <w:rPr>
          <w:color w:val="006600"/>
          <w:sz w:val="21"/>
          <w:szCs w:val="21"/>
        </w:rPr>
        <w:t>为</w:t>
      </w:r>
      <w:r>
        <w:rPr>
          <w:color w:val="006600"/>
          <w:sz w:val="21"/>
          <w:szCs w:val="21"/>
        </w:rPr>
        <w:t>ALLOW_WHILE_IDLE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alarm</w:t>
      </w:r>
      <w:r>
        <w:rPr>
          <w:color w:val="006600"/>
          <w:sz w:val="21"/>
          <w:szCs w:val="21"/>
        </w:rPr>
        <w:t>的最小时间间隔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updateAllowWhileIdleMinTimeLocked()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mAllowWhileIdleMinTime = mPendingIdleUntil != null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? ALLOW_WHILE_IDLE_LONG_TIME : ALLOW_WHILE_IDLE_SHORT_TIME;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updateAllowWhileIdleWhitelistDurationLocked()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(mLastAllowWhileIdleWhitelistDuration != ALLOW_WHILE_IDLE_WHITELIST_DURATION)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mLastAllowWhileIdleWhitelistDuration = ALLOW_WHILE_IDLE_WHITELIST_DURATION;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BroadcastOptions opts = BroadcastOptions.makeBasic();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opts.setTemporaryAppWhitelistDuration(ALLOW_WHILE_IDLE_WHITELIST_DURATION);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mIdleOptions = opts.toBundle();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onChange(boolean selfChange, Uri uri)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数据库内容变化时，更新一些本地变量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updateConstants();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1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1"/>
    <w:pPr>
      <w:spacing w:before="60" w:after="120"/>
      <w:jc w:val="center"/>
    </w:pPr>
    <w:rPr>
      <w:sz w:val="36"/>
      <w:szCs w:val="36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paragraph" w:styleId="Style22">
    <w:name w:val="内容目录标题"/>
    <w:basedOn w:val="Style11"/>
    <w:pPr/>
    <w:rPr/>
  </w:style>
  <w:style w:type="paragraph" w:styleId="31">
    <w:name w:val="内容目录 3"/>
    <w:basedOn w:val="Style15"/>
    <w:pPr/>
    <w:rPr/>
  </w:style>
  <w:style w:type="paragraph" w:styleId="11">
    <w:name w:val="内容目录 1"/>
    <w:basedOn w:val="Style15"/>
    <w:pPr/>
    <w:rPr/>
  </w:style>
  <w:style w:type="paragraph" w:styleId="21">
    <w:name w:val="内容目录 2"/>
    <w:basedOn w:val="Style1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language>zh-CN</dc:language>
  <cp:revision>0</cp:revision>
</cp:coreProperties>
</file>