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89D05" w14:textId="77777777" w:rsidR="00A55420" w:rsidRPr="00DB16A8" w:rsidRDefault="00E20656">
      <w:pPr>
        <w:jc w:val="center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b/>
          <w:color w:val="07070D"/>
          <w:sz w:val="44"/>
          <w:lang w:val="ru-RU"/>
        </w:rPr>
        <w:t>Коммерческое предложение</w:t>
      </w:r>
    </w:p>
    <w:p w14:paraId="215C8AAE" w14:textId="77777777" w:rsidR="00A55420" w:rsidRPr="004071B2" w:rsidRDefault="00E20656">
      <w:pPr>
        <w:jc w:val="center"/>
        <w:rPr>
          <w:rFonts w:ascii="Times New Roman" w:hAnsi="Times New Roman" w:cs="Times New Roman"/>
          <w:b/>
          <w:bCs/>
          <w:color w:val="FF0000"/>
          <w:lang w:val="ru-RU"/>
        </w:rPr>
      </w:pPr>
      <w:proofErr w:type="spellStart"/>
      <w:r w:rsidRPr="004071B2">
        <w:rPr>
          <w:rFonts w:ascii="Times New Roman" w:hAnsi="Times New Roman" w:cs="Times New Roman"/>
          <w:b/>
          <w:bCs/>
          <w:color w:val="FF0000"/>
          <w:sz w:val="32"/>
        </w:rPr>
        <w:t>Lumo</w:t>
      </w:r>
      <w:proofErr w:type="spellEnd"/>
      <w:r w:rsidRPr="004071B2">
        <w:rPr>
          <w:rFonts w:ascii="Times New Roman" w:hAnsi="Times New Roman" w:cs="Times New Roman"/>
          <w:b/>
          <w:bCs/>
          <w:color w:val="FF0000"/>
          <w:sz w:val="32"/>
          <w:lang w:val="ru-RU"/>
        </w:rPr>
        <w:t xml:space="preserve"> × </w:t>
      </w:r>
      <w:r w:rsidRPr="004071B2">
        <w:rPr>
          <w:rFonts w:ascii="Times New Roman" w:hAnsi="Times New Roman" w:cs="Times New Roman"/>
          <w:b/>
          <w:bCs/>
          <w:color w:val="FF0000"/>
          <w:sz w:val="32"/>
        </w:rPr>
        <w:t>Impact</w:t>
      </w:r>
      <w:r w:rsidRPr="004071B2">
        <w:rPr>
          <w:rFonts w:ascii="Times New Roman" w:hAnsi="Times New Roman" w:cs="Times New Roman"/>
          <w:b/>
          <w:bCs/>
          <w:color w:val="FF0000"/>
          <w:sz w:val="32"/>
          <w:lang w:val="ru-RU"/>
        </w:rPr>
        <w:t xml:space="preserve"> </w:t>
      </w:r>
      <w:r w:rsidRPr="004071B2">
        <w:rPr>
          <w:rFonts w:ascii="Times New Roman" w:hAnsi="Times New Roman" w:cs="Times New Roman"/>
          <w:b/>
          <w:bCs/>
          <w:color w:val="FF0000"/>
          <w:sz w:val="32"/>
        </w:rPr>
        <w:t>Admission</w:t>
      </w:r>
    </w:p>
    <w:p w14:paraId="76410216" w14:textId="77777777" w:rsidR="00A55420" w:rsidRPr="00DB16A8" w:rsidRDefault="00E20656">
      <w:pPr>
        <w:jc w:val="center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color w:val="71717A"/>
          <w:sz w:val="20"/>
          <w:lang w:val="ru-RU"/>
        </w:rPr>
        <w:t>Июнь 2026</w:t>
      </w:r>
    </w:p>
    <w:p w14:paraId="36F9EDC5" w14:textId="77777777" w:rsidR="00A55420" w:rsidRPr="00DB16A8" w:rsidRDefault="00A55420">
      <w:pPr>
        <w:rPr>
          <w:rFonts w:ascii="Times New Roman" w:hAnsi="Times New Roman" w:cs="Times New Roman"/>
          <w:lang w:val="ru-RU"/>
        </w:rPr>
      </w:pPr>
    </w:p>
    <w:p w14:paraId="2D236813" w14:textId="77777777" w:rsidR="00A55420" w:rsidRPr="00DB16A8" w:rsidRDefault="00E20656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B16A8">
        <w:rPr>
          <w:rFonts w:ascii="Times New Roman" w:hAnsi="Times New Roman" w:cs="Times New Roman"/>
          <w:color w:val="auto"/>
          <w:lang w:val="ru-RU"/>
        </w:rPr>
        <w:t>1. Кратко</w:t>
      </w:r>
      <w:bookmarkStart w:id="0" w:name="_GoBack"/>
      <w:bookmarkEnd w:id="0"/>
    </w:p>
    <w:p w14:paraId="425C5BA5" w14:textId="77777777" w:rsidR="00A55420" w:rsidRPr="00DB16A8" w:rsidRDefault="00E2065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B16A8">
        <w:rPr>
          <w:rFonts w:ascii="Times New Roman" w:hAnsi="Times New Roman" w:cs="Times New Roman"/>
          <w:sz w:val="24"/>
          <w:szCs w:val="24"/>
        </w:rPr>
        <w:t>Lumo</w:t>
      </w:r>
      <w:proofErr w:type="spellEnd"/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DB16A8">
        <w:rPr>
          <w:rFonts w:ascii="Times New Roman" w:hAnsi="Times New Roman" w:cs="Times New Roman"/>
          <w:sz w:val="24"/>
          <w:szCs w:val="24"/>
        </w:rPr>
        <w:t>Telegram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>-бот с ИИ, который 24/7 мониторит каналы с грантами, стипендиями, олимпиадами, летними школами, конкурсами и стажировками и присылает ученику только то, что подходит под его профиль.</w:t>
      </w:r>
    </w:p>
    <w:p w14:paraId="6C34B25D" w14:textId="77777777" w:rsidR="00A55420" w:rsidRPr="00DB16A8" w:rsidRDefault="00E20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B16A8">
        <w:rPr>
          <w:rFonts w:ascii="Times New Roman" w:hAnsi="Times New Roman" w:cs="Times New Roman"/>
          <w:sz w:val="24"/>
          <w:szCs w:val="24"/>
        </w:rPr>
        <w:t>Impact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16A8">
        <w:rPr>
          <w:rFonts w:ascii="Times New Roman" w:hAnsi="Times New Roman" w:cs="Times New Roman"/>
          <w:sz w:val="24"/>
          <w:szCs w:val="24"/>
        </w:rPr>
        <w:t>Admission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помогает школьникам выигрывать возможности и поступать </w:t>
      </w:r>
      <w:proofErr w:type="spellStart"/>
      <w:r w:rsidRPr="00DB16A8">
        <w:rPr>
          <w:rFonts w:ascii="Times New Roman" w:hAnsi="Times New Roman" w:cs="Times New Roman"/>
          <w:sz w:val="24"/>
          <w:szCs w:val="24"/>
          <w:lang w:val="ru-RU"/>
        </w:rPr>
        <w:t>зарубеж</w:t>
      </w:r>
      <w:proofErr w:type="spellEnd"/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— стратегия, сопровождение, эссе, выбор программ.</w:t>
      </w:r>
    </w:p>
    <w:p w14:paraId="3CAB896E" w14:textId="77777777" w:rsidR="00A55420" w:rsidRPr="00DB16A8" w:rsidRDefault="00E20656">
      <w:pPr>
        <w:ind w:left="454"/>
        <w:rPr>
          <w:rFonts w:ascii="Times New Roman" w:hAnsi="Times New Roman" w:cs="Times New Roman"/>
          <w:sz w:val="24"/>
          <w:szCs w:val="24"/>
          <w:lang w:val="ru-RU"/>
        </w:rPr>
      </w:pPr>
      <w:r w:rsidRPr="00DB16A8">
        <w:rPr>
          <w:rFonts w:ascii="Times New Roman" w:hAnsi="Times New Roman" w:cs="Times New Roman"/>
          <w:i/>
          <w:color w:val="3F3F46"/>
          <w:sz w:val="24"/>
          <w:szCs w:val="24"/>
        </w:rPr>
        <w:t>Impact</w:t>
      </w:r>
      <w:r w:rsidRPr="00DB16A8">
        <w:rPr>
          <w:rFonts w:ascii="Times New Roman" w:hAnsi="Times New Roman" w:cs="Times New Roman"/>
          <w:i/>
          <w:color w:val="3F3F46"/>
          <w:sz w:val="24"/>
          <w:szCs w:val="24"/>
          <w:lang w:val="ru-RU"/>
        </w:rPr>
        <w:t xml:space="preserve"> занимается стратегией поступления. </w:t>
      </w:r>
      <w:proofErr w:type="spellStart"/>
      <w:r w:rsidRPr="00DB16A8">
        <w:rPr>
          <w:rFonts w:ascii="Times New Roman" w:hAnsi="Times New Roman" w:cs="Times New Roman"/>
          <w:i/>
          <w:color w:val="3F3F46"/>
          <w:sz w:val="24"/>
          <w:szCs w:val="24"/>
        </w:rPr>
        <w:t>Lumo</w:t>
      </w:r>
      <w:proofErr w:type="spellEnd"/>
      <w:r w:rsidRPr="00DB16A8">
        <w:rPr>
          <w:rFonts w:ascii="Times New Roman" w:hAnsi="Times New Roman" w:cs="Times New Roman"/>
          <w:i/>
          <w:color w:val="3F3F46"/>
          <w:sz w:val="24"/>
          <w:szCs w:val="24"/>
          <w:lang w:val="ru-RU"/>
        </w:rPr>
        <w:t xml:space="preserve"> занимается поиском возможностей и дедлайнов.</w:t>
      </w:r>
    </w:p>
    <w:p w14:paraId="1BC40D51" w14:textId="77777777" w:rsidR="00A55420" w:rsidRPr="00DB16A8" w:rsidRDefault="00E20656">
      <w:pPr>
        <w:pStyle w:val="1"/>
        <w:rPr>
          <w:rFonts w:ascii="Times New Roman" w:hAnsi="Times New Roman" w:cs="Times New Roman"/>
          <w:color w:val="auto"/>
        </w:rPr>
      </w:pPr>
      <w:r w:rsidRPr="00DB16A8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DB16A8">
        <w:rPr>
          <w:rFonts w:ascii="Times New Roman" w:hAnsi="Times New Roman" w:cs="Times New Roman"/>
          <w:color w:val="auto"/>
        </w:rPr>
        <w:t>Проблема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55420" w:rsidRPr="00DB16A8" w14:paraId="7740851A" w14:textId="77777777">
        <w:tc>
          <w:tcPr>
            <w:tcW w:w="4844" w:type="dxa"/>
          </w:tcPr>
          <w:p w14:paraId="4B3F936C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  <w:b/>
              </w:rPr>
              <w:t>Проблема</w:t>
            </w:r>
          </w:p>
        </w:tc>
        <w:tc>
          <w:tcPr>
            <w:tcW w:w="4844" w:type="dxa"/>
          </w:tcPr>
          <w:p w14:paraId="61077C83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  <w:b/>
              </w:rPr>
              <w:t>Последствие</w:t>
            </w:r>
          </w:p>
        </w:tc>
      </w:tr>
      <w:tr w:rsidR="00A55420" w:rsidRPr="004071B2" w14:paraId="75ACFA55" w14:textId="77777777">
        <w:tc>
          <w:tcPr>
            <w:tcW w:w="4844" w:type="dxa"/>
          </w:tcPr>
          <w:p w14:paraId="013F3CA5" w14:textId="77777777" w:rsidR="00A55420" w:rsidRPr="00DB16A8" w:rsidRDefault="00E20656">
            <w:pPr>
              <w:rPr>
                <w:rFonts w:ascii="Times New Roman" w:hAnsi="Times New Roman" w:cs="Times New Roman"/>
                <w:lang w:val="ru-RU"/>
              </w:rPr>
            </w:pPr>
            <w:r w:rsidRPr="00DB16A8">
              <w:rPr>
                <w:rFonts w:ascii="Times New Roman" w:hAnsi="Times New Roman" w:cs="Times New Roman"/>
                <w:lang w:val="ru-RU"/>
              </w:rPr>
              <w:t xml:space="preserve">Сотни </w:t>
            </w:r>
            <w:r w:rsidRPr="00DB16A8">
              <w:rPr>
                <w:rFonts w:ascii="Times New Roman" w:hAnsi="Times New Roman" w:cs="Times New Roman"/>
              </w:rPr>
              <w:t>Telegram</w:t>
            </w:r>
            <w:r w:rsidRPr="00DB16A8">
              <w:rPr>
                <w:rFonts w:ascii="Times New Roman" w:hAnsi="Times New Roman" w:cs="Times New Roman"/>
                <w:lang w:val="ru-RU"/>
              </w:rPr>
              <w:t>-каналов и сайтов с программами</w:t>
            </w:r>
          </w:p>
        </w:tc>
        <w:tc>
          <w:tcPr>
            <w:tcW w:w="4844" w:type="dxa"/>
          </w:tcPr>
          <w:p w14:paraId="720645B4" w14:textId="77777777" w:rsidR="00A55420" w:rsidRPr="00DB16A8" w:rsidRDefault="00E20656">
            <w:pPr>
              <w:rPr>
                <w:rFonts w:ascii="Times New Roman" w:hAnsi="Times New Roman" w:cs="Times New Roman"/>
                <w:lang w:val="ru-RU"/>
              </w:rPr>
            </w:pPr>
            <w:r w:rsidRPr="00DB16A8">
              <w:rPr>
                <w:rFonts w:ascii="Times New Roman" w:hAnsi="Times New Roman" w:cs="Times New Roman"/>
                <w:lang w:val="ru-RU"/>
              </w:rPr>
              <w:t>Консультанты тратят часы на ручной поиск</w:t>
            </w:r>
          </w:p>
        </w:tc>
      </w:tr>
      <w:tr w:rsidR="00A55420" w:rsidRPr="004071B2" w14:paraId="38CBC79A" w14:textId="77777777">
        <w:tc>
          <w:tcPr>
            <w:tcW w:w="4844" w:type="dxa"/>
          </w:tcPr>
          <w:p w14:paraId="080C827F" w14:textId="77777777" w:rsidR="00A55420" w:rsidRPr="00DB16A8" w:rsidRDefault="00E20656">
            <w:pPr>
              <w:rPr>
                <w:rFonts w:ascii="Times New Roman" w:hAnsi="Times New Roman" w:cs="Times New Roman"/>
                <w:lang w:val="ru-RU"/>
              </w:rPr>
            </w:pPr>
            <w:r w:rsidRPr="00DB16A8">
              <w:rPr>
                <w:rFonts w:ascii="Times New Roman" w:hAnsi="Times New Roman" w:cs="Times New Roman"/>
                <w:lang w:val="ru-RU"/>
              </w:rPr>
              <w:t>Дедлайны разбросаны по постам и языкам</w:t>
            </w:r>
          </w:p>
        </w:tc>
        <w:tc>
          <w:tcPr>
            <w:tcW w:w="4844" w:type="dxa"/>
          </w:tcPr>
          <w:p w14:paraId="62F7001A" w14:textId="77777777" w:rsidR="00A55420" w:rsidRPr="00DB16A8" w:rsidRDefault="00E20656">
            <w:pPr>
              <w:rPr>
                <w:rFonts w:ascii="Times New Roman" w:hAnsi="Times New Roman" w:cs="Times New Roman"/>
                <w:lang w:val="ru-RU"/>
              </w:rPr>
            </w:pPr>
            <w:r w:rsidRPr="00DB16A8">
              <w:rPr>
                <w:rFonts w:ascii="Times New Roman" w:hAnsi="Times New Roman" w:cs="Times New Roman"/>
                <w:lang w:val="ru-RU"/>
              </w:rPr>
              <w:t>Ученики пропускают гранты, олимпиады, летние школы</w:t>
            </w:r>
          </w:p>
        </w:tc>
      </w:tr>
      <w:tr w:rsidR="00A55420" w:rsidRPr="004071B2" w14:paraId="22DAC689" w14:textId="77777777">
        <w:tc>
          <w:tcPr>
            <w:tcW w:w="4844" w:type="dxa"/>
          </w:tcPr>
          <w:p w14:paraId="7CB536D5" w14:textId="77777777" w:rsidR="00A55420" w:rsidRPr="00DB16A8" w:rsidRDefault="00E20656">
            <w:pPr>
              <w:rPr>
                <w:rFonts w:ascii="Times New Roman" w:hAnsi="Times New Roman" w:cs="Times New Roman"/>
                <w:lang w:val="ru-RU"/>
              </w:rPr>
            </w:pPr>
            <w:r w:rsidRPr="00DB16A8">
              <w:rPr>
                <w:rFonts w:ascii="Times New Roman" w:hAnsi="Times New Roman" w:cs="Times New Roman"/>
                <w:lang w:val="ru-RU"/>
              </w:rPr>
              <w:t>У каждого ученика свой профиль</w:t>
            </w:r>
          </w:p>
        </w:tc>
        <w:tc>
          <w:tcPr>
            <w:tcW w:w="4844" w:type="dxa"/>
          </w:tcPr>
          <w:p w14:paraId="4F058C0E" w14:textId="77777777" w:rsidR="00A55420" w:rsidRPr="00DB16A8" w:rsidRDefault="00E20656">
            <w:pPr>
              <w:rPr>
                <w:rFonts w:ascii="Times New Roman" w:hAnsi="Times New Roman" w:cs="Times New Roman"/>
                <w:lang w:val="ru-RU"/>
              </w:rPr>
            </w:pPr>
            <w:r w:rsidRPr="00DB16A8">
              <w:rPr>
                <w:rFonts w:ascii="Times New Roman" w:hAnsi="Times New Roman" w:cs="Times New Roman"/>
                <w:lang w:val="ru-RU"/>
              </w:rPr>
              <w:t>Общая рассылка «топ-10 программ» не работает</w:t>
            </w:r>
          </w:p>
        </w:tc>
      </w:tr>
      <w:tr w:rsidR="00A55420" w:rsidRPr="00DB16A8" w14:paraId="2E105785" w14:textId="77777777">
        <w:tc>
          <w:tcPr>
            <w:tcW w:w="4844" w:type="dxa"/>
          </w:tcPr>
          <w:p w14:paraId="3DFF3A41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proofErr w:type="spellStart"/>
            <w:r w:rsidRPr="00DB16A8">
              <w:rPr>
                <w:rFonts w:ascii="Times New Roman" w:hAnsi="Times New Roman" w:cs="Times New Roman"/>
              </w:rPr>
              <w:t>Конкуренты</w:t>
            </w:r>
            <w:proofErr w:type="spellEnd"/>
            <w:r w:rsidRPr="00DB16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</w:rPr>
              <w:t>добавляют</w:t>
            </w:r>
            <w:proofErr w:type="spellEnd"/>
            <w:r w:rsidRPr="00DB16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</w:rPr>
              <w:t>технологичность</w:t>
            </w:r>
            <w:proofErr w:type="spellEnd"/>
          </w:p>
        </w:tc>
        <w:tc>
          <w:tcPr>
            <w:tcW w:w="4844" w:type="dxa"/>
          </w:tcPr>
          <w:p w14:paraId="036AAA35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Сложнее выделиться только консультациями</w:t>
            </w:r>
          </w:p>
        </w:tc>
      </w:tr>
    </w:tbl>
    <w:p w14:paraId="43FA5FDC" w14:textId="77777777" w:rsidR="00A55420" w:rsidRPr="00DB16A8" w:rsidRDefault="00A55420">
      <w:pPr>
        <w:rPr>
          <w:rFonts w:ascii="Times New Roman" w:hAnsi="Times New Roman" w:cs="Times New Roman"/>
        </w:rPr>
      </w:pPr>
    </w:p>
    <w:p w14:paraId="773C4CE4" w14:textId="77777777" w:rsidR="00A55420" w:rsidRPr="00DB16A8" w:rsidRDefault="00E20656">
      <w:pPr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 xml:space="preserve">Пропущенная летняя школа или олимпиада — слабее портфолио при поступлении. </w:t>
      </w:r>
      <w:r w:rsidRPr="00DB16A8">
        <w:rPr>
          <w:rFonts w:ascii="Times New Roman" w:hAnsi="Times New Roman" w:cs="Times New Roman"/>
        </w:rPr>
        <w:t>Impact</w:t>
      </w:r>
      <w:r w:rsidRPr="00DB16A8">
        <w:rPr>
          <w:rFonts w:ascii="Times New Roman" w:hAnsi="Times New Roman" w:cs="Times New Roman"/>
          <w:lang w:val="ru-RU"/>
        </w:rPr>
        <w:t xml:space="preserve"> не может физически следить за всеми каналами для каждого клиента.</w:t>
      </w:r>
    </w:p>
    <w:p w14:paraId="5F5EBC17" w14:textId="77777777" w:rsidR="00A55420" w:rsidRPr="00DB16A8" w:rsidRDefault="00E20656">
      <w:pPr>
        <w:pStyle w:val="1"/>
        <w:rPr>
          <w:rFonts w:ascii="Times New Roman" w:hAnsi="Times New Roman" w:cs="Times New Roman"/>
          <w:color w:val="auto"/>
        </w:rPr>
      </w:pPr>
      <w:r w:rsidRPr="00DB16A8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DB16A8">
        <w:rPr>
          <w:rFonts w:ascii="Times New Roman" w:hAnsi="Times New Roman" w:cs="Times New Roman"/>
          <w:color w:val="auto"/>
        </w:rPr>
        <w:t>Решение</w:t>
      </w:r>
      <w:proofErr w:type="spellEnd"/>
      <w:r w:rsidRPr="00DB16A8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DB16A8">
        <w:rPr>
          <w:rFonts w:ascii="Times New Roman" w:hAnsi="Times New Roman" w:cs="Times New Roman"/>
          <w:color w:val="auto"/>
        </w:rPr>
        <w:t>Lumo</w:t>
      </w:r>
      <w:proofErr w:type="spellEnd"/>
    </w:p>
    <w:p w14:paraId="5062A289" w14:textId="77777777" w:rsidR="00A55420" w:rsidRPr="00DB16A8" w:rsidRDefault="00E20656">
      <w:pPr>
        <w:pStyle w:val="21"/>
        <w:rPr>
          <w:rFonts w:ascii="Times New Roman" w:hAnsi="Times New Roman" w:cs="Times New Roman"/>
          <w:color w:val="auto"/>
        </w:rPr>
      </w:pPr>
      <w:r w:rsidRPr="00DB16A8">
        <w:rPr>
          <w:rFonts w:ascii="Times New Roman" w:hAnsi="Times New Roman" w:cs="Times New Roman"/>
          <w:color w:val="auto"/>
        </w:rPr>
        <w:t>Что делает Lumo</w:t>
      </w:r>
    </w:p>
    <w:p w14:paraId="730235FC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 xml:space="preserve">Мониторинг — автоматически отслеживает </w:t>
      </w:r>
      <w:r w:rsidRPr="00DB16A8">
        <w:rPr>
          <w:rFonts w:ascii="Times New Roman" w:hAnsi="Times New Roman" w:cs="Times New Roman"/>
        </w:rPr>
        <w:t>Telegram</w:t>
      </w:r>
      <w:r w:rsidRPr="00DB16A8">
        <w:rPr>
          <w:rFonts w:ascii="Times New Roman" w:hAnsi="Times New Roman" w:cs="Times New Roman"/>
          <w:lang w:val="ru-RU"/>
        </w:rPr>
        <w:t>-каналы с возможностями.</w:t>
      </w:r>
    </w:p>
    <w:p w14:paraId="36DE0B0B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ИИ-классификация — извлекает название, тип, дедлайн, требования и ссылку; фильтрует рекламу.</w:t>
      </w:r>
    </w:p>
    <w:p w14:paraId="7F5A80A1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Персонализация — ученик описывает себя один раз, дальше бот присылает только релевантное.</w:t>
      </w:r>
    </w:p>
    <w:p w14:paraId="4E05A64F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 xml:space="preserve">Доставка в </w:t>
      </w:r>
      <w:r w:rsidRPr="00DB16A8">
        <w:rPr>
          <w:rFonts w:ascii="Times New Roman" w:hAnsi="Times New Roman" w:cs="Times New Roman"/>
        </w:rPr>
        <w:t>Telegram</w:t>
      </w:r>
      <w:r w:rsidRPr="00DB16A8">
        <w:rPr>
          <w:rFonts w:ascii="Times New Roman" w:hAnsi="Times New Roman" w:cs="Times New Roman"/>
          <w:lang w:val="ru-RU"/>
        </w:rPr>
        <w:t xml:space="preserve"> — подборки приходят туда, где ученик уже каждый день.</w:t>
      </w:r>
    </w:p>
    <w:p w14:paraId="49CA0E6C" w14:textId="77777777" w:rsidR="00A55420" w:rsidRPr="00DB16A8" w:rsidRDefault="00E20656">
      <w:pPr>
        <w:pStyle w:val="21"/>
        <w:rPr>
          <w:rFonts w:ascii="Times New Roman" w:hAnsi="Times New Roman" w:cs="Times New Roman"/>
          <w:color w:val="auto"/>
        </w:rPr>
      </w:pPr>
      <w:proofErr w:type="spellStart"/>
      <w:r w:rsidRPr="00DB16A8">
        <w:rPr>
          <w:rFonts w:ascii="Times New Roman" w:hAnsi="Times New Roman" w:cs="Times New Roman"/>
          <w:color w:val="auto"/>
        </w:rPr>
        <w:t>Что</w:t>
      </w:r>
      <w:proofErr w:type="spellEnd"/>
      <w:r w:rsidRPr="00DB16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B16A8">
        <w:rPr>
          <w:rFonts w:ascii="Times New Roman" w:hAnsi="Times New Roman" w:cs="Times New Roman"/>
          <w:color w:val="auto"/>
        </w:rPr>
        <w:t>Lumo</w:t>
      </w:r>
      <w:proofErr w:type="spellEnd"/>
      <w:r w:rsidRPr="00DB16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B16A8">
        <w:rPr>
          <w:rFonts w:ascii="Times New Roman" w:hAnsi="Times New Roman" w:cs="Times New Roman"/>
          <w:color w:val="auto"/>
        </w:rPr>
        <w:t>не</w:t>
      </w:r>
      <w:proofErr w:type="spellEnd"/>
      <w:r w:rsidRPr="00DB16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B16A8">
        <w:rPr>
          <w:rFonts w:ascii="Times New Roman" w:hAnsi="Times New Roman" w:cs="Times New Roman"/>
          <w:color w:val="auto"/>
        </w:rPr>
        <w:t>делает</w:t>
      </w:r>
      <w:proofErr w:type="spellEnd"/>
    </w:p>
    <w:p w14:paraId="67982A63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Не пишет мотивационные письма и эссе</w:t>
      </w:r>
    </w:p>
    <w:p w14:paraId="539EFA0C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Не выбирает вузы и не строит стратегию поступления</w:t>
      </w:r>
    </w:p>
    <w:p w14:paraId="14EB6F49" w14:textId="77777777" w:rsidR="00A55420" w:rsidRPr="00DB16A8" w:rsidRDefault="00E20656">
      <w:pPr>
        <w:pStyle w:val="a0"/>
        <w:rPr>
          <w:rFonts w:ascii="Times New Roman" w:hAnsi="Times New Roman" w:cs="Times New Roman"/>
        </w:rPr>
      </w:pPr>
      <w:proofErr w:type="spellStart"/>
      <w:r w:rsidRPr="00DB16A8">
        <w:rPr>
          <w:rFonts w:ascii="Times New Roman" w:hAnsi="Times New Roman" w:cs="Times New Roman"/>
        </w:rPr>
        <w:t>Не</w:t>
      </w:r>
      <w:proofErr w:type="spellEnd"/>
      <w:r w:rsidRPr="00DB16A8">
        <w:rPr>
          <w:rFonts w:ascii="Times New Roman" w:hAnsi="Times New Roman" w:cs="Times New Roman"/>
        </w:rPr>
        <w:t xml:space="preserve"> </w:t>
      </w:r>
      <w:proofErr w:type="spellStart"/>
      <w:r w:rsidRPr="00DB16A8">
        <w:rPr>
          <w:rFonts w:ascii="Times New Roman" w:hAnsi="Times New Roman" w:cs="Times New Roman"/>
        </w:rPr>
        <w:t>готовит</w:t>
      </w:r>
      <w:proofErr w:type="spellEnd"/>
      <w:r w:rsidRPr="00DB16A8">
        <w:rPr>
          <w:rFonts w:ascii="Times New Roman" w:hAnsi="Times New Roman" w:cs="Times New Roman"/>
        </w:rPr>
        <w:t xml:space="preserve"> к SAT / IELTS</w:t>
      </w:r>
    </w:p>
    <w:p w14:paraId="2718FD97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lastRenderedPageBreak/>
        <w:t xml:space="preserve">Не заменяет консультанта </w:t>
      </w:r>
      <w:r w:rsidRPr="00DB16A8">
        <w:rPr>
          <w:rFonts w:ascii="Times New Roman" w:hAnsi="Times New Roman" w:cs="Times New Roman"/>
        </w:rPr>
        <w:t>Impact</w:t>
      </w:r>
      <w:r w:rsidRPr="00DB16A8">
        <w:rPr>
          <w:rFonts w:ascii="Times New Roman" w:hAnsi="Times New Roman" w:cs="Times New Roman"/>
          <w:lang w:val="ru-RU"/>
        </w:rPr>
        <w:t xml:space="preserve"> — дополняет его работу</w:t>
      </w:r>
    </w:p>
    <w:p w14:paraId="04C55AEF" w14:textId="77777777" w:rsidR="00A55420" w:rsidRPr="00DB16A8" w:rsidRDefault="00E20656">
      <w:pPr>
        <w:pStyle w:val="1"/>
        <w:rPr>
          <w:rFonts w:ascii="Times New Roman" w:hAnsi="Times New Roman" w:cs="Times New Roman"/>
          <w:color w:val="auto"/>
        </w:rPr>
      </w:pPr>
      <w:r w:rsidRPr="00DB16A8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DB16A8">
        <w:rPr>
          <w:rFonts w:ascii="Times New Roman" w:hAnsi="Times New Roman" w:cs="Times New Roman"/>
          <w:color w:val="auto"/>
        </w:rPr>
        <w:t>Разделение</w:t>
      </w:r>
      <w:proofErr w:type="spellEnd"/>
      <w:r w:rsidRPr="00DB16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B16A8">
        <w:rPr>
          <w:rFonts w:ascii="Times New Roman" w:hAnsi="Times New Roman" w:cs="Times New Roman"/>
          <w:color w:val="auto"/>
        </w:rPr>
        <w:t>ролей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55420" w:rsidRPr="00DB16A8" w14:paraId="25C0965B" w14:textId="77777777">
        <w:tc>
          <w:tcPr>
            <w:tcW w:w="4844" w:type="dxa"/>
          </w:tcPr>
          <w:p w14:paraId="223E2478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  <w:b/>
              </w:rPr>
              <w:t>Impact Admission</w:t>
            </w:r>
          </w:p>
        </w:tc>
        <w:tc>
          <w:tcPr>
            <w:tcW w:w="4844" w:type="dxa"/>
          </w:tcPr>
          <w:p w14:paraId="4509D86D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  <w:b/>
              </w:rPr>
              <w:t>Lumo</w:t>
            </w:r>
          </w:p>
        </w:tc>
      </w:tr>
      <w:tr w:rsidR="00A55420" w:rsidRPr="00DB16A8" w14:paraId="6718928E" w14:textId="77777777">
        <w:tc>
          <w:tcPr>
            <w:tcW w:w="4844" w:type="dxa"/>
          </w:tcPr>
          <w:p w14:paraId="6854E2D8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Стратегия поступления</w:t>
            </w:r>
          </w:p>
        </w:tc>
        <w:tc>
          <w:tcPr>
            <w:tcW w:w="4844" w:type="dxa"/>
          </w:tcPr>
          <w:p w14:paraId="1B8F64BE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Поиск возможностей</w:t>
            </w:r>
          </w:p>
        </w:tc>
      </w:tr>
      <w:tr w:rsidR="00A55420" w:rsidRPr="00DB16A8" w14:paraId="02633EF9" w14:textId="77777777">
        <w:tc>
          <w:tcPr>
            <w:tcW w:w="4844" w:type="dxa"/>
          </w:tcPr>
          <w:p w14:paraId="34BB4101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Эссе и документы</w:t>
            </w:r>
          </w:p>
        </w:tc>
        <w:tc>
          <w:tcPr>
            <w:tcW w:w="4844" w:type="dxa"/>
          </w:tcPr>
          <w:p w14:paraId="0EB9A107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Мониторинг каналов</w:t>
            </w:r>
          </w:p>
        </w:tc>
      </w:tr>
      <w:tr w:rsidR="00A55420" w:rsidRPr="00DB16A8" w14:paraId="46A890F9" w14:textId="77777777">
        <w:tc>
          <w:tcPr>
            <w:tcW w:w="4844" w:type="dxa"/>
          </w:tcPr>
          <w:p w14:paraId="34737720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Выбор программ</w:t>
            </w:r>
          </w:p>
        </w:tc>
        <w:tc>
          <w:tcPr>
            <w:tcW w:w="4844" w:type="dxa"/>
          </w:tcPr>
          <w:p w14:paraId="4CADE7F5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Персональные подборки</w:t>
            </w:r>
          </w:p>
        </w:tc>
      </w:tr>
      <w:tr w:rsidR="00A55420" w:rsidRPr="00DB16A8" w14:paraId="2D50C000" w14:textId="77777777">
        <w:tc>
          <w:tcPr>
            <w:tcW w:w="4844" w:type="dxa"/>
          </w:tcPr>
          <w:p w14:paraId="4BCE7AAC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Сопровождение ученика</w:t>
            </w:r>
          </w:p>
        </w:tc>
        <w:tc>
          <w:tcPr>
            <w:tcW w:w="4844" w:type="dxa"/>
          </w:tcPr>
          <w:p w14:paraId="4B44E6A2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Контроль дедлайнов</w:t>
            </w:r>
          </w:p>
        </w:tc>
      </w:tr>
    </w:tbl>
    <w:p w14:paraId="0DE2901A" w14:textId="77777777" w:rsidR="00A55420" w:rsidRPr="00DB16A8" w:rsidRDefault="00A55420">
      <w:pPr>
        <w:rPr>
          <w:rFonts w:ascii="Times New Roman" w:hAnsi="Times New Roman" w:cs="Times New Roman"/>
        </w:rPr>
      </w:pPr>
    </w:p>
    <w:p w14:paraId="47BEEF97" w14:textId="77777777" w:rsidR="00A55420" w:rsidRPr="00DB16A8" w:rsidRDefault="00E20656">
      <w:pPr>
        <w:pStyle w:val="1"/>
        <w:rPr>
          <w:rFonts w:ascii="Times New Roman" w:hAnsi="Times New Roman" w:cs="Times New Roman"/>
          <w:color w:val="auto"/>
        </w:rPr>
      </w:pPr>
      <w:r w:rsidRPr="00DB16A8">
        <w:rPr>
          <w:rFonts w:ascii="Times New Roman" w:hAnsi="Times New Roman" w:cs="Times New Roman"/>
          <w:color w:val="auto"/>
        </w:rPr>
        <w:t>5. Коммерческие пакеты</w:t>
      </w:r>
    </w:p>
    <w:p w14:paraId="02FA4BE6" w14:textId="77777777" w:rsidR="00A55420" w:rsidRPr="00DB16A8" w:rsidRDefault="00E20656">
      <w:pPr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Предлагаем два формата. Рекомендуем начать с Пакета 1 — быстрый пилот без интеграции.</w:t>
      </w:r>
    </w:p>
    <w:p w14:paraId="573E7A70" w14:textId="77777777" w:rsidR="00A55420" w:rsidRPr="00DB16A8" w:rsidRDefault="00E20656">
      <w:pPr>
        <w:pStyle w:val="21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 xml:space="preserve">Пакет 1 — «30 подписок в </w:t>
      </w:r>
      <w:proofErr w:type="spellStart"/>
      <w:r w:rsidRPr="00DB16A8">
        <w:rPr>
          <w:rFonts w:ascii="Times New Roman" w:hAnsi="Times New Roman" w:cs="Times New Roman"/>
        </w:rPr>
        <w:t>Lumo</w:t>
      </w:r>
      <w:proofErr w:type="spellEnd"/>
      <w:r w:rsidRPr="00DB16A8">
        <w:rPr>
          <w:rFonts w:ascii="Times New Roman" w:hAnsi="Times New Roman" w:cs="Times New Roman"/>
          <w:lang w:val="ru-RU"/>
        </w:rPr>
        <w:t>» (пилот, рекомендуем)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55420" w:rsidRPr="00DB16A8" w14:paraId="678EA275" w14:textId="77777777">
        <w:tc>
          <w:tcPr>
            <w:tcW w:w="4844" w:type="dxa"/>
          </w:tcPr>
          <w:p w14:paraId="12EC0A43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</w:tcPr>
          <w:p w14:paraId="04526238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A55420" w:rsidRPr="00DB16A8" w14:paraId="1ADC8B23" w14:textId="77777777">
        <w:tc>
          <w:tcPr>
            <w:tcW w:w="4844" w:type="dxa"/>
          </w:tcPr>
          <w:p w14:paraId="65FB5179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4844" w:type="dxa"/>
          </w:tcPr>
          <w:p w14:paraId="7571692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29 890 ₸ — фикс за пакет</w:t>
            </w:r>
          </w:p>
        </w:tc>
      </w:tr>
      <w:tr w:rsidR="00A55420" w:rsidRPr="004071B2" w14:paraId="51FF8FFB" w14:textId="77777777">
        <w:tc>
          <w:tcPr>
            <w:tcW w:w="4844" w:type="dxa"/>
          </w:tcPr>
          <w:p w14:paraId="19D28294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Что входит</w:t>
            </w:r>
          </w:p>
        </w:tc>
        <w:tc>
          <w:tcPr>
            <w:tcW w:w="4844" w:type="dxa"/>
          </w:tcPr>
          <w:p w14:paraId="3BE81878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30 активаций подписки в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-боте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Lumo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1 месяц</w:t>
            </w:r>
          </w:p>
        </w:tc>
      </w:tr>
      <w:tr w:rsidR="00A55420" w:rsidRPr="004071B2" w14:paraId="4D495DA9" w14:textId="77777777">
        <w:tc>
          <w:tcPr>
            <w:tcW w:w="4844" w:type="dxa"/>
          </w:tcPr>
          <w:p w14:paraId="54436899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Кому</w:t>
            </w:r>
            <w:proofErr w:type="spellEnd"/>
          </w:p>
        </w:tc>
        <w:tc>
          <w:tcPr>
            <w:tcW w:w="4844" w:type="dxa"/>
          </w:tcPr>
          <w:p w14:paraId="39109C4F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сам решает: ученикам, консультантам или смешанно</w:t>
            </w:r>
          </w:p>
        </w:tc>
      </w:tr>
      <w:tr w:rsidR="00A55420" w:rsidRPr="004071B2" w14:paraId="181E8D57" w14:textId="77777777">
        <w:tc>
          <w:tcPr>
            <w:tcW w:w="4844" w:type="dxa"/>
          </w:tcPr>
          <w:p w14:paraId="129B09DE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работает</w:t>
            </w:r>
            <w:proofErr w:type="spellEnd"/>
          </w:p>
        </w:tc>
        <w:tc>
          <w:tcPr>
            <w:tcW w:w="4844" w:type="dxa"/>
          </w:tcPr>
          <w:p w14:paraId="60D64B95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получает партнёрскую ссылку → раздаёт людям →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Lumo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активирует подписку</w:t>
            </w:r>
          </w:p>
        </w:tc>
      </w:tr>
      <w:tr w:rsidR="00A55420" w:rsidRPr="004071B2" w14:paraId="1516740B" w14:textId="77777777">
        <w:tc>
          <w:tcPr>
            <w:tcW w:w="4844" w:type="dxa"/>
          </w:tcPr>
          <w:p w14:paraId="6720FFE5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получает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4844" w:type="dxa"/>
          </w:tcPr>
          <w:p w14:paraId="7805E45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Безлимитный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-поиск, персональные подборки, уведомления о возможностях и дедлайнах</w:t>
            </w:r>
          </w:p>
        </w:tc>
      </w:tr>
      <w:tr w:rsidR="00A55420" w:rsidRPr="004071B2" w14:paraId="2F316F31" w14:textId="77777777">
        <w:tc>
          <w:tcPr>
            <w:tcW w:w="4844" w:type="dxa"/>
          </w:tcPr>
          <w:p w14:paraId="196E7C93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  <w:proofErr w:type="spellEnd"/>
          </w:p>
        </w:tc>
        <w:tc>
          <w:tcPr>
            <w:tcW w:w="4844" w:type="dxa"/>
          </w:tcPr>
          <w:p w14:paraId="3EADDE2E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 календарных дней с момента активации пакета</w:t>
            </w:r>
          </w:p>
        </w:tc>
      </w:tr>
    </w:tbl>
    <w:p w14:paraId="16837488" w14:textId="77777777" w:rsidR="00A55420" w:rsidRPr="00DB16A8" w:rsidRDefault="00A5542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1A550E" w14:textId="77777777" w:rsidR="00A55420" w:rsidRPr="00DB16A8" w:rsidRDefault="00E20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Зачем </w:t>
      </w:r>
      <w:r w:rsidRPr="00DB16A8">
        <w:rPr>
          <w:rFonts w:ascii="Times New Roman" w:hAnsi="Times New Roman" w:cs="Times New Roman"/>
          <w:sz w:val="24"/>
          <w:szCs w:val="24"/>
        </w:rPr>
        <w:t>Impact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>: быстро проверить ценность без интеграции в платформу. Можно оформить как бонус клиентам или внутреннюю акцию для команды.</w:t>
      </w:r>
    </w:p>
    <w:p w14:paraId="293DD726" w14:textId="77777777" w:rsidR="00A55420" w:rsidRPr="00DB16A8" w:rsidRDefault="00E20656">
      <w:pPr>
        <w:pStyle w:val="21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 xml:space="preserve">Пакет 2 — «База конкурсов через </w:t>
      </w:r>
      <w:r w:rsidRPr="00DB16A8">
        <w:rPr>
          <w:rFonts w:ascii="Times New Roman" w:hAnsi="Times New Roman" w:cs="Times New Roman"/>
        </w:rPr>
        <w:t>API</w:t>
      </w:r>
      <w:r w:rsidRPr="00DB16A8">
        <w:rPr>
          <w:rFonts w:ascii="Times New Roman" w:hAnsi="Times New Roman" w:cs="Times New Roman"/>
          <w:lang w:val="ru-RU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55420" w:rsidRPr="00DB16A8" w14:paraId="481BFFF3" w14:textId="77777777">
        <w:tc>
          <w:tcPr>
            <w:tcW w:w="4844" w:type="dxa"/>
          </w:tcPr>
          <w:p w14:paraId="44739735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4844" w:type="dxa"/>
          </w:tcPr>
          <w:p w14:paraId="217CB442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A55420" w:rsidRPr="00DB16A8" w14:paraId="11AA911C" w14:textId="77777777">
        <w:tc>
          <w:tcPr>
            <w:tcW w:w="4844" w:type="dxa"/>
          </w:tcPr>
          <w:p w14:paraId="7536DB0D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4844" w:type="dxa"/>
          </w:tcPr>
          <w:p w14:paraId="547E7064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49 850 ₸ / месяц</w:t>
            </w:r>
          </w:p>
        </w:tc>
      </w:tr>
      <w:tr w:rsidR="00A55420" w:rsidRPr="004071B2" w14:paraId="624A300B" w14:textId="77777777">
        <w:tc>
          <w:tcPr>
            <w:tcW w:w="4844" w:type="dxa"/>
          </w:tcPr>
          <w:p w14:paraId="578D9E69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Что входит</w:t>
            </w:r>
          </w:p>
        </w:tc>
        <w:tc>
          <w:tcPr>
            <w:tcW w:w="4844" w:type="dxa"/>
          </w:tcPr>
          <w:p w14:paraId="6F0307A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Доступ к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актуальной базой конкурсов, грантов и программ</w:t>
            </w:r>
          </w:p>
        </w:tc>
      </w:tr>
      <w:tr w:rsidR="00A55420" w:rsidRPr="004071B2" w14:paraId="79367CC6" w14:textId="77777777">
        <w:tc>
          <w:tcPr>
            <w:tcW w:w="4844" w:type="dxa"/>
          </w:tcPr>
          <w:p w14:paraId="5321F8D3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работает</w:t>
            </w:r>
            <w:proofErr w:type="spellEnd"/>
          </w:p>
        </w:tc>
        <w:tc>
          <w:tcPr>
            <w:tcW w:w="4844" w:type="dxa"/>
          </w:tcPr>
          <w:p w14:paraId="5953A6E5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Lumo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мониторит каналы → ИИ классифицирует посты → база пополняется автоматически →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забирает данные через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</w:tr>
      <w:tr w:rsidR="00A55420" w:rsidRPr="004071B2" w14:paraId="094B82E6" w14:textId="77777777">
        <w:tc>
          <w:tcPr>
            <w:tcW w:w="4844" w:type="dxa"/>
          </w:tcPr>
          <w:p w14:paraId="3A5DB31D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Обновления</w:t>
            </w:r>
            <w:proofErr w:type="spellEnd"/>
          </w:p>
        </w:tc>
        <w:tc>
          <w:tcPr>
            <w:tcW w:w="4844" w:type="dxa"/>
          </w:tcPr>
          <w:p w14:paraId="37AD2AB0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Без ручной работы: новые конкурсы и дедлайны появляются в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сами</w:t>
            </w:r>
          </w:p>
        </w:tc>
      </w:tr>
      <w:tr w:rsidR="00A55420" w:rsidRPr="004071B2" w14:paraId="0FB0E1C1" w14:textId="77777777">
        <w:tc>
          <w:tcPr>
            <w:tcW w:w="4844" w:type="dxa"/>
          </w:tcPr>
          <w:p w14:paraId="30E966AE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Техобслуживание</w:t>
            </w:r>
            <w:proofErr w:type="spellEnd"/>
          </w:p>
        </w:tc>
        <w:tc>
          <w:tcPr>
            <w:tcW w:w="4844" w:type="dxa"/>
          </w:tcPr>
          <w:p w14:paraId="0514F2BD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Мониторинг каналов, актуализация базы, поддержка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на стороне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Lumo</w:t>
            </w:r>
            <w:proofErr w:type="spellEnd"/>
          </w:p>
        </w:tc>
      </w:tr>
      <w:tr w:rsidR="00A55420" w:rsidRPr="004071B2" w14:paraId="77DA1D59" w14:textId="77777777">
        <w:tc>
          <w:tcPr>
            <w:tcW w:w="4844" w:type="dxa"/>
          </w:tcPr>
          <w:p w14:paraId="0FD15938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Срок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подключения</w:t>
            </w:r>
            <w:proofErr w:type="spellEnd"/>
          </w:p>
        </w:tc>
        <w:tc>
          <w:tcPr>
            <w:tcW w:w="4844" w:type="dxa"/>
          </w:tcPr>
          <w:p w14:paraId="6D588458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3–7 дней (выдача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-ключа + документация; настройка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на стороне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05A4E96E" w14:textId="77777777" w:rsidR="00A55420" w:rsidRPr="00DB16A8" w:rsidRDefault="00A5542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9BCB73" w14:textId="77777777" w:rsidR="00A55420" w:rsidRPr="00DB16A8" w:rsidRDefault="00E20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Что делает </w:t>
      </w:r>
      <w:proofErr w:type="spellStart"/>
      <w:r w:rsidRPr="00DB16A8">
        <w:rPr>
          <w:rFonts w:ascii="Times New Roman" w:hAnsi="Times New Roman" w:cs="Times New Roman"/>
          <w:sz w:val="24"/>
          <w:szCs w:val="24"/>
        </w:rPr>
        <w:t>Lumo</w:t>
      </w:r>
      <w:proofErr w:type="spellEnd"/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: бот работает, база растёт, </w:t>
      </w:r>
      <w:r w:rsidRPr="00DB16A8">
        <w:rPr>
          <w:rFonts w:ascii="Times New Roman" w:hAnsi="Times New Roman" w:cs="Times New Roman"/>
          <w:sz w:val="24"/>
          <w:szCs w:val="24"/>
        </w:rPr>
        <w:t>API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отдаёт </w:t>
      </w:r>
      <w:r w:rsidRPr="00DB16A8">
        <w:rPr>
          <w:rFonts w:ascii="Times New Roman" w:hAnsi="Times New Roman" w:cs="Times New Roman"/>
          <w:sz w:val="24"/>
          <w:szCs w:val="24"/>
        </w:rPr>
        <w:t>JSON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DD8ADE1" w14:textId="77777777" w:rsidR="00A55420" w:rsidRPr="00DB16A8" w:rsidRDefault="00E20656">
      <w:pPr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Что делает </w:t>
      </w:r>
      <w:r w:rsidRPr="00DB16A8">
        <w:rPr>
          <w:rFonts w:ascii="Times New Roman" w:hAnsi="Times New Roman" w:cs="Times New Roman"/>
          <w:sz w:val="24"/>
          <w:szCs w:val="24"/>
        </w:rPr>
        <w:t>Impact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: подключает </w:t>
      </w:r>
      <w:r w:rsidRPr="00DB16A8">
        <w:rPr>
          <w:rFonts w:ascii="Times New Roman" w:hAnsi="Times New Roman" w:cs="Times New Roman"/>
          <w:sz w:val="24"/>
          <w:szCs w:val="24"/>
        </w:rPr>
        <w:t>API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к своей платформе (</w:t>
      </w:r>
      <w:proofErr w:type="spellStart"/>
      <w:r w:rsidRPr="00DB16A8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DB16A8">
        <w:rPr>
          <w:rFonts w:ascii="Times New Roman" w:hAnsi="Times New Roman" w:cs="Times New Roman"/>
          <w:sz w:val="24"/>
          <w:szCs w:val="24"/>
        </w:rPr>
        <w:t>sync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раз в час) и показывает конкурсы ученикам</w:t>
      </w:r>
      <w:r w:rsidRPr="00DB16A8">
        <w:rPr>
          <w:rFonts w:ascii="Times New Roman" w:hAnsi="Times New Roman" w:cs="Times New Roman"/>
          <w:lang w:val="ru-RU"/>
        </w:rPr>
        <w:t>.</w:t>
      </w:r>
    </w:p>
    <w:p w14:paraId="0C9365EF" w14:textId="77777777" w:rsidR="00A55420" w:rsidRPr="00DB16A8" w:rsidRDefault="00E20656">
      <w:pPr>
        <w:pStyle w:val="21"/>
        <w:rPr>
          <w:rFonts w:ascii="Times New Roman" w:hAnsi="Times New Roman" w:cs="Times New Roman"/>
        </w:rPr>
      </w:pPr>
      <w:proofErr w:type="spellStart"/>
      <w:r w:rsidRPr="00DB16A8">
        <w:rPr>
          <w:rFonts w:ascii="Times New Roman" w:hAnsi="Times New Roman" w:cs="Times New Roman"/>
        </w:rPr>
        <w:t>Сравнение</w:t>
      </w:r>
      <w:proofErr w:type="spellEnd"/>
      <w:r w:rsidRPr="00DB16A8">
        <w:rPr>
          <w:rFonts w:ascii="Times New Roman" w:hAnsi="Times New Roman" w:cs="Times New Roman"/>
        </w:rPr>
        <w:t xml:space="preserve"> </w:t>
      </w:r>
      <w:proofErr w:type="spellStart"/>
      <w:r w:rsidRPr="00DB16A8">
        <w:rPr>
          <w:rFonts w:ascii="Times New Roman" w:hAnsi="Times New Roman" w:cs="Times New Roman"/>
        </w:rPr>
        <w:t>пакетов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55420" w:rsidRPr="00DB16A8" w14:paraId="161BB4A7" w14:textId="77777777">
        <w:tc>
          <w:tcPr>
            <w:tcW w:w="3230" w:type="dxa"/>
          </w:tcPr>
          <w:p w14:paraId="0DBA4976" w14:textId="77777777" w:rsidR="00A55420" w:rsidRPr="00DB16A8" w:rsidRDefault="00A554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3EA0D9D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b/>
                <w:sz w:val="24"/>
                <w:szCs w:val="24"/>
              </w:rPr>
              <w:t>Пакет 1</w:t>
            </w:r>
          </w:p>
        </w:tc>
        <w:tc>
          <w:tcPr>
            <w:tcW w:w="3230" w:type="dxa"/>
          </w:tcPr>
          <w:p w14:paraId="3BD283E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b/>
                <w:sz w:val="24"/>
                <w:szCs w:val="24"/>
              </w:rPr>
              <w:t>Пакет 2</w:t>
            </w:r>
          </w:p>
        </w:tc>
      </w:tr>
      <w:tr w:rsidR="00A55420" w:rsidRPr="00DB16A8" w14:paraId="4BA20409" w14:textId="77777777">
        <w:tc>
          <w:tcPr>
            <w:tcW w:w="3230" w:type="dxa"/>
          </w:tcPr>
          <w:p w14:paraId="3FEE1BD2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3230" w:type="dxa"/>
          </w:tcPr>
          <w:p w14:paraId="2CAE2720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29 890 ₸ (разово)</w:t>
            </w:r>
          </w:p>
        </w:tc>
        <w:tc>
          <w:tcPr>
            <w:tcW w:w="3230" w:type="dxa"/>
          </w:tcPr>
          <w:p w14:paraId="301FB651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49 850 ₸ / мес</w:t>
            </w:r>
          </w:p>
        </w:tc>
      </w:tr>
      <w:tr w:rsidR="00A55420" w:rsidRPr="00DB16A8" w14:paraId="7C6020D2" w14:textId="77777777">
        <w:tc>
          <w:tcPr>
            <w:tcW w:w="3230" w:type="dxa"/>
          </w:tcPr>
          <w:p w14:paraId="2181B978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Срок запуска</w:t>
            </w:r>
          </w:p>
        </w:tc>
        <w:tc>
          <w:tcPr>
            <w:tcW w:w="3230" w:type="dxa"/>
          </w:tcPr>
          <w:p w14:paraId="08B4EF2A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1–3 дня</w:t>
            </w:r>
          </w:p>
        </w:tc>
        <w:tc>
          <w:tcPr>
            <w:tcW w:w="3230" w:type="dxa"/>
          </w:tcPr>
          <w:p w14:paraId="2047C513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3–7 дней</w:t>
            </w:r>
          </w:p>
        </w:tc>
      </w:tr>
      <w:tr w:rsidR="00A55420" w:rsidRPr="00DB16A8" w14:paraId="7C2504DC" w14:textId="77777777">
        <w:tc>
          <w:tcPr>
            <w:tcW w:w="3230" w:type="dxa"/>
          </w:tcPr>
          <w:p w14:paraId="0ED81DF7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Для кого</w:t>
            </w:r>
          </w:p>
        </w:tc>
        <w:tc>
          <w:tcPr>
            <w:tcW w:w="3230" w:type="dxa"/>
          </w:tcPr>
          <w:p w14:paraId="14024202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Ученики или консультанты</w:t>
            </w:r>
          </w:p>
        </w:tc>
        <w:tc>
          <w:tcPr>
            <w:tcW w:w="3230" w:type="dxa"/>
          </w:tcPr>
          <w:p w14:paraId="35AAFFD3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Платформа Impact (все ученики)</w:t>
            </w:r>
          </w:p>
        </w:tc>
      </w:tr>
      <w:tr w:rsidR="00A55420" w:rsidRPr="004071B2" w14:paraId="15B16122" w14:textId="77777777">
        <w:tc>
          <w:tcPr>
            <w:tcW w:w="3230" w:type="dxa"/>
          </w:tcPr>
          <w:p w14:paraId="33386981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Где живёт</w:t>
            </w:r>
          </w:p>
        </w:tc>
        <w:tc>
          <w:tcPr>
            <w:tcW w:w="3230" w:type="dxa"/>
          </w:tcPr>
          <w:p w14:paraId="16343DD3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Telegram-бот</w:t>
            </w:r>
          </w:p>
        </w:tc>
        <w:tc>
          <w:tcPr>
            <w:tcW w:w="3230" w:type="dxa"/>
          </w:tcPr>
          <w:p w14:paraId="6D3497D3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Сайт / ЛК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(данные из </w:t>
            </w: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DB16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A55420" w:rsidRPr="00DB16A8" w14:paraId="671697FF" w14:textId="77777777">
        <w:tc>
          <w:tcPr>
            <w:tcW w:w="3230" w:type="dxa"/>
          </w:tcPr>
          <w:p w14:paraId="50E802F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Кто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настраивает</w:t>
            </w:r>
            <w:proofErr w:type="spellEnd"/>
            <w:r w:rsidRPr="00DB16A8">
              <w:rPr>
                <w:rFonts w:ascii="Times New Roman" w:hAnsi="Times New Roman" w:cs="Times New Roman"/>
                <w:sz w:val="24"/>
                <w:szCs w:val="24"/>
              </w:rPr>
              <w:t xml:space="preserve"> sync</w:t>
            </w:r>
          </w:p>
        </w:tc>
        <w:tc>
          <w:tcPr>
            <w:tcW w:w="3230" w:type="dxa"/>
          </w:tcPr>
          <w:p w14:paraId="6FC748C6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30" w:type="dxa"/>
          </w:tcPr>
          <w:p w14:paraId="4B3FBBD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Impact (1 раз), Lumo даёт API</w:t>
            </w:r>
          </w:p>
        </w:tc>
      </w:tr>
      <w:tr w:rsidR="00A55420" w:rsidRPr="00DB16A8" w14:paraId="1D8C7A2A" w14:textId="77777777">
        <w:tc>
          <w:tcPr>
            <w:tcW w:w="3230" w:type="dxa"/>
          </w:tcPr>
          <w:p w14:paraId="68D210DD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Лучше для</w:t>
            </w:r>
          </w:p>
        </w:tc>
        <w:tc>
          <w:tcPr>
            <w:tcW w:w="3230" w:type="dxa"/>
          </w:tcPr>
          <w:p w14:paraId="5DDDD875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Быстрый пилот</w:t>
            </w:r>
          </w:p>
        </w:tc>
        <w:tc>
          <w:tcPr>
            <w:tcW w:w="3230" w:type="dxa"/>
          </w:tcPr>
          <w:p w14:paraId="22C5E91B" w14:textId="77777777" w:rsidR="00A55420" w:rsidRPr="00DB16A8" w:rsidRDefault="00E206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6A8">
              <w:rPr>
                <w:rFonts w:ascii="Times New Roman" w:hAnsi="Times New Roman" w:cs="Times New Roman"/>
                <w:sz w:val="24"/>
                <w:szCs w:val="24"/>
              </w:rPr>
              <w:t>Долгосрочный продукт</w:t>
            </w:r>
          </w:p>
        </w:tc>
      </w:tr>
    </w:tbl>
    <w:p w14:paraId="3137706E" w14:textId="77777777" w:rsidR="00A55420" w:rsidRPr="00DB16A8" w:rsidRDefault="00A55420">
      <w:pPr>
        <w:rPr>
          <w:rFonts w:ascii="Times New Roman" w:hAnsi="Times New Roman" w:cs="Times New Roman"/>
        </w:rPr>
      </w:pPr>
    </w:p>
    <w:p w14:paraId="36E0F744" w14:textId="77777777" w:rsidR="00A55420" w:rsidRPr="00DB16A8" w:rsidRDefault="00E20656">
      <w:pPr>
        <w:pStyle w:val="1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6. Что измеряем в пилоте (Пакет 1)</w:t>
      </w:r>
    </w:p>
    <w:p w14:paraId="6F7AB43B" w14:textId="77777777" w:rsidR="00A55420" w:rsidRPr="00DB16A8" w:rsidRDefault="00E20656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DB16A8">
        <w:rPr>
          <w:rFonts w:ascii="Times New Roman" w:hAnsi="Times New Roman" w:cs="Times New Roman"/>
          <w:sz w:val="24"/>
          <w:szCs w:val="24"/>
        </w:rPr>
        <w:t>Сколько</w:t>
      </w:r>
      <w:proofErr w:type="spellEnd"/>
      <w:r w:rsidRPr="00DB1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6A8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DB16A8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DB16A8">
        <w:rPr>
          <w:rFonts w:ascii="Times New Roman" w:hAnsi="Times New Roman" w:cs="Times New Roman"/>
          <w:sz w:val="24"/>
          <w:szCs w:val="24"/>
        </w:rPr>
        <w:t>человек</w:t>
      </w:r>
      <w:proofErr w:type="spellEnd"/>
      <w:r w:rsidRPr="00DB16A8">
        <w:rPr>
          <w:rFonts w:ascii="Times New Roman" w:hAnsi="Times New Roman" w:cs="Times New Roman"/>
          <w:sz w:val="24"/>
          <w:szCs w:val="24"/>
        </w:rPr>
        <w:t xml:space="preserve"> активировали бота</w:t>
      </w:r>
    </w:p>
    <w:p w14:paraId="5161350B" w14:textId="77777777" w:rsidR="00A55420" w:rsidRPr="00DB16A8" w:rsidRDefault="00E20656">
      <w:pPr>
        <w:pStyle w:val="a0"/>
        <w:rPr>
          <w:rFonts w:ascii="Times New Roman" w:hAnsi="Times New Roman" w:cs="Times New Roman"/>
          <w:sz w:val="24"/>
          <w:szCs w:val="24"/>
        </w:rPr>
      </w:pPr>
      <w:r w:rsidRPr="00DB16A8">
        <w:rPr>
          <w:rFonts w:ascii="Times New Roman" w:hAnsi="Times New Roman" w:cs="Times New Roman"/>
          <w:sz w:val="24"/>
          <w:szCs w:val="24"/>
        </w:rPr>
        <w:t>Сколько персональных подборок получено</w:t>
      </w:r>
    </w:p>
    <w:p w14:paraId="193CB958" w14:textId="77777777" w:rsidR="00A55420" w:rsidRPr="00DB16A8" w:rsidRDefault="00E20656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Обратная связь от 3–5 пользователей и 1–2 сотрудников </w:t>
      </w:r>
      <w:r w:rsidRPr="00DB16A8">
        <w:rPr>
          <w:rFonts w:ascii="Times New Roman" w:hAnsi="Times New Roman" w:cs="Times New Roman"/>
          <w:sz w:val="24"/>
          <w:szCs w:val="24"/>
        </w:rPr>
        <w:t>Impact</w:t>
      </w:r>
    </w:p>
    <w:p w14:paraId="499F3059" w14:textId="77777777" w:rsidR="00A55420" w:rsidRPr="00DB16A8" w:rsidRDefault="00E20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B16A8">
        <w:rPr>
          <w:rFonts w:ascii="Times New Roman" w:hAnsi="Times New Roman" w:cs="Times New Roman"/>
          <w:sz w:val="24"/>
          <w:szCs w:val="24"/>
          <w:lang w:val="ru-RU"/>
        </w:rPr>
        <w:t>По итогам месяца — решение: продлить пакет, перейти на Пакет 2 или масштабировать количество мест.</w:t>
      </w:r>
    </w:p>
    <w:p w14:paraId="7B0E95D4" w14:textId="77777777" w:rsidR="00A55420" w:rsidRPr="00DB16A8" w:rsidRDefault="00E20656">
      <w:pPr>
        <w:pStyle w:val="1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7. Техническая схема (Пакет 2)</w:t>
      </w:r>
    </w:p>
    <w:p w14:paraId="7996DB80" w14:textId="77777777" w:rsidR="00A55420" w:rsidRPr="00DB16A8" w:rsidRDefault="00E206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B16A8">
        <w:rPr>
          <w:rFonts w:ascii="Times New Roman" w:hAnsi="Times New Roman" w:cs="Times New Roman"/>
          <w:sz w:val="24"/>
          <w:szCs w:val="24"/>
        </w:rPr>
        <w:t>Telegram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>-каналы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  ↓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r w:rsidRPr="00DB16A8">
        <w:rPr>
          <w:rFonts w:ascii="Times New Roman" w:hAnsi="Times New Roman" w:cs="Times New Roman"/>
          <w:sz w:val="24"/>
          <w:szCs w:val="24"/>
        </w:rPr>
        <w:t>Lumo</w:t>
      </w:r>
      <w:proofErr w:type="spellEnd"/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бот (мониторинг + ИИ-классификация)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  ↓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>База конкурсов (</w:t>
      </w:r>
      <w:proofErr w:type="spellStart"/>
      <w:r w:rsidRPr="00DB16A8">
        <w:rPr>
          <w:rFonts w:ascii="Times New Roman" w:hAnsi="Times New Roman" w:cs="Times New Roman"/>
          <w:sz w:val="24"/>
          <w:szCs w:val="24"/>
          <w:lang w:val="ru-RU"/>
        </w:rPr>
        <w:t>автообновление</w:t>
      </w:r>
      <w:proofErr w:type="spellEnd"/>
      <w:r w:rsidRPr="00DB16A8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  ↓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B16A8">
        <w:rPr>
          <w:rFonts w:ascii="Times New Roman" w:hAnsi="Times New Roman" w:cs="Times New Roman"/>
          <w:sz w:val="24"/>
          <w:szCs w:val="24"/>
        </w:rPr>
        <w:t>Partner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16A8">
        <w:rPr>
          <w:rFonts w:ascii="Times New Roman" w:hAnsi="Times New Roman" w:cs="Times New Roman"/>
          <w:sz w:val="24"/>
          <w:szCs w:val="24"/>
        </w:rPr>
        <w:t>API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r w:rsidRPr="00DB16A8">
        <w:rPr>
          <w:rFonts w:ascii="Times New Roman" w:hAnsi="Times New Roman" w:cs="Times New Roman"/>
          <w:sz w:val="24"/>
          <w:szCs w:val="24"/>
        </w:rPr>
        <w:t>GET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DB16A8">
        <w:rPr>
          <w:rFonts w:ascii="Times New Roman" w:hAnsi="Times New Roman" w:cs="Times New Roman"/>
          <w:sz w:val="24"/>
          <w:szCs w:val="24"/>
        </w:rPr>
        <w:t>catalog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B16A8">
        <w:rPr>
          <w:rFonts w:ascii="Times New Roman" w:hAnsi="Times New Roman" w:cs="Times New Roman"/>
          <w:sz w:val="24"/>
          <w:szCs w:val="24"/>
        </w:rPr>
        <w:t>opportunities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  ↓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 xml:space="preserve">Платформа </w:t>
      </w:r>
      <w:r w:rsidRPr="00DB16A8">
        <w:rPr>
          <w:rFonts w:ascii="Times New Roman" w:hAnsi="Times New Roman" w:cs="Times New Roman"/>
          <w:sz w:val="24"/>
          <w:szCs w:val="24"/>
        </w:rPr>
        <w:t>Impact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DB16A8">
        <w:rPr>
          <w:rFonts w:ascii="Times New Roman" w:hAnsi="Times New Roman" w:cs="Times New Roman"/>
          <w:sz w:val="24"/>
          <w:szCs w:val="24"/>
        </w:rPr>
        <w:t>sync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раз в </w:t>
      </w:r>
      <w:r w:rsidRPr="00DB16A8">
        <w:rPr>
          <w:rFonts w:ascii="Times New Roman" w:hAnsi="Times New Roman" w:cs="Times New Roman"/>
          <w:sz w:val="24"/>
          <w:szCs w:val="24"/>
        </w:rPr>
        <w:t>N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часов)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  ↓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br/>
        <w:t>Ученики видят актуальные конкурсы</w:t>
      </w:r>
    </w:p>
    <w:p w14:paraId="2B6FB683" w14:textId="77777777" w:rsidR="00A55420" w:rsidRPr="00DB16A8" w:rsidRDefault="00E20656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B16A8">
        <w:rPr>
          <w:rFonts w:ascii="Times New Roman" w:hAnsi="Times New Roman" w:cs="Times New Roman"/>
          <w:sz w:val="24"/>
          <w:szCs w:val="24"/>
        </w:rPr>
        <w:lastRenderedPageBreak/>
        <w:t>Lumo</w:t>
      </w:r>
      <w:proofErr w:type="spellEnd"/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не встраивается в код </w:t>
      </w:r>
      <w:r w:rsidRPr="00DB16A8">
        <w:rPr>
          <w:rFonts w:ascii="Times New Roman" w:hAnsi="Times New Roman" w:cs="Times New Roman"/>
          <w:sz w:val="24"/>
          <w:szCs w:val="24"/>
        </w:rPr>
        <w:t>Impact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— отдаёт готовый </w:t>
      </w:r>
      <w:r w:rsidRPr="00DB16A8">
        <w:rPr>
          <w:rFonts w:ascii="Times New Roman" w:hAnsi="Times New Roman" w:cs="Times New Roman"/>
          <w:sz w:val="24"/>
          <w:szCs w:val="24"/>
        </w:rPr>
        <w:t>JSON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r w:rsidRPr="00DB16A8">
        <w:rPr>
          <w:rFonts w:ascii="Times New Roman" w:hAnsi="Times New Roman" w:cs="Times New Roman"/>
          <w:sz w:val="24"/>
          <w:szCs w:val="24"/>
        </w:rPr>
        <w:t>API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DB16A8">
        <w:rPr>
          <w:rFonts w:ascii="Times New Roman" w:hAnsi="Times New Roman" w:cs="Times New Roman"/>
          <w:sz w:val="24"/>
          <w:szCs w:val="24"/>
        </w:rPr>
        <w:t>Impact</w:t>
      </w:r>
      <w:r w:rsidRPr="00DB16A8">
        <w:rPr>
          <w:rFonts w:ascii="Times New Roman" w:hAnsi="Times New Roman" w:cs="Times New Roman"/>
          <w:sz w:val="24"/>
          <w:szCs w:val="24"/>
          <w:lang w:val="ru-RU"/>
        </w:rPr>
        <w:t xml:space="preserve"> один раз настраивает автозагрузку на своей стороне.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55420" w:rsidRPr="00DB16A8" w14:paraId="7894E6B0" w14:textId="77777777">
        <w:tc>
          <w:tcPr>
            <w:tcW w:w="4844" w:type="dxa"/>
          </w:tcPr>
          <w:p w14:paraId="77B9808D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4844" w:type="dxa"/>
          </w:tcPr>
          <w:p w14:paraId="22858D92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A55420" w:rsidRPr="00DB16A8" w14:paraId="599F630C" w14:textId="77777777">
        <w:tc>
          <w:tcPr>
            <w:tcW w:w="4844" w:type="dxa"/>
          </w:tcPr>
          <w:p w14:paraId="0362E72D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GET /api/partner/v1/catalog/opportunities</w:t>
            </w:r>
          </w:p>
        </w:tc>
        <w:tc>
          <w:tcPr>
            <w:tcW w:w="4844" w:type="dxa"/>
          </w:tcPr>
          <w:p w14:paraId="044B58EE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Список конкурсов (title, type, deadline, description, url)</w:t>
            </w:r>
          </w:p>
        </w:tc>
      </w:tr>
      <w:tr w:rsidR="00A55420" w:rsidRPr="00DB16A8" w14:paraId="67683CC5" w14:textId="77777777">
        <w:tc>
          <w:tcPr>
            <w:tcW w:w="4844" w:type="dxa"/>
          </w:tcPr>
          <w:p w14:paraId="52A7B33A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GET /api/partner/v1/health</w:t>
            </w:r>
          </w:p>
        </w:tc>
        <w:tc>
          <w:tcPr>
            <w:tcW w:w="4844" w:type="dxa"/>
          </w:tcPr>
          <w:p w14:paraId="0693992E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Проверка доступности</w:t>
            </w:r>
          </w:p>
        </w:tc>
      </w:tr>
      <w:tr w:rsidR="00A55420" w:rsidRPr="00DB16A8" w14:paraId="6B14C7B6" w14:textId="77777777">
        <w:tc>
          <w:tcPr>
            <w:tcW w:w="4844" w:type="dxa"/>
          </w:tcPr>
          <w:p w14:paraId="24F04136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Authorization: Bearer &lt;API_KEY&gt;</w:t>
            </w:r>
          </w:p>
        </w:tc>
        <w:tc>
          <w:tcPr>
            <w:tcW w:w="4844" w:type="dxa"/>
          </w:tcPr>
          <w:p w14:paraId="300280D2" w14:textId="77777777" w:rsidR="00A55420" w:rsidRPr="00DB16A8" w:rsidRDefault="00E20656">
            <w:pPr>
              <w:rPr>
                <w:rFonts w:ascii="Times New Roman" w:hAnsi="Times New Roman" w:cs="Times New Roman"/>
              </w:rPr>
            </w:pPr>
            <w:r w:rsidRPr="00DB16A8">
              <w:rPr>
                <w:rFonts w:ascii="Times New Roman" w:hAnsi="Times New Roman" w:cs="Times New Roman"/>
              </w:rPr>
              <w:t>Доступ только для Impact</w:t>
            </w:r>
          </w:p>
        </w:tc>
      </w:tr>
    </w:tbl>
    <w:p w14:paraId="173E7FA4" w14:textId="77777777" w:rsidR="00A55420" w:rsidRPr="00DB16A8" w:rsidRDefault="00A55420">
      <w:pPr>
        <w:rPr>
          <w:rFonts w:ascii="Times New Roman" w:hAnsi="Times New Roman" w:cs="Times New Roman"/>
        </w:rPr>
      </w:pPr>
    </w:p>
    <w:p w14:paraId="3502AE3E" w14:textId="77777777" w:rsidR="00A55420" w:rsidRPr="00DB16A8" w:rsidRDefault="00E20656">
      <w:pPr>
        <w:pStyle w:val="1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 xml:space="preserve">Приложение: типы возможностей в базе </w:t>
      </w:r>
      <w:proofErr w:type="spellStart"/>
      <w:r w:rsidRPr="00DB16A8">
        <w:rPr>
          <w:rFonts w:ascii="Times New Roman" w:hAnsi="Times New Roman" w:cs="Times New Roman"/>
        </w:rPr>
        <w:t>Lumo</w:t>
      </w:r>
      <w:proofErr w:type="spellEnd"/>
    </w:p>
    <w:p w14:paraId="42E35412" w14:textId="77777777" w:rsidR="00A55420" w:rsidRPr="00DB16A8" w:rsidRDefault="00E20656">
      <w:pPr>
        <w:pStyle w:val="a0"/>
        <w:rPr>
          <w:rFonts w:ascii="Times New Roman" w:hAnsi="Times New Roman" w:cs="Times New Roman"/>
        </w:rPr>
      </w:pPr>
      <w:r w:rsidRPr="00DB16A8">
        <w:rPr>
          <w:rFonts w:ascii="Times New Roman" w:hAnsi="Times New Roman" w:cs="Times New Roman"/>
        </w:rPr>
        <w:t>Гранты и стипендии</w:t>
      </w:r>
    </w:p>
    <w:p w14:paraId="261CFE53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Олимпиады (в т.ч. с международным признанием)</w:t>
      </w:r>
    </w:p>
    <w:p w14:paraId="41556A14" w14:textId="77777777" w:rsidR="00A55420" w:rsidRPr="00DB16A8" w:rsidRDefault="00E20656">
      <w:pPr>
        <w:pStyle w:val="a0"/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Летние школы и программы для школьников</w:t>
      </w:r>
    </w:p>
    <w:p w14:paraId="04D35663" w14:textId="77777777" w:rsidR="00A55420" w:rsidRPr="00DB16A8" w:rsidRDefault="00E20656">
      <w:pPr>
        <w:pStyle w:val="a0"/>
        <w:rPr>
          <w:rFonts w:ascii="Times New Roman" w:hAnsi="Times New Roman" w:cs="Times New Roman"/>
        </w:rPr>
      </w:pPr>
      <w:proofErr w:type="spellStart"/>
      <w:r w:rsidRPr="00DB16A8">
        <w:rPr>
          <w:rFonts w:ascii="Times New Roman" w:hAnsi="Times New Roman" w:cs="Times New Roman"/>
        </w:rPr>
        <w:t>Конкурсы</w:t>
      </w:r>
      <w:proofErr w:type="spellEnd"/>
      <w:r w:rsidRPr="00DB16A8">
        <w:rPr>
          <w:rFonts w:ascii="Times New Roman" w:hAnsi="Times New Roman" w:cs="Times New Roman"/>
        </w:rPr>
        <w:t xml:space="preserve">, </w:t>
      </w:r>
      <w:proofErr w:type="spellStart"/>
      <w:r w:rsidRPr="00DB16A8">
        <w:rPr>
          <w:rFonts w:ascii="Times New Roman" w:hAnsi="Times New Roman" w:cs="Times New Roman"/>
        </w:rPr>
        <w:t>кейс-чемпионаты</w:t>
      </w:r>
      <w:proofErr w:type="spellEnd"/>
      <w:r w:rsidRPr="00DB16A8">
        <w:rPr>
          <w:rFonts w:ascii="Times New Roman" w:hAnsi="Times New Roman" w:cs="Times New Roman"/>
        </w:rPr>
        <w:t xml:space="preserve">, </w:t>
      </w:r>
      <w:proofErr w:type="spellStart"/>
      <w:r w:rsidRPr="00DB16A8">
        <w:rPr>
          <w:rFonts w:ascii="Times New Roman" w:hAnsi="Times New Roman" w:cs="Times New Roman"/>
        </w:rPr>
        <w:t>эссе-конкурсы</w:t>
      </w:r>
      <w:proofErr w:type="spellEnd"/>
    </w:p>
    <w:p w14:paraId="3AA5D4A1" w14:textId="77777777" w:rsidR="00A55420" w:rsidRPr="00DB16A8" w:rsidRDefault="00E20656">
      <w:pPr>
        <w:pStyle w:val="a0"/>
        <w:rPr>
          <w:rFonts w:ascii="Times New Roman" w:hAnsi="Times New Roman" w:cs="Times New Roman"/>
        </w:rPr>
      </w:pPr>
      <w:r w:rsidRPr="00DB16A8">
        <w:rPr>
          <w:rFonts w:ascii="Times New Roman" w:hAnsi="Times New Roman" w:cs="Times New Roman"/>
        </w:rPr>
        <w:t>Стажировки</w:t>
      </w:r>
    </w:p>
    <w:p w14:paraId="06DAF4F7" w14:textId="77777777" w:rsidR="00A55420" w:rsidRPr="00DB16A8" w:rsidRDefault="00E20656">
      <w:pPr>
        <w:pStyle w:val="a0"/>
        <w:rPr>
          <w:rFonts w:ascii="Times New Roman" w:hAnsi="Times New Roman" w:cs="Times New Roman"/>
        </w:rPr>
      </w:pPr>
      <w:r w:rsidRPr="00DB16A8">
        <w:rPr>
          <w:rFonts w:ascii="Times New Roman" w:hAnsi="Times New Roman" w:cs="Times New Roman"/>
        </w:rPr>
        <w:t>Хакатоны и IT-мероприятия</w:t>
      </w:r>
    </w:p>
    <w:p w14:paraId="18F45E5B" w14:textId="77777777" w:rsidR="00A55420" w:rsidRPr="00DB16A8" w:rsidRDefault="00E20656">
      <w:pPr>
        <w:pStyle w:val="a0"/>
        <w:rPr>
          <w:rFonts w:ascii="Times New Roman" w:hAnsi="Times New Roman" w:cs="Times New Roman"/>
        </w:rPr>
      </w:pPr>
      <w:r w:rsidRPr="00DB16A8">
        <w:rPr>
          <w:rFonts w:ascii="Times New Roman" w:hAnsi="Times New Roman" w:cs="Times New Roman"/>
        </w:rPr>
        <w:t>Курсы и программы развития</w:t>
      </w:r>
    </w:p>
    <w:p w14:paraId="71D48C7E" w14:textId="7D2B8E1F" w:rsidR="00A55420" w:rsidRDefault="00E20656">
      <w:pPr>
        <w:rPr>
          <w:rFonts w:ascii="Times New Roman" w:hAnsi="Times New Roman" w:cs="Times New Roman"/>
          <w:lang w:val="ru-RU"/>
        </w:rPr>
      </w:pPr>
      <w:r w:rsidRPr="00DB16A8">
        <w:rPr>
          <w:rFonts w:ascii="Times New Roman" w:hAnsi="Times New Roman" w:cs="Times New Roman"/>
          <w:lang w:val="ru-RU"/>
        </w:rPr>
        <w:t>ИИ понимает посты на русском, казахском и английском языках.</w:t>
      </w:r>
    </w:p>
    <w:p w14:paraId="11507F3C" w14:textId="7421CF45" w:rsidR="00DB16A8" w:rsidRPr="004071B2" w:rsidRDefault="00DB16A8">
      <w:pPr>
        <w:rPr>
          <w:rFonts w:ascii="Times New Roman" w:hAnsi="Times New Roman" w:cs="Times New Roman"/>
          <w:lang w:val="ru-RU"/>
        </w:rPr>
      </w:pPr>
    </w:p>
    <w:sectPr w:rsidR="00DB16A8" w:rsidRPr="004071B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1B2"/>
    <w:rsid w:val="00A55420"/>
    <w:rsid w:val="00AA1D8D"/>
    <w:rsid w:val="00B47730"/>
    <w:rsid w:val="00CB0664"/>
    <w:rsid w:val="00DB16A8"/>
    <w:rsid w:val="00E20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89439"/>
  <w14:defaultImageDpi w14:val="300"/>
  <w15:docId w15:val="{72C66ABC-6265-45EC-99CF-384C278C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D7E1AE-0FDB-4933-A29E-2B9619B7E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4</Pages>
  <Words>709</Words>
  <Characters>4046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Сериков Нурсултан Бауыржанович</cp:lastModifiedBy>
  <cp:revision>3</cp:revision>
  <dcterms:created xsi:type="dcterms:W3CDTF">2013-12-23T23:15:00Z</dcterms:created>
  <dcterms:modified xsi:type="dcterms:W3CDTF">2026-06-29T13:16:00Z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9b60d78e-029e-4a66-b0a7-fc8db232e091</vt:lpwstr>
  </property>
</Properties>
</file>