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70732"/>
        <w:lock w:val="sdtContentLocked"/>
        <w:placeholder>
          <w:docPart w:val="8B051EF82FDE44B691FB8A0B5B1EDD4B"/>
        </w:placeholder>
      </w:sdtPr>
      <w:sdtEndPr/>
      <w:sdtContent>
        <w:p w14:paraId="414DFFA6" w14:textId="77777777" w:rsidR="0070054E" w:rsidRDefault="005D2969">
          <w:r>
            <w:rPr>
              <w:noProof/>
            </w:rPr>
            <mc:AlternateContent>
              <mc:Choice Requires="wps">
                <w:drawing>
                  <wp:anchor distT="0" distB="0" distL="114300" distR="114300" simplePos="0" relativeHeight="251659264" behindDoc="0" locked="1" layoutInCell="1" allowOverlap="1" wp14:anchorId="40F57AA3" wp14:editId="246E98C2">
                    <wp:simplePos x="0" y="0"/>
                    <wp:positionH relativeFrom="page">
                      <wp:align>right</wp:align>
                    </wp:positionH>
                    <wp:positionV relativeFrom="page">
                      <wp:posOffset>3240405</wp:posOffset>
                    </wp:positionV>
                    <wp:extent cx="2034540" cy="5651500"/>
                    <wp:effectExtent l="19050" t="0" r="22860" b="63500"/>
                    <wp:wrapNone/>
                    <wp:docPr id="2" name="Rechthoekige driehoe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2034720" cy="5651640"/>
                            </a:xfrm>
                            <a:prstGeom prst="rtTriangle">
                              <a:avLst/>
                            </a:prstGeom>
                            <a:solidFill>
                              <a:schemeClr val="accent1"/>
                            </a:solidFill>
                            <a:ln w="12700" cap="flat" cmpd="sng" algn="ctr">
                              <a:solidFill>
                                <a:schemeClr val="accent1"/>
                              </a:solidFill>
                              <a:prstDash val="solid"/>
                              <a:miter lim="800000"/>
                            </a:ln>
                            <a:effectLst/>
                          </wps:spPr>
                          <wps:bodyPr rot="0" spcFirstLastPara="0" vertOverflow="overflow" horzOverflow="overflow" vert="horz" wrap="square" lIns="72000" tIns="72000" rIns="72000" bIns="72000" numCol="1" spcCol="0" rtlCol="0" fromWordArt="0" anchor="ctr" anchorCtr="0" forceAA="0" compatLnSpc="1">
                            <a:noAutofit/>
                          </wps:bodyPr>
                        </wps:wsp>
                      </a:graphicData>
                    </a:graphic>
                  </wp:anchor>
                </w:drawing>
              </mc:Choice>
              <mc:Fallback xmlns:wpsCustomData="http://www.wps.cn/officeDocument/2013/wpsCustomData" xmlns="">
                <w:pict>
                  <v:shape id="Rechthoekige driehoek 2" o:spid="_x0000_s1026" o:spt="6" type="#_x0000_t6" style="position:absolute;left:0pt;flip:x y;margin-top:255.15pt;height:445pt;width:160.2pt;mso-position-horizontal:right;mso-position-horizontal-relative:page;mso-position-vertical-relative:page;z-index:251659264;v-text-anchor:middle;mso-width-relative:page;mso-height-relative:page;" fillcolor="#FF6600 [3204]" filled="t" stroked="t" coordsize="21600,21600" o:gfxdata="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q3WUTWAAAACQEAAA8AAAAAAAAAAQAgAAAAIgAAAGRycy9k&#10;b3ducmV2LnhtbFBLAQIUABQAAAAIAIdO4kBmKaKXdgIAAAoFAAAOAAAAAAAAAAEAIAAAACUBAABk&#10;cnMvZTJvRG9jLnhtbFBLBQYAAAAABgAGAFkBAAANBgAAAAA=&#10;">
                    <v:fill on="t" focussize="0,0"/>
                    <v:stroke weight="1pt" color="#FF6600 [3204]" miterlimit="8" joinstyle="miter"/>
                    <v:imagedata o:title=""/>
                    <o:lock v:ext="edit" aspectratio="t"/>
                    <v:textbox inset="2mm,2mm,2mm,2mm"/>
                    <w10:anchorlock/>
                  </v:shape>
                </w:pict>
              </mc:Fallback>
            </mc:AlternateContent>
          </w:r>
        </w:p>
      </w:sdtContent>
    </w:sdt>
    <w:tbl>
      <w:tblPr>
        <w:tblStyle w:val="Tablestyle"/>
        <w:tblpPr w:leftFromText="142" w:rightFromText="142" w:vertAnchor="page" w:horzAnchor="page" w:tblpY="4962"/>
        <w:tblOverlap w:val="never"/>
        <w:tblW w:w="11907" w:type="dxa"/>
        <w:tblLayout w:type="fixed"/>
        <w:tblLook w:val="04A0" w:firstRow="1" w:lastRow="0" w:firstColumn="1" w:lastColumn="0" w:noHBand="0" w:noVBand="1"/>
      </w:tblPr>
      <w:tblGrid>
        <w:gridCol w:w="11907"/>
      </w:tblGrid>
      <w:tr w:rsidR="0070054E" w14:paraId="17EC7D9D" w14:textId="77777777">
        <w:trPr>
          <w:cantSplit/>
          <w:trHeight w:hRule="exact" w:val="1984"/>
        </w:trPr>
        <w:tc>
          <w:tcPr>
            <w:tcW w:w="11907" w:type="dxa"/>
            <w:tcMar>
              <w:left w:w="1418" w:type="dxa"/>
              <w:bottom w:w="454" w:type="dxa"/>
              <w:right w:w="3402" w:type="dxa"/>
            </w:tcMar>
          </w:tcPr>
          <w:p w14:paraId="6855593F" w14:textId="56F1676B" w:rsidR="0070054E" w:rsidRDefault="005F0642">
            <w:pPr>
              <w:pStyle w:val="Title"/>
            </w:pPr>
            <w:r>
              <w:t>Documentation</w:t>
            </w:r>
          </w:p>
          <w:p w14:paraId="2D4DACD7" w14:textId="061948D8" w:rsidR="0070054E" w:rsidRDefault="0070054E"/>
        </w:tc>
      </w:tr>
      <w:tr w:rsidR="0070054E" w:rsidRPr="005F0642" w14:paraId="7CF37DB7" w14:textId="77777777">
        <w:trPr>
          <w:cantSplit/>
          <w:trHeight w:hRule="exact" w:val="851"/>
        </w:trPr>
        <w:tc>
          <w:tcPr>
            <w:tcW w:w="11907" w:type="dxa"/>
            <w:tcMar>
              <w:left w:w="1418" w:type="dxa"/>
              <w:bottom w:w="482" w:type="dxa"/>
              <w:right w:w="3402" w:type="dxa"/>
            </w:tcMar>
          </w:tcPr>
          <w:p w14:paraId="669BAAC7" w14:textId="7987D75C" w:rsidR="0070054E" w:rsidRPr="005F0642" w:rsidRDefault="005F0642">
            <w:pPr>
              <w:pStyle w:val="Subtitle"/>
              <w:rPr>
                <w:lang w:val="en-US"/>
              </w:rPr>
            </w:pPr>
            <w:r w:rsidRPr="005F0642">
              <w:rPr>
                <w:lang w:val="en-US"/>
              </w:rPr>
              <w:t>Project DATABANK AND WEB</w:t>
            </w:r>
            <w:r>
              <w:rPr>
                <w:lang w:val="en-US"/>
              </w:rPr>
              <w:t>TECHNOLOGIE 2021-2022</w:t>
            </w:r>
          </w:p>
        </w:tc>
      </w:tr>
      <w:tr w:rsidR="0070054E" w:rsidRPr="005F0642" w14:paraId="1FD8D30B" w14:textId="77777777">
        <w:trPr>
          <w:cantSplit/>
          <w:trHeight w:hRule="exact" w:val="5273"/>
        </w:trPr>
        <w:tc>
          <w:tcPr>
            <w:tcW w:w="11907" w:type="dxa"/>
          </w:tcPr>
          <w:p w14:paraId="242AC520" w14:textId="77777777" w:rsidR="0070054E" w:rsidRPr="005F0642" w:rsidRDefault="0070054E">
            <w:pPr>
              <w:suppressAutoHyphens w:val="0"/>
              <w:spacing w:line="240" w:lineRule="auto"/>
              <w:rPr>
                <w:rFonts w:ascii="Arial" w:hAnsi="Arial" w:cs="Arial"/>
                <w:sz w:val="52"/>
                <w:szCs w:val="52"/>
                <w:lang w:val="en-US" w:eastAsia="fr-BE"/>
              </w:rPr>
            </w:pPr>
          </w:p>
          <w:p w14:paraId="17D928FB" w14:textId="77777777" w:rsidR="0070054E" w:rsidRPr="005F0642" w:rsidRDefault="0070054E">
            <w:pPr>
              <w:jc w:val="center"/>
              <w:rPr>
                <w:lang w:val="en-US"/>
              </w:rPr>
            </w:pPr>
          </w:p>
          <w:p w14:paraId="0105DC2F" w14:textId="77777777" w:rsidR="0070054E" w:rsidRPr="005F0642" w:rsidRDefault="0070054E">
            <w:pPr>
              <w:jc w:val="center"/>
              <w:rPr>
                <w:lang w:val="en-US"/>
              </w:rPr>
            </w:pPr>
          </w:p>
          <w:p w14:paraId="58DCB6FD" w14:textId="77777777" w:rsidR="0070054E" w:rsidRPr="005F0642" w:rsidRDefault="0070054E">
            <w:pPr>
              <w:jc w:val="center"/>
              <w:rPr>
                <w:lang w:val="en-US"/>
              </w:rPr>
            </w:pPr>
          </w:p>
          <w:p w14:paraId="2664DF6E" w14:textId="77777777" w:rsidR="0070054E" w:rsidRPr="005F0642" w:rsidRDefault="0070054E">
            <w:pPr>
              <w:jc w:val="center"/>
              <w:rPr>
                <w:lang w:val="en-US"/>
              </w:rPr>
            </w:pPr>
          </w:p>
          <w:p w14:paraId="06DC43E6" w14:textId="77777777" w:rsidR="0070054E" w:rsidRPr="005F0642" w:rsidRDefault="0070054E">
            <w:pPr>
              <w:jc w:val="center"/>
              <w:rPr>
                <w:lang w:val="en-US"/>
              </w:rPr>
            </w:pPr>
          </w:p>
          <w:p w14:paraId="4B25863A" w14:textId="77777777" w:rsidR="0070054E" w:rsidRPr="005F0642" w:rsidRDefault="005D2969">
            <w:pPr>
              <w:rPr>
                <w:lang w:val="en-US"/>
              </w:rPr>
            </w:pPr>
            <w:r w:rsidRPr="005F0642">
              <w:rPr>
                <w:lang w:val="en-US"/>
              </w:rPr>
              <w:t xml:space="preserve"> </w:t>
            </w:r>
          </w:p>
          <w:p w14:paraId="799B3755" w14:textId="77777777" w:rsidR="0070054E" w:rsidRPr="005F0642" w:rsidRDefault="005D2969">
            <w:pPr>
              <w:jc w:val="both"/>
              <w:rPr>
                <w:lang w:val="en-US"/>
              </w:rPr>
            </w:pPr>
            <w:r w:rsidRPr="005F0642">
              <w:rPr>
                <w:lang w:val="en-US"/>
              </w:rPr>
              <w:t xml:space="preserve">          </w:t>
            </w:r>
          </w:p>
          <w:p w14:paraId="52A6B708" w14:textId="77777777" w:rsidR="0070054E" w:rsidRPr="005F0642" w:rsidRDefault="005D2969">
            <w:pPr>
              <w:jc w:val="both"/>
              <w:rPr>
                <w:lang w:val="en-US"/>
              </w:rPr>
            </w:pPr>
            <w:r>
              <w:rPr>
                <w:noProof/>
              </w:rPr>
              <mc:AlternateContent>
                <mc:Choice Requires="wps">
                  <w:drawing>
                    <wp:anchor distT="45720" distB="45720" distL="114300" distR="114300" simplePos="0" relativeHeight="251661312" behindDoc="0" locked="0" layoutInCell="1" allowOverlap="1" wp14:anchorId="41E70046" wp14:editId="5602674D">
                      <wp:simplePos x="0" y="0"/>
                      <wp:positionH relativeFrom="column">
                        <wp:posOffset>373380</wp:posOffset>
                      </wp:positionH>
                      <wp:positionV relativeFrom="paragraph">
                        <wp:posOffset>39370</wp:posOffset>
                      </wp:positionV>
                      <wp:extent cx="4107180" cy="982980"/>
                      <wp:effectExtent l="0" t="0" r="762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180" cy="982980"/>
                              </a:xfrm>
                              <a:prstGeom prst="rect">
                                <a:avLst/>
                              </a:prstGeom>
                              <a:solidFill>
                                <a:srgbClr val="FFFFFF"/>
                              </a:solidFill>
                              <a:ln w="9525">
                                <a:noFill/>
                                <a:miter lim="800000"/>
                              </a:ln>
                            </wps:spPr>
                            <wps:txbx>
                              <w:txbxContent>
                                <w:p w14:paraId="598CADE3" w14:textId="77777777" w:rsidR="0070054E" w:rsidRDefault="005D2969">
                                  <w:pPr>
                                    <w:pStyle w:val="Voorbladnaam-afdeling"/>
                                    <w:rPr>
                                      <w:sz w:val="28"/>
                                    </w:rPr>
                                  </w:pPr>
                                  <w:r>
                                    <w:rPr>
                                      <w:sz w:val="28"/>
                                    </w:rPr>
                                    <w:t>Baris Sahan,</w:t>
                                  </w:r>
                                </w:p>
                                <w:p w14:paraId="04F7B80F" w14:textId="77777777" w:rsidR="0070054E" w:rsidRDefault="005D2969">
                                  <w:r>
                                    <w:t>Industriële wetenschappen</w:t>
                                  </w:r>
                                </w:p>
                              </w:txbxContent>
                            </wps:txbx>
                            <wps:bodyPr rot="0" vert="horz" wrap="square" lIns="91440" tIns="45720" rIns="91440" bIns="45720" anchor="t" anchorCtr="0">
                              <a:noAutofit/>
                            </wps:bodyPr>
                          </wps:wsp>
                        </a:graphicData>
                      </a:graphic>
                    </wp:anchor>
                  </w:drawing>
                </mc:Choice>
                <mc:Fallback>
                  <w:pict>
                    <v:shapetype w14:anchorId="41E70046" id="_x0000_t202" coordsize="21600,21600" o:spt="202" path="m,l,21600r21600,l21600,xe">
                      <v:stroke joinstyle="miter"/>
                      <v:path gradientshapeok="t" o:connecttype="rect"/>
                    </v:shapetype>
                    <v:shape id="Text Box 2" o:spid="_x0000_s1026" type="#_x0000_t202" style="position:absolute;left:0;text-align:left;margin-left:29.4pt;margin-top:3.1pt;width:323.4pt;height:77.4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" stroked="f">
                      <v:textbox>
                        <w:txbxContent>
                          <w:p w14:paraId="598CADE3" w14:textId="77777777" w:rsidR="0070054E" w:rsidRDefault="005D2969">
                            <w:pPr>
                              <w:pStyle w:val="Voorbladnaam-afdeling"/>
                              <w:rPr>
                                <w:sz w:val="28"/>
                              </w:rPr>
                            </w:pPr>
                            <w:r>
                              <w:rPr>
                                <w:sz w:val="28"/>
                              </w:rPr>
                              <w:t>Baris Sahan,</w:t>
                            </w:r>
                          </w:p>
                          <w:p w14:paraId="04F7B80F" w14:textId="77777777" w:rsidR="0070054E" w:rsidRDefault="005D2969">
                            <w:r>
                              <w:t>Industriële wetenschappen</w:t>
                            </w:r>
                          </w:p>
                        </w:txbxContent>
                      </v:textbox>
                      <w10:wrap type="square"/>
                    </v:shape>
                  </w:pict>
                </mc:Fallback>
              </mc:AlternateContent>
            </w:r>
          </w:p>
          <w:p w14:paraId="60C8912F" w14:textId="77777777" w:rsidR="0070054E" w:rsidRPr="005F0642" w:rsidRDefault="0070054E">
            <w:pPr>
              <w:jc w:val="both"/>
              <w:rPr>
                <w:lang w:val="en-US"/>
              </w:rPr>
            </w:pPr>
          </w:p>
          <w:p w14:paraId="0976ABC4" w14:textId="77777777" w:rsidR="0070054E" w:rsidRPr="005F0642" w:rsidRDefault="0070054E">
            <w:pPr>
              <w:jc w:val="both"/>
              <w:rPr>
                <w:lang w:val="en-US"/>
              </w:rPr>
            </w:pPr>
          </w:p>
          <w:p w14:paraId="28A84310" w14:textId="77777777" w:rsidR="0070054E" w:rsidRPr="005F0642" w:rsidRDefault="0070054E">
            <w:pPr>
              <w:jc w:val="both"/>
              <w:rPr>
                <w:lang w:val="en-US"/>
              </w:rPr>
            </w:pPr>
          </w:p>
          <w:p w14:paraId="5A2193E1" w14:textId="77777777" w:rsidR="0070054E" w:rsidRPr="005F0642" w:rsidRDefault="0070054E">
            <w:pPr>
              <w:jc w:val="both"/>
              <w:rPr>
                <w:lang w:val="en-US"/>
              </w:rPr>
            </w:pPr>
          </w:p>
          <w:p w14:paraId="5532FB20" w14:textId="77777777" w:rsidR="0070054E" w:rsidRPr="005F0642" w:rsidRDefault="0070054E">
            <w:pPr>
              <w:jc w:val="both"/>
              <w:rPr>
                <w:lang w:val="en-US"/>
              </w:rPr>
            </w:pPr>
          </w:p>
        </w:tc>
      </w:tr>
    </w:tbl>
    <w:p w14:paraId="5C250D5C" w14:textId="77777777" w:rsidR="0070054E" w:rsidRPr="005F0642" w:rsidRDefault="005D2969">
      <w:pPr>
        <w:suppressAutoHyphens w:val="0"/>
        <w:spacing w:line="240" w:lineRule="auto"/>
        <w:rPr>
          <w:lang w:val="en-US"/>
        </w:rPr>
      </w:pPr>
      <w:r w:rsidRPr="005F0642">
        <w:rPr>
          <w:lang w:val="en-US"/>
        </w:rPr>
        <w:br w:type="page"/>
      </w:r>
    </w:p>
    <w:p w14:paraId="5B1961F8" w14:textId="07BD32A3" w:rsidR="00C15116" w:rsidRPr="00C15116" w:rsidRDefault="007F75B9" w:rsidP="00C15116">
      <w:pPr>
        <w:pStyle w:val="Heading1"/>
        <w:rPr>
          <w:lang w:val="en-US"/>
        </w:rPr>
      </w:pPr>
      <w:r>
        <w:rPr>
          <w:lang w:val="en-US"/>
        </w:rPr>
        <w:lastRenderedPageBreak/>
        <w:t>Use case diagram</w:t>
      </w:r>
    </w:p>
    <w:p w14:paraId="06F27D1B" w14:textId="359B5B44" w:rsidR="007F75B9" w:rsidRPr="007F75B9" w:rsidRDefault="00C15116" w:rsidP="007F75B9">
      <w:pPr>
        <w:rPr>
          <w:lang w:val="en-US"/>
        </w:rPr>
      </w:pPr>
      <w:r>
        <w:rPr>
          <w:noProof/>
        </w:rPr>
        <w:drawing>
          <wp:inline distT="0" distB="0" distL="0" distR="0" wp14:anchorId="2B0B7903" wp14:editId="1D3EE77C">
            <wp:extent cx="5755005" cy="487807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005" cy="4878070"/>
                    </a:xfrm>
                    <a:prstGeom prst="rect">
                      <a:avLst/>
                    </a:prstGeom>
                    <a:noFill/>
                    <a:ln>
                      <a:noFill/>
                    </a:ln>
                  </pic:spPr>
                </pic:pic>
              </a:graphicData>
            </a:graphic>
          </wp:inline>
        </w:drawing>
      </w:r>
    </w:p>
    <w:p w14:paraId="147E5D63" w14:textId="0FAAFA60" w:rsidR="0070054E" w:rsidRDefault="004A3839" w:rsidP="005F0642">
      <w:pPr>
        <w:pStyle w:val="Heading1"/>
        <w:rPr>
          <w:lang w:val="en-US"/>
        </w:rPr>
      </w:pPr>
      <w:r>
        <w:rPr>
          <w:lang w:val="en-US"/>
        </w:rPr>
        <w:t>Use case for admin</w:t>
      </w:r>
    </w:p>
    <w:p w14:paraId="253D410F" w14:textId="004C39E9" w:rsidR="00B433BB" w:rsidRDefault="000832CD" w:rsidP="005F0642">
      <w:pPr>
        <w:rPr>
          <w:lang w:val="en-US"/>
        </w:rPr>
      </w:pPr>
      <w:r>
        <w:rPr>
          <w:lang w:val="en-US"/>
        </w:rPr>
        <w:t>Admin</w:t>
      </w:r>
      <w:r w:rsidR="004A3839">
        <w:rPr>
          <w:lang w:val="en-US"/>
        </w:rPr>
        <w:t xml:space="preserve"> can log in trough login page with </w:t>
      </w:r>
      <w:r>
        <w:rPr>
          <w:lang w:val="en-US"/>
        </w:rPr>
        <w:t>their</w:t>
      </w:r>
      <w:r w:rsidR="004A3839">
        <w:rPr>
          <w:lang w:val="en-US"/>
        </w:rPr>
        <w:t xml:space="preserve"> ID and password. From there </w:t>
      </w:r>
      <w:r>
        <w:rPr>
          <w:lang w:val="en-US"/>
        </w:rPr>
        <w:t>they</w:t>
      </w:r>
      <w:r w:rsidR="004A3839">
        <w:rPr>
          <w:lang w:val="en-US"/>
        </w:rPr>
        <w:t xml:space="preserve"> will be redirected to the admin page where </w:t>
      </w:r>
      <w:r>
        <w:rPr>
          <w:lang w:val="en-US"/>
        </w:rPr>
        <w:t>they</w:t>
      </w:r>
      <w:r w:rsidR="004A3839">
        <w:rPr>
          <w:lang w:val="en-US"/>
        </w:rPr>
        <w:t xml:space="preserve"> can use </w:t>
      </w:r>
      <w:r>
        <w:rPr>
          <w:lang w:val="en-US"/>
        </w:rPr>
        <w:t>their</w:t>
      </w:r>
      <w:r w:rsidR="004A3839">
        <w:rPr>
          <w:lang w:val="en-US"/>
        </w:rPr>
        <w:t xml:space="preserve"> admin functionalities. </w:t>
      </w:r>
      <w:r>
        <w:rPr>
          <w:lang w:val="en-US"/>
        </w:rPr>
        <w:t>They</w:t>
      </w:r>
      <w:r w:rsidR="004A3839">
        <w:rPr>
          <w:lang w:val="en-US"/>
        </w:rPr>
        <w:t xml:space="preserve"> can create courses or delete them. </w:t>
      </w:r>
      <w:r>
        <w:rPr>
          <w:lang w:val="en-US"/>
        </w:rPr>
        <w:t>They</w:t>
      </w:r>
      <w:r w:rsidR="004A3839">
        <w:rPr>
          <w:lang w:val="en-US"/>
        </w:rPr>
        <w:t xml:space="preserve"> can also assign these courses to teachers and users</w:t>
      </w:r>
      <w:r w:rsidR="007F75B9">
        <w:rPr>
          <w:lang w:val="en-US"/>
        </w:rPr>
        <w:t>.</w:t>
      </w:r>
    </w:p>
    <w:p w14:paraId="075656F2" w14:textId="16523758" w:rsidR="00C15116" w:rsidRDefault="00C15116">
      <w:pPr>
        <w:suppressAutoHyphens w:val="0"/>
        <w:spacing w:line="259" w:lineRule="auto"/>
        <w:rPr>
          <w:lang w:val="en-US"/>
        </w:rPr>
      </w:pPr>
      <w:r>
        <w:rPr>
          <w:lang w:val="en-US"/>
        </w:rPr>
        <w:br w:type="page"/>
      </w:r>
    </w:p>
    <w:p w14:paraId="6B21DA03" w14:textId="77777777" w:rsidR="00C15116" w:rsidRDefault="00C15116" w:rsidP="005F0642">
      <w:pPr>
        <w:rPr>
          <w:lang w:val="en-US"/>
        </w:rPr>
      </w:pPr>
    </w:p>
    <w:p w14:paraId="48A97D13" w14:textId="5803885D" w:rsidR="00B433BB" w:rsidRDefault="007F75B9" w:rsidP="00B433BB">
      <w:pPr>
        <w:pStyle w:val="Heading1"/>
        <w:rPr>
          <w:lang w:val="en-US"/>
        </w:rPr>
      </w:pPr>
      <w:r>
        <w:rPr>
          <w:lang w:val="en-US"/>
        </w:rPr>
        <w:t>Use case for teacher</w:t>
      </w:r>
    </w:p>
    <w:p w14:paraId="1A934C3A" w14:textId="0519F052" w:rsidR="007F75B9" w:rsidRDefault="007F75B9" w:rsidP="007F75B9">
      <w:pPr>
        <w:rPr>
          <w:lang w:val="en-US"/>
        </w:rPr>
      </w:pPr>
      <w:r>
        <w:rPr>
          <w:lang w:val="en-US"/>
        </w:rPr>
        <w:t xml:space="preserve">Teachers </w:t>
      </w:r>
      <w:r w:rsidR="000832CD">
        <w:rPr>
          <w:lang w:val="en-US"/>
        </w:rPr>
        <w:t xml:space="preserve">can log in trough login page with </w:t>
      </w:r>
      <w:r w:rsidR="000832CD">
        <w:rPr>
          <w:lang w:val="en-US"/>
        </w:rPr>
        <w:t xml:space="preserve">their </w:t>
      </w:r>
      <w:r w:rsidR="000832CD">
        <w:rPr>
          <w:lang w:val="en-US"/>
        </w:rPr>
        <w:t xml:space="preserve">ID and password. After </w:t>
      </w:r>
      <w:proofErr w:type="gramStart"/>
      <w:r w:rsidR="000832CD">
        <w:rPr>
          <w:lang w:val="en-US"/>
        </w:rPr>
        <w:t>that teachers</w:t>
      </w:r>
      <w:proofErr w:type="gramEnd"/>
      <w:r w:rsidR="000832CD">
        <w:rPr>
          <w:lang w:val="en-US"/>
        </w:rPr>
        <w:t xml:space="preserve"> will be redirected to the teacher page. From there they can create classes for their courses. Once created they get a specific random code for this created class. With this random code the user can register their presence for that specific class. Teachers can also use this random code from the teacher page to see the presence of the users.</w:t>
      </w:r>
    </w:p>
    <w:p w14:paraId="1CD034FE" w14:textId="494338FC" w:rsidR="000832CD" w:rsidRDefault="000832CD" w:rsidP="000832CD">
      <w:pPr>
        <w:pStyle w:val="Heading1"/>
        <w:rPr>
          <w:lang w:val="en-US"/>
        </w:rPr>
      </w:pPr>
      <w:r>
        <w:rPr>
          <w:lang w:val="en-US"/>
        </w:rPr>
        <w:t>Use case for user</w:t>
      </w:r>
    </w:p>
    <w:p w14:paraId="32EE02B9" w14:textId="6AF52F99" w:rsidR="000832CD" w:rsidRPr="000832CD" w:rsidRDefault="000832CD" w:rsidP="000832CD">
      <w:pPr>
        <w:rPr>
          <w:lang w:val="en-US"/>
        </w:rPr>
      </w:pPr>
      <w:r>
        <w:rPr>
          <w:lang w:val="en-US"/>
        </w:rPr>
        <w:t>Users</w:t>
      </w:r>
      <w:r>
        <w:rPr>
          <w:lang w:val="en-US"/>
        </w:rPr>
        <w:t xml:space="preserve"> can log in trough login page with their ID and password.</w:t>
      </w:r>
      <w:r>
        <w:rPr>
          <w:lang w:val="en-US"/>
        </w:rPr>
        <w:t xml:space="preserve"> There they will be redirected to the user page where they can see their available classes for their courses. </w:t>
      </w:r>
      <w:proofErr w:type="gramStart"/>
      <w:r>
        <w:rPr>
          <w:lang w:val="en-US"/>
        </w:rPr>
        <w:t>Also</w:t>
      </w:r>
      <w:proofErr w:type="gramEnd"/>
      <w:r>
        <w:rPr>
          <w:lang w:val="en-US"/>
        </w:rPr>
        <w:t xml:space="preserve"> from the user page they can enter their random code to register their presence for the specific class.</w:t>
      </w:r>
    </w:p>
    <w:p w14:paraId="378B3D93" w14:textId="77777777" w:rsidR="000832CD" w:rsidRPr="000832CD" w:rsidRDefault="000832CD" w:rsidP="000832CD">
      <w:pPr>
        <w:rPr>
          <w:lang w:val="en-US"/>
        </w:rPr>
      </w:pPr>
    </w:p>
    <w:p w14:paraId="7F3B926C" w14:textId="0938FD06" w:rsidR="00EC730F" w:rsidRPr="007F75B9" w:rsidRDefault="00EC730F" w:rsidP="00EC730F">
      <w:pPr>
        <w:rPr>
          <w:lang w:val="en-US"/>
        </w:rPr>
      </w:pPr>
    </w:p>
    <w:sectPr w:rsidR="00EC730F" w:rsidRPr="007F75B9">
      <w:headerReference w:type="even" r:id="rId13"/>
      <w:headerReference w:type="default" r:id="rId14"/>
      <w:footerReference w:type="even" r:id="rId15"/>
      <w:footerReference w:type="default" r:id="rId16"/>
      <w:headerReference w:type="first" r:id="rId17"/>
      <w:pgSz w:w="11899" w:h="16838"/>
      <w:pgMar w:top="1055" w:right="1418" w:bottom="1588" w:left="1418" w:header="454" w:footer="340" w:gutter="0"/>
      <w:pgNumType w:start="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B18CB" w14:textId="77777777" w:rsidR="005D2969" w:rsidRDefault="005D2969">
      <w:pPr>
        <w:spacing w:after="0" w:line="240" w:lineRule="auto"/>
      </w:pPr>
      <w:r>
        <w:separator/>
      </w:r>
    </w:p>
  </w:endnote>
  <w:endnote w:type="continuationSeparator" w:id="0">
    <w:p w14:paraId="69C60AD1" w14:textId="77777777" w:rsidR="005D2969" w:rsidRDefault="005D2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28D6" w14:textId="77777777" w:rsidR="0070054E" w:rsidRDefault="0070054E">
    <w:pPr>
      <w:pStyle w:val="Footer"/>
    </w:pPr>
  </w:p>
  <w:p w14:paraId="70D68796" w14:textId="77777777" w:rsidR="0070054E" w:rsidRDefault="007005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style"/>
      <w:tblW w:w="9063" w:type="dxa"/>
      <w:tblLayout w:type="fixed"/>
      <w:tblLook w:val="04A0" w:firstRow="1" w:lastRow="0" w:firstColumn="1" w:lastColumn="0" w:noHBand="0" w:noVBand="1"/>
    </w:tblPr>
    <w:tblGrid>
      <w:gridCol w:w="8373"/>
      <w:gridCol w:w="690"/>
    </w:tblGrid>
    <w:tr w:rsidR="0070054E" w14:paraId="2946E410" w14:textId="77777777">
      <w:tc>
        <w:tcPr>
          <w:tcW w:w="8373" w:type="dxa"/>
          <w:vAlign w:val="bottom"/>
        </w:tcPr>
        <w:sdt>
          <w:sdtPr>
            <w:alias w:val="Author"/>
            <w:id w:val="1225103457"/>
            <w:placeholder>
              <w:docPart w:val="FCA9657CAB2D40BBA934B890313AA5D0"/>
            </w:placeholder>
            <w:dataBinding w:prefixMappings="xmlns:ns0='http://purl.org/dc/elements/1.1/' xmlns:ns1='http://schemas.openxmlformats.org/package/2006/metadata/core-properties' " w:xpath="/ns1:coreProperties[1]/ns0:creator[1]" w:storeItemID="{6C3C8BC8-F283-45AE-878A-BAB7291924A1}"/>
            <w:text/>
          </w:sdtPr>
          <w:sdtEndPr/>
          <w:sdtContent>
            <w:p w14:paraId="6A25BEBE" w14:textId="54FC91F6" w:rsidR="0070054E" w:rsidRDefault="00C15116">
              <w:pPr>
                <w:pStyle w:val="Footer"/>
              </w:pPr>
              <w:r>
                <w:t>B</w:t>
              </w:r>
              <w:r w:rsidR="005F0642">
                <w:t xml:space="preserve">aris </w:t>
              </w:r>
              <w:r>
                <w:t>S</w:t>
              </w:r>
              <w:r w:rsidR="005F0642">
                <w:t>ahan</w:t>
              </w:r>
            </w:p>
          </w:sdtContent>
        </w:sdt>
        <w:p w14:paraId="45136B98" w14:textId="55286A27" w:rsidR="0070054E" w:rsidRDefault="005D2969">
          <w:pPr>
            <w:pStyle w:val="Footer"/>
          </w:pPr>
          <w:r>
            <w:t xml:space="preserve">© </w:t>
          </w:r>
          <w:r w:rsidR="005F0642">
            <w:t>2021</w:t>
          </w:r>
          <w:r>
            <w:t xml:space="preserve"> Vrije Universiteit Brussel </w:t>
          </w:r>
        </w:p>
      </w:tc>
      <w:tc>
        <w:tcPr>
          <w:tcW w:w="690" w:type="dxa"/>
          <w:vAlign w:val="bottom"/>
        </w:tcPr>
        <w:p w14:paraId="151387A1" w14:textId="77777777" w:rsidR="0070054E" w:rsidRDefault="005D2969">
          <w:pPr>
            <w:pStyle w:val="Footer"/>
            <w:jc w:val="right"/>
          </w:pPr>
          <w:r>
            <w:fldChar w:fldCharType="begin"/>
          </w:r>
          <w:r>
            <w:instrText xml:space="preserve"> page </w:instrText>
          </w:r>
          <w:r>
            <w:fldChar w:fldCharType="separate"/>
          </w:r>
          <w:r>
            <w:t>2</w:t>
          </w:r>
          <w:r>
            <w:fldChar w:fldCharType="end"/>
          </w:r>
          <w:r>
            <w:t xml:space="preserve"> / </w:t>
          </w:r>
          <w:r>
            <w:fldChar w:fldCharType="begin"/>
          </w:r>
          <w:r>
            <w:instrText xml:space="preserve"> numpages </w:instrText>
          </w:r>
          <w:r>
            <w:fldChar w:fldCharType="separate"/>
          </w:r>
          <w:r>
            <w:t>4</w:t>
          </w:r>
          <w:r>
            <w:fldChar w:fldCharType="end"/>
          </w:r>
        </w:p>
      </w:tc>
    </w:tr>
  </w:tbl>
  <w:p w14:paraId="1FA7F29C" w14:textId="77777777" w:rsidR="0070054E" w:rsidRDefault="00700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68BFB" w14:textId="77777777" w:rsidR="005D2969" w:rsidRDefault="005D2969">
      <w:pPr>
        <w:spacing w:after="0" w:line="240" w:lineRule="auto"/>
      </w:pPr>
      <w:r>
        <w:separator/>
      </w:r>
    </w:p>
  </w:footnote>
  <w:footnote w:type="continuationSeparator" w:id="0">
    <w:p w14:paraId="4D06AC27" w14:textId="77777777" w:rsidR="005D2969" w:rsidRDefault="005D2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94AE" w14:textId="77777777" w:rsidR="0070054E" w:rsidRDefault="0070054E"/>
  <w:p w14:paraId="3A40A07E" w14:textId="77777777" w:rsidR="0070054E" w:rsidRDefault="007005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BF3E" w14:textId="77777777" w:rsidR="0070054E" w:rsidRDefault="005D2969">
    <w:pPr>
      <w:pStyle w:val="Header"/>
    </w:pPr>
    <w:r>
      <w:rPr>
        <w:noProof/>
      </w:rPr>
      <mc:AlternateContent>
        <mc:Choice Requires="wps">
          <w:drawing>
            <wp:anchor distT="0" distB="0" distL="114300" distR="114300" simplePos="0" relativeHeight="251664384" behindDoc="0" locked="1" layoutInCell="1" allowOverlap="1" wp14:anchorId="3D5B2B9C" wp14:editId="6DA4D78F">
              <wp:simplePos x="0" y="0"/>
              <wp:positionH relativeFrom="page">
                <wp:posOffset>6840855</wp:posOffset>
              </wp:positionH>
              <wp:positionV relativeFrom="page">
                <wp:posOffset>720090</wp:posOffset>
              </wp:positionV>
              <wp:extent cx="358775" cy="996315"/>
              <wp:effectExtent l="19050" t="0" r="22225" b="51435"/>
              <wp:wrapNone/>
              <wp:docPr id="1" name="Rechthoekige driehoek 1"/>
              <wp:cNvGraphicFramePr/>
              <a:graphic xmlns:a="http://schemas.openxmlformats.org/drawingml/2006/main">
                <a:graphicData uri="http://schemas.microsoft.com/office/word/2010/wordprocessingShape">
                  <wps:wsp>
                    <wps:cNvSpPr/>
                    <wps:spPr>
                      <a:xfrm flipH="1" flipV="1">
                        <a:off x="0" y="0"/>
                        <a:ext cx="358920" cy="996480"/>
                      </a:xfrm>
                      <a:prstGeom prst="rtTriangle">
                        <a:avLst/>
                      </a:prstGeom>
                      <a:solidFill>
                        <a:schemeClr val="accent1"/>
                      </a:solidFill>
                      <a:ln w="12700" cap="flat" cmpd="sng" algn="ctr">
                        <a:solidFill>
                          <a:schemeClr val="accent1"/>
                        </a:solidFill>
                        <a:prstDash val="solid"/>
                        <a:miter lim="800000"/>
                      </a:ln>
                      <a:effectLst/>
                    </wps:spPr>
                    <wps:bodyPr rot="0" spcFirstLastPara="0" vertOverflow="overflow" horzOverflow="overflow" vert="horz" wrap="square" lIns="72000" tIns="72000" rIns="72000" bIns="72000" numCol="1" spcCol="0" rtlCol="0" fromWordArt="0" anchor="ctr" anchorCtr="0" forceAA="0" compatLnSpc="1">
                      <a:noAutofit/>
                    </wps:bodyPr>
                  </wps:wsp>
                </a:graphicData>
              </a:graphic>
            </wp:anchor>
          </w:drawing>
        </mc:Choice>
        <mc:Fallback xmlns:wpsCustomData="http://www.wps.cn/officeDocument/2013/wpsCustomData" xmlns="">
          <w:pict>
            <v:shape id="Rechthoekige driehoek 1" o:spid="_x0000_s1026" o:spt="6" type="#_x0000_t6" style="position:absolute;left:0pt;flip:x y;margin-left:538.65pt;margin-top:56.7pt;height:78.45pt;width:28.25pt;mso-position-horizontal-relative:page;mso-position-vertical-relative:page;z-index:251664384;v-text-anchor:middle;mso-width-relative:page;mso-height-relative:page;" fillcolor="#FF6600 [3204]" filled="t" stroked="t" coordsize="21600,21600" o:gfxdata="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cGaEvNkAAAANAQAADwAAAAAAAAABACAAAAAiAAAAZHJzL2Rvd25yZXYueG1sUEsBAhQAFAAA&#10;AAgAh07iQP0qpTdgAgAA3AQAAA4AAAAAAAAAAQAgAAAAKAEAAGRycy9lMm9Eb2MueG1sUEsFBgAA&#10;AAAGAAYAWQEAAPoFAAAAAA==&#10;">
              <v:fill on="t" focussize="0,0"/>
              <v:stroke weight="1pt" color="#FF6600 [3204]" miterlimit="8" joinstyle="miter"/>
              <v:imagedata o:title=""/>
              <o:lock v:ext="edit" aspectratio="f"/>
              <v:textbox inset="2mm,2mm,2mm,2mm"/>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style"/>
      <w:tblpPr w:vertAnchor="page" w:horzAnchor="page" w:tblpX="1022" w:tblpY="1135"/>
      <w:tblOverlap w:val="never"/>
      <w:tblW w:w="9639" w:type="dxa"/>
      <w:tblLayout w:type="fixed"/>
      <w:tblLook w:val="04A0" w:firstRow="1" w:lastRow="0" w:firstColumn="1" w:lastColumn="0" w:noHBand="0" w:noVBand="1"/>
    </w:tblPr>
    <w:tblGrid>
      <w:gridCol w:w="6274"/>
      <w:gridCol w:w="3365"/>
    </w:tblGrid>
    <w:tr w:rsidR="0070054E" w14:paraId="1DC18950" w14:textId="77777777">
      <w:trPr>
        <w:cantSplit/>
        <w:trHeight w:hRule="exact" w:val="1134"/>
      </w:trPr>
      <w:tc>
        <w:tcPr>
          <w:tcW w:w="6274" w:type="dxa"/>
        </w:tcPr>
        <w:p w14:paraId="3C9ADC37" w14:textId="77777777" w:rsidR="0070054E" w:rsidRDefault="005D2969">
          <w:pPr>
            <w:pStyle w:val="Logo"/>
          </w:pPr>
          <w:r>
            <w:rPr>
              <w:noProof/>
            </w:rPr>
            <w:drawing>
              <wp:inline distT="0" distB="0" distL="0" distR="0" wp14:anchorId="67EE8B9F" wp14:editId="456F4A92">
                <wp:extent cx="2042160" cy="718820"/>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pic:cNvPicPr>
                      </pic:nvPicPr>
                      <pic:blipFill>
                        <a:blip r:embed="rId1"/>
                        <a:stretch>
                          <a:fillRect/>
                        </a:stretch>
                      </pic:blipFill>
                      <pic:spPr>
                        <a:xfrm>
                          <a:off x="0" y="0"/>
                          <a:ext cx="2042280" cy="718920"/>
                        </a:xfrm>
                        <a:prstGeom prst="rect">
                          <a:avLst/>
                        </a:prstGeom>
                      </pic:spPr>
                    </pic:pic>
                  </a:graphicData>
                </a:graphic>
              </wp:inline>
            </w:drawing>
          </w:r>
        </w:p>
      </w:tc>
      <w:tc>
        <w:tcPr>
          <w:tcW w:w="3365" w:type="dxa"/>
          <w:vAlign w:val="center"/>
        </w:tcPr>
        <w:p w14:paraId="1BFEEC72" w14:textId="77777777" w:rsidR="0070054E" w:rsidRDefault="0070054E"/>
      </w:tc>
    </w:tr>
  </w:tbl>
  <w:p w14:paraId="24BD88DF" w14:textId="77777777" w:rsidR="0070054E" w:rsidRDefault="00700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0F8"/>
    <w:multiLevelType w:val="multilevel"/>
    <w:tmpl w:val="0EEF10F8"/>
    <w:lvl w:ilvl="0">
      <w:start w:val="1"/>
      <w:numFmt w:val="decimal"/>
      <w:pStyle w:val="Heading1"/>
      <w:lvlText w:val="%1"/>
      <w:lvlJc w:val="left"/>
      <w:pPr>
        <w:ind w:left="737" w:hanging="737"/>
      </w:pPr>
      <w:rPr>
        <w:rFonts w:hint="default"/>
        <w:color w:val="003399" w:themeColor="accent2"/>
      </w:rPr>
    </w:lvl>
    <w:lvl w:ilvl="1">
      <w:start w:val="1"/>
      <w:numFmt w:val="decimal"/>
      <w:pStyle w:val="Heading2"/>
      <w:lvlText w:val="%1.%2"/>
      <w:lvlJc w:val="left"/>
      <w:pPr>
        <w:ind w:left="737" w:hanging="737"/>
      </w:pPr>
      <w:rPr>
        <w:rFonts w:hint="default"/>
        <w:color w:val="auto"/>
      </w:rPr>
    </w:lvl>
    <w:lvl w:ilvl="2">
      <w:start w:val="1"/>
      <w:numFmt w:val="decimal"/>
      <w:pStyle w:val="Heading3"/>
      <w:lvlText w:val="%1.%2.%3"/>
      <w:lvlJc w:val="left"/>
      <w:pPr>
        <w:ind w:left="1007" w:hanging="737"/>
      </w:pPr>
      <w:rPr>
        <w:rFonts w:hint="default"/>
        <w:color w:val="auto"/>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ind w:left="1021" w:hanging="1021"/>
      </w:pPr>
      <w:rPr>
        <w:rFonts w:hint="default"/>
      </w:rPr>
    </w:lvl>
    <w:lvl w:ilvl="5">
      <w:start w:val="1"/>
      <w:numFmt w:val="decimal"/>
      <w:pStyle w:val="Heading6"/>
      <w:lvlText w:val="%1.%2.%3.%4.%5.%6"/>
      <w:lvlJc w:val="left"/>
      <w:pPr>
        <w:ind w:left="1134" w:hanging="1134"/>
      </w:pPr>
      <w:rPr>
        <w:rFonts w:hint="default"/>
      </w:rPr>
    </w:lvl>
    <w:lvl w:ilvl="6">
      <w:start w:val="1"/>
      <w:numFmt w:val="upperLetter"/>
      <w:lvlRestart w:val="0"/>
      <w:pStyle w:val="Heading7"/>
      <w:suff w:val="space"/>
      <w:lvlText w:val="Bijlage %7 -"/>
      <w:lvlJc w:val="left"/>
      <w:pPr>
        <w:ind w:left="0" w:firstLine="0"/>
      </w:pPr>
      <w:rPr>
        <w:rFonts w:hint="default"/>
        <w:color w:val="003399" w:themeColor="accent2"/>
      </w:rPr>
    </w:lvl>
    <w:lvl w:ilvl="7">
      <w:start w:val="1"/>
      <w:numFmt w:val="decimal"/>
      <w:pStyle w:val="Heading8"/>
      <w:lvlText w:val="%7.%8"/>
      <w:lvlJc w:val="left"/>
      <w:pPr>
        <w:ind w:left="737" w:hanging="737"/>
      </w:pPr>
      <w:rPr>
        <w:rFonts w:hint="default"/>
      </w:rPr>
    </w:lvl>
    <w:lvl w:ilvl="8">
      <w:start w:val="1"/>
      <w:numFmt w:val="decimal"/>
      <w:pStyle w:val="Heading9"/>
      <w:lvlText w:val="%7.%8.%9"/>
      <w:lvlJc w:val="left"/>
      <w:pPr>
        <w:ind w:left="737" w:hanging="737"/>
      </w:pPr>
      <w:rPr>
        <w:rFonts w:hint="default"/>
      </w:rPr>
    </w:lvl>
  </w:abstractNum>
  <w:abstractNum w:abstractNumId="1" w15:restartNumberingAfterBreak="0">
    <w:nsid w:val="2C2072E3"/>
    <w:multiLevelType w:val="multilevel"/>
    <w:tmpl w:val="2C2072E3"/>
    <w:lvl w:ilvl="0">
      <w:start w:val="1"/>
      <w:numFmt w:val="decimal"/>
      <w:pStyle w:val="ListNumber"/>
      <w:lvlText w:val="%1"/>
      <w:lvlJc w:val="left"/>
      <w:pPr>
        <w:ind w:left="284" w:hanging="284"/>
      </w:pPr>
      <w:rPr>
        <w:rFonts w:hint="default"/>
        <w:color w:val="auto"/>
      </w:rPr>
    </w:lvl>
    <w:lvl w:ilvl="1">
      <w:start w:val="1"/>
      <w:numFmt w:val="lowerRoman"/>
      <w:pStyle w:val="ListNumber2"/>
      <w:lvlText w:val="%2"/>
      <w:lvlJc w:val="left"/>
      <w:pPr>
        <w:ind w:left="568" w:hanging="284"/>
      </w:pPr>
      <w:rPr>
        <w:rFonts w:hint="default"/>
        <w:color w:val="auto"/>
      </w:rPr>
    </w:lvl>
    <w:lvl w:ilvl="2">
      <w:start w:val="1"/>
      <w:numFmt w:val="lowerLetter"/>
      <w:pStyle w:val="ListNumber3"/>
      <w:lvlText w:val="%3"/>
      <w:lvlJc w:val="left"/>
      <w:pPr>
        <w:ind w:left="852" w:hanging="284"/>
      </w:pPr>
      <w:rPr>
        <w:rFonts w:hint="default"/>
        <w:color w:val="auto"/>
      </w:rPr>
    </w:lvl>
    <w:lvl w:ilvl="3">
      <w:start w:val="1"/>
      <w:numFmt w:val="none"/>
      <w:lvlText w:val=""/>
      <w:lvlJc w:val="left"/>
      <w:pPr>
        <w:ind w:left="1136" w:hanging="284"/>
      </w:pPr>
      <w:rPr>
        <w:rFonts w:asciiTheme="minorHAnsi" w:hAnsiTheme="minorHAnsi" w:hint="default"/>
      </w:rPr>
    </w:lvl>
    <w:lvl w:ilvl="4">
      <w:start w:val="1"/>
      <w:numFmt w:val="none"/>
      <w:lvlText w:val=""/>
      <w:lvlJc w:val="left"/>
      <w:pPr>
        <w:ind w:left="1420" w:hanging="284"/>
      </w:pPr>
      <w:rPr>
        <w:rFonts w:asciiTheme="minorHAnsi" w:hAnsiTheme="minorHAnsi" w:hint="default"/>
      </w:rPr>
    </w:lvl>
    <w:lvl w:ilvl="5">
      <w:start w:val="1"/>
      <w:numFmt w:val="none"/>
      <w:lvlText w:val=""/>
      <w:lvlJc w:val="left"/>
      <w:pPr>
        <w:ind w:left="1704" w:hanging="284"/>
      </w:pPr>
      <w:rPr>
        <w:rFonts w:asciiTheme="minorHAnsi" w:hAnsiTheme="minorHAnsi" w:hint="default"/>
      </w:rPr>
    </w:lvl>
    <w:lvl w:ilvl="6">
      <w:start w:val="1"/>
      <w:numFmt w:val="none"/>
      <w:lvlText w:val=""/>
      <w:lvlJc w:val="left"/>
      <w:pPr>
        <w:ind w:left="1988" w:hanging="284"/>
      </w:pPr>
      <w:rPr>
        <w:rFonts w:asciiTheme="minorHAnsi" w:hAnsiTheme="minorHAnsi" w:hint="default"/>
      </w:rPr>
    </w:lvl>
    <w:lvl w:ilvl="7">
      <w:start w:val="1"/>
      <w:numFmt w:val="none"/>
      <w:lvlText w:val=""/>
      <w:lvlJc w:val="left"/>
      <w:pPr>
        <w:ind w:left="2272" w:hanging="284"/>
      </w:pPr>
      <w:rPr>
        <w:rFonts w:asciiTheme="minorHAnsi" w:hAnsiTheme="minorHAnsi" w:hint="default"/>
      </w:rPr>
    </w:lvl>
    <w:lvl w:ilvl="8">
      <w:start w:val="1"/>
      <w:numFmt w:val="none"/>
      <w:lvlText w:val=""/>
      <w:lvlJc w:val="left"/>
      <w:pPr>
        <w:ind w:left="2556" w:hanging="284"/>
      </w:pPr>
      <w:rPr>
        <w:rFonts w:asciiTheme="minorHAnsi" w:hAnsiTheme="minorHAnsi" w:hint="default"/>
      </w:rPr>
    </w:lvl>
  </w:abstractNum>
  <w:abstractNum w:abstractNumId="2" w15:restartNumberingAfterBreak="0">
    <w:nsid w:val="2DB11884"/>
    <w:multiLevelType w:val="multilevel"/>
    <w:tmpl w:val="2DB11884"/>
    <w:lvl w:ilvl="0">
      <w:start w:val="1"/>
      <w:numFmt w:val="bullet"/>
      <w:pStyle w:val="ListBullet"/>
      <w:lvlText w:val="•"/>
      <w:lvlJc w:val="left"/>
      <w:pPr>
        <w:ind w:left="284" w:hanging="284"/>
      </w:pPr>
      <w:rPr>
        <w:rFonts w:ascii="Times New Roman" w:hAnsi="Times New Roman" w:cs="Times New Roman" w:hint="default"/>
        <w:color w:val="auto"/>
      </w:rPr>
    </w:lvl>
    <w:lvl w:ilvl="1">
      <w:start w:val="1"/>
      <w:numFmt w:val="bullet"/>
      <w:pStyle w:val="ListBullet2"/>
      <w:lvlText w:val="-"/>
      <w:lvlJc w:val="left"/>
      <w:pPr>
        <w:ind w:left="568" w:hanging="284"/>
      </w:pPr>
      <w:rPr>
        <w:rFonts w:ascii="Times New Roman" w:hAnsi="Times New Roman" w:cs="Times New Roman" w:hint="default"/>
        <w:color w:val="auto"/>
      </w:rPr>
    </w:lvl>
    <w:lvl w:ilvl="2">
      <w:start w:val="1"/>
      <w:numFmt w:val="bullet"/>
      <w:pStyle w:val="ListBullet3"/>
      <w:lvlText w:val="◦"/>
      <w:lvlJc w:val="left"/>
      <w:pPr>
        <w:ind w:left="852" w:hanging="284"/>
      </w:pPr>
      <w:rPr>
        <w:rFonts w:ascii="Times New Roman" w:hAnsi="Times New Roman" w:cs="Times New Roman" w:hint="default"/>
        <w:color w:val="auto"/>
      </w:rPr>
    </w:lvl>
    <w:lvl w:ilvl="3">
      <w:start w:val="1"/>
      <w:numFmt w:val="none"/>
      <w:lvlText w:val=""/>
      <w:lvlJc w:val="left"/>
      <w:pPr>
        <w:ind w:left="1136" w:hanging="284"/>
      </w:pPr>
      <w:rPr>
        <w:rFonts w:asciiTheme="minorHAnsi" w:hAnsiTheme="minorHAnsi" w:hint="default"/>
      </w:rPr>
    </w:lvl>
    <w:lvl w:ilvl="4">
      <w:start w:val="1"/>
      <w:numFmt w:val="none"/>
      <w:lvlText w:val=""/>
      <w:lvlJc w:val="left"/>
      <w:pPr>
        <w:ind w:left="1420" w:hanging="284"/>
      </w:pPr>
      <w:rPr>
        <w:rFonts w:asciiTheme="minorHAnsi" w:hAnsiTheme="minorHAnsi" w:hint="default"/>
      </w:rPr>
    </w:lvl>
    <w:lvl w:ilvl="5">
      <w:start w:val="1"/>
      <w:numFmt w:val="none"/>
      <w:lvlText w:val=""/>
      <w:lvlJc w:val="left"/>
      <w:pPr>
        <w:ind w:left="1704" w:hanging="284"/>
      </w:pPr>
      <w:rPr>
        <w:rFonts w:asciiTheme="minorHAnsi" w:hAnsiTheme="minorHAnsi" w:hint="default"/>
      </w:rPr>
    </w:lvl>
    <w:lvl w:ilvl="6">
      <w:start w:val="1"/>
      <w:numFmt w:val="none"/>
      <w:lvlText w:val=""/>
      <w:lvlJc w:val="left"/>
      <w:pPr>
        <w:ind w:left="1988" w:hanging="284"/>
      </w:pPr>
      <w:rPr>
        <w:rFonts w:asciiTheme="minorHAnsi" w:hAnsiTheme="minorHAnsi" w:hint="default"/>
      </w:rPr>
    </w:lvl>
    <w:lvl w:ilvl="7">
      <w:start w:val="1"/>
      <w:numFmt w:val="none"/>
      <w:lvlText w:val=""/>
      <w:lvlJc w:val="left"/>
      <w:pPr>
        <w:ind w:left="2272" w:hanging="284"/>
      </w:pPr>
      <w:rPr>
        <w:rFonts w:asciiTheme="minorHAnsi" w:hAnsiTheme="minorHAnsi" w:hint="default"/>
      </w:rPr>
    </w:lvl>
    <w:lvl w:ilvl="8">
      <w:start w:val="1"/>
      <w:numFmt w:val="none"/>
      <w:lvlText w:val=""/>
      <w:lvlJc w:val="left"/>
      <w:pPr>
        <w:ind w:left="2556" w:hanging="284"/>
      </w:pPr>
      <w:rPr>
        <w:rFonts w:asciiTheme="minorHAnsi" w:hAnsiTheme="minorHAnsi" w:hint="default"/>
      </w:rPr>
    </w:lvl>
  </w:abstractNum>
  <w:num w:numId="1">
    <w:abstractNumId w:val="0"/>
  </w:num>
  <w:num w:numId="2">
    <w:abstractNumId w:val="2"/>
  </w:num>
  <w:num w:numId="3">
    <w:abstractNumId w:val="1"/>
  </w:num>
  <w:num w:numId="4">
    <w:abstractNumId w:val="0"/>
    <w:lvlOverride w:ilvl="0">
      <w:startOverride w:val="3"/>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720"/>
  <w:autoHyphenation/>
  <w:hyphenationZone w:val="357"/>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17"/>
    <w:rsid w:val="00007F8D"/>
    <w:rsid w:val="0001196F"/>
    <w:rsid w:val="00021FFC"/>
    <w:rsid w:val="00022EBC"/>
    <w:rsid w:val="000346F5"/>
    <w:rsid w:val="00044AD2"/>
    <w:rsid w:val="00050FC5"/>
    <w:rsid w:val="000511DD"/>
    <w:rsid w:val="000653EF"/>
    <w:rsid w:val="00074914"/>
    <w:rsid w:val="00076BF6"/>
    <w:rsid w:val="000832CD"/>
    <w:rsid w:val="000851C3"/>
    <w:rsid w:val="00086C60"/>
    <w:rsid w:val="00087B96"/>
    <w:rsid w:val="0009222D"/>
    <w:rsid w:val="000A70E0"/>
    <w:rsid w:val="000B0DD7"/>
    <w:rsid w:val="000B2350"/>
    <w:rsid w:val="000B38F9"/>
    <w:rsid w:val="000B5A93"/>
    <w:rsid w:val="000B659B"/>
    <w:rsid w:val="000C02D0"/>
    <w:rsid w:val="000C1E54"/>
    <w:rsid w:val="000C5C50"/>
    <w:rsid w:val="000D0175"/>
    <w:rsid w:val="000D1297"/>
    <w:rsid w:val="000D35E7"/>
    <w:rsid w:val="000D6170"/>
    <w:rsid w:val="000D682D"/>
    <w:rsid w:val="000E0A12"/>
    <w:rsid w:val="000E1860"/>
    <w:rsid w:val="000E35A2"/>
    <w:rsid w:val="000F012A"/>
    <w:rsid w:val="000F01F2"/>
    <w:rsid w:val="000F42FB"/>
    <w:rsid w:val="0010003B"/>
    <w:rsid w:val="00104DE6"/>
    <w:rsid w:val="00115137"/>
    <w:rsid w:val="00120070"/>
    <w:rsid w:val="00120C55"/>
    <w:rsid w:val="00130B64"/>
    <w:rsid w:val="00132E51"/>
    <w:rsid w:val="00134F21"/>
    <w:rsid w:val="00137C28"/>
    <w:rsid w:val="001418F8"/>
    <w:rsid w:val="001420B6"/>
    <w:rsid w:val="00142216"/>
    <w:rsid w:val="00142CC6"/>
    <w:rsid w:val="0015046B"/>
    <w:rsid w:val="00151283"/>
    <w:rsid w:val="00165BDC"/>
    <w:rsid w:val="00172005"/>
    <w:rsid w:val="001737A3"/>
    <w:rsid w:val="0018614D"/>
    <w:rsid w:val="00186500"/>
    <w:rsid w:val="00190D89"/>
    <w:rsid w:val="0019387D"/>
    <w:rsid w:val="00194D15"/>
    <w:rsid w:val="00196BA4"/>
    <w:rsid w:val="001A257E"/>
    <w:rsid w:val="001A42F4"/>
    <w:rsid w:val="001A4346"/>
    <w:rsid w:val="001B2699"/>
    <w:rsid w:val="001B5327"/>
    <w:rsid w:val="001C26DD"/>
    <w:rsid w:val="001C2C0C"/>
    <w:rsid w:val="001C4EF4"/>
    <w:rsid w:val="001C6A21"/>
    <w:rsid w:val="001D2E91"/>
    <w:rsid w:val="001D7B28"/>
    <w:rsid w:val="001E2AE1"/>
    <w:rsid w:val="001E6C52"/>
    <w:rsid w:val="001F10AD"/>
    <w:rsid w:val="001F75FF"/>
    <w:rsid w:val="00200098"/>
    <w:rsid w:val="002102B2"/>
    <w:rsid w:val="002177A6"/>
    <w:rsid w:val="00217C87"/>
    <w:rsid w:val="0023032F"/>
    <w:rsid w:val="0023512F"/>
    <w:rsid w:val="002369AF"/>
    <w:rsid w:val="00237F84"/>
    <w:rsid w:val="00241230"/>
    <w:rsid w:val="002434BF"/>
    <w:rsid w:val="00251AF4"/>
    <w:rsid w:val="00255FA3"/>
    <w:rsid w:val="00256FAD"/>
    <w:rsid w:val="00260332"/>
    <w:rsid w:val="00260925"/>
    <w:rsid w:val="00261909"/>
    <w:rsid w:val="00261D79"/>
    <w:rsid w:val="00262F85"/>
    <w:rsid w:val="00264CC3"/>
    <w:rsid w:val="00274F59"/>
    <w:rsid w:val="00275248"/>
    <w:rsid w:val="0028023C"/>
    <w:rsid w:val="00281759"/>
    <w:rsid w:val="0028454C"/>
    <w:rsid w:val="00296055"/>
    <w:rsid w:val="002A2FB7"/>
    <w:rsid w:val="002B6072"/>
    <w:rsid w:val="002C2BC0"/>
    <w:rsid w:val="002C49F6"/>
    <w:rsid w:val="002C6891"/>
    <w:rsid w:val="002D12E3"/>
    <w:rsid w:val="002D40B6"/>
    <w:rsid w:val="002D7065"/>
    <w:rsid w:val="002E10FB"/>
    <w:rsid w:val="002E7796"/>
    <w:rsid w:val="002F3206"/>
    <w:rsid w:val="002F6875"/>
    <w:rsid w:val="002F74D2"/>
    <w:rsid w:val="00302B57"/>
    <w:rsid w:val="00304B41"/>
    <w:rsid w:val="00304E5C"/>
    <w:rsid w:val="003058C3"/>
    <w:rsid w:val="0031255A"/>
    <w:rsid w:val="00312FD5"/>
    <w:rsid w:val="003149F3"/>
    <w:rsid w:val="00331EAA"/>
    <w:rsid w:val="003326C3"/>
    <w:rsid w:val="00340958"/>
    <w:rsid w:val="00342324"/>
    <w:rsid w:val="0035192C"/>
    <w:rsid w:val="003519ED"/>
    <w:rsid w:val="003563EB"/>
    <w:rsid w:val="00357935"/>
    <w:rsid w:val="00365102"/>
    <w:rsid w:val="003666B1"/>
    <w:rsid w:val="00371936"/>
    <w:rsid w:val="00372178"/>
    <w:rsid w:val="003723C5"/>
    <w:rsid w:val="00372D47"/>
    <w:rsid w:val="0037400A"/>
    <w:rsid w:val="00374B93"/>
    <w:rsid w:val="00375999"/>
    <w:rsid w:val="00376AD4"/>
    <w:rsid w:val="003825D6"/>
    <w:rsid w:val="00387F61"/>
    <w:rsid w:val="00390C42"/>
    <w:rsid w:val="003946A9"/>
    <w:rsid w:val="00396342"/>
    <w:rsid w:val="00396C6C"/>
    <w:rsid w:val="003A3407"/>
    <w:rsid w:val="003A69BB"/>
    <w:rsid w:val="003A759B"/>
    <w:rsid w:val="003B5AFE"/>
    <w:rsid w:val="003C450F"/>
    <w:rsid w:val="003D0332"/>
    <w:rsid w:val="003D0936"/>
    <w:rsid w:val="003D35C3"/>
    <w:rsid w:val="003D6047"/>
    <w:rsid w:val="003F005F"/>
    <w:rsid w:val="003F294E"/>
    <w:rsid w:val="003F4B4C"/>
    <w:rsid w:val="004006FA"/>
    <w:rsid w:val="004014C7"/>
    <w:rsid w:val="00402B62"/>
    <w:rsid w:val="00410F0F"/>
    <w:rsid w:val="0041388F"/>
    <w:rsid w:val="0042395B"/>
    <w:rsid w:val="004319E8"/>
    <w:rsid w:val="0045254B"/>
    <w:rsid w:val="00457E92"/>
    <w:rsid w:val="004616C7"/>
    <w:rsid w:val="004633F2"/>
    <w:rsid w:val="0046529C"/>
    <w:rsid w:val="0046564E"/>
    <w:rsid w:val="00486E84"/>
    <w:rsid w:val="0048722C"/>
    <w:rsid w:val="0048732B"/>
    <w:rsid w:val="00495664"/>
    <w:rsid w:val="00496CC4"/>
    <w:rsid w:val="004A3839"/>
    <w:rsid w:val="004B20E7"/>
    <w:rsid w:val="004B369C"/>
    <w:rsid w:val="004C42D2"/>
    <w:rsid w:val="004C4C91"/>
    <w:rsid w:val="004D1486"/>
    <w:rsid w:val="004D56F9"/>
    <w:rsid w:val="004D6331"/>
    <w:rsid w:val="004E5816"/>
    <w:rsid w:val="004F5259"/>
    <w:rsid w:val="004F5345"/>
    <w:rsid w:val="0051101E"/>
    <w:rsid w:val="00515EA2"/>
    <w:rsid w:val="00516DF7"/>
    <w:rsid w:val="00520B1E"/>
    <w:rsid w:val="00530F42"/>
    <w:rsid w:val="00532C80"/>
    <w:rsid w:val="0054266A"/>
    <w:rsid w:val="005521FD"/>
    <w:rsid w:val="005525F1"/>
    <w:rsid w:val="00556164"/>
    <w:rsid w:val="00564D82"/>
    <w:rsid w:val="00567B8A"/>
    <w:rsid w:val="00577315"/>
    <w:rsid w:val="00577665"/>
    <w:rsid w:val="00590D9F"/>
    <w:rsid w:val="0059244E"/>
    <w:rsid w:val="005943EB"/>
    <w:rsid w:val="005A21AA"/>
    <w:rsid w:val="005A527D"/>
    <w:rsid w:val="005B3A13"/>
    <w:rsid w:val="005C0808"/>
    <w:rsid w:val="005C2C3B"/>
    <w:rsid w:val="005C2E93"/>
    <w:rsid w:val="005C38F6"/>
    <w:rsid w:val="005C6E22"/>
    <w:rsid w:val="005C7B2C"/>
    <w:rsid w:val="005D2969"/>
    <w:rsid w:val="005D598E"/>
    <w:rsid w:val="005D618E"/>
    <w:rsid w:val="005E29E1"/>
    <w:rsid w:val="005F010B"/>
    <w:rsid w:val="005F0642"/>
    <w:rsid w:val="005F18D9"/>
    <w:rsid w:val="005F1C79"/>
    <w:rsid w:val="005F3556"/>
    <w:rsid w:val="005F6537"/>
    <w:rsid w:val="005F65B4"/>
    <w:rsid w:val="005F6C97"/>
    <w:rsid w:val="00601AB0"/>
    <w:rsid w:val="0060580C"/>
    <w:rsid w:val="00607BA1"/>
    <w:rsid w:val="00611400"/>
    <w:rsid w:val="0061272A"/>
    <w:rsid w:val="00614ACC"/>
    <w:rsid w:val="0062018C"/>
    <w:rsid w:val="00623483"/>
    <w:rsid w:val="0062675E"/>
    <w:rsid w:val="00635E99"/>
    <w:rsid w:val="00640F53"/>
    <w:rsid w:val="00641B53"/>
    <w:rsid w:val="0064283F"/>
    <w:rsid w:val="00643175"/>
    <w:rsid w:val="00643CC2"/>
    <w:rsid w:val="00656D9E"/>
    <w:rsid w:val="00662722"/>
    <w:rsid w:val="00667644"/>
    <w:rsid w:val="00673C3C"/>
    <w:rsid w:val="00680761"/>
    <w:rsid w:val="006813BF"/>
    <w:rsid w:val="006825A9"/>
    <w:rsid w:val="006863A7"/>
    <w:rsid w:val="00697A5B"/>
    <w:rsid w:val="00697CC3"/>
    <w:rsid w:val="006A2387"/>
    <w:rsid w:val="006A3F6D"/>
    <w:rsid w:val="006B0667"/>
    <w:rsid w:val="006C0DCD"/>
    <w:rsid w:val="006C1542"/>
    <w:rsid w:val="006C41CE"/>
    <w:rsid w:val="006C705D"/>
    <w:rsid w:val="006D2034"/>
    <w:rsid w:val="006D3592"/>
    <w:rsid w:val="006D3A61"/>
    <w:rsid w:val="006D71F2"/>
    <w:rsid w:val="006E13B1"/>
    <w:rsid w:val="006E182C"/>
    <w:rsid w:val="006E261F"/>
    <w:rsid w:val="006E2696"/>
    <w:rsid w:val="006F2ED9"/>
    <w:rsid w:val="007003B3"/>
    <w:rsid w:val="0070054E"/>
    <w:rsid w:val="00705B40"/>
    <w:rsid w:val="00714442"/>
    <w:rsid w:val="00721558"/>
    <w:rsid w:val="007256B4"/>
    <w:rsid w:val="00731B5E"/>
    <w:rsid w:val="0073468B"/>
    <w:rsid w:val="00737294"/>
    <w:rsid w:val="007408B3"/>
    <w:rsid w:val="0074159B"/>
    <w:rsid w:val="007447FC"/>
    <w:rsid w:val="00744BFC"/>
    <w:rsid w:val="00745525"/>
    <w:rsid w:val="00760F5E"/>
    <w:rsid w:val="007636B2"/>
    <w:rsid w:val="007704A4"/>
    <w:rsid w:val="00771C72"/>
    <w:rsid w:val="00773392"/>
    <w:rsid w:val="0077677A"/>
    <w:rsid w:val="007777CA"/>
    <w:rsid w:val="007804AE"/>
    <w:rsid w:val="00780F11"/>
    <w:rsid w:val="00781F95"/>
    <w:rsid w:val="00782D33"/>
    <w:rsid w:val="00784CEE"/>
    <w:rsid w:val="007861C2"/>
    <w:rsid w:val="00787842"/>
    <w:rsid w:val="00787987"/>
    <w:rsid w:val="007A0CF7"/>
    <w:rsid w:val="007A118D"/>
    <w:rsid w:val="007B5912"/>
    <w:rsid w:val="007B5F4E"/>
    <w:rsid w:val="007C2859"/>
    <w:rsid w:val="007C4203"/>
    <w:rsid w:val="007C43A2"/>
    <w:rsid w:val="007D36EF"/>
    <w:rsid w:val="007D43B7"/>
    <w:rsid w:val="007D5F8C"/>
    <w:rsid w:val="007E0AB7"/>
    <w:rsid w:val="007E1FA1"/>
    <w:rsid w:val="007E3A39"/>
    <w:rsid w:val="007F63ED"/>
    <w:rsid w:val="007F74D8"/>
    <w:rsid w:val="007F75B9"/>
    <w:rsid w:val="008014D8"/>
    <w:rsid w:val="00804929"/>
    <w:rsid w:val="00806416"/>
    <w:rsid w:val="00820C2F"/>
    <w:rsid w:val="00825C35"/>
    <w:rsid w:val="008274E6"/>
    <w:rsid w:val="00830132"/>
    <w:rsid w:val="00831C41"/>
    <w:rsid w:val="008323ED"/>
    <w:rsid w:val="00834781"/>
    <w:rsid w:val="00835A50"/>
    <w:rsid w:val="00836008"/>
    <w:rsid w:val="00840D45"/>
    <w:rsid w:val="00847403"/>
    <w:rsid w:val="0085272E"/>
    <w:rsid w:val="008562BD"/>
    <w:rsid w:val="008627D5"/>
    <w:rsid w:val="00871D9F"/>
    <w:rsid w:val="00872D76"/>
    <w:rsid w:val="008731EF"/>
    <w:rsid w:val="0087456A"/>
    <w:rsid w:val="00890380"/>
    <w:rsid w:val="00890B0A"/>
    <w:rsid w:val="00890CFD"/>
    <w:rsid w:val="0089718A"/>
    <w:rsid w:val="0089723E"/>
    <w:rsid w:val="008A2AE2"/>
    <w:rsid w:val="008A4A28"/>
    <w:rsid w:val="008B4A16"/>
    <w:rsid w:val="008B5D1B"/>
    <w:rsid w:val="008B74E4"/>
    <w:rsid w:val="008B7AFA"/>
    <w:rsid w:val="008C1DC8"/>
    <w:rsid w:val="008C3522"/>
    <w:rsid w:val="008D00AB"/>
    <w:rsid w:val="008D0736"/>
    <w:rsid w:val="008D10E7"/>
    <w:rsid w:val="008D56C5"/>
    <w:rsid w:val="008E64C4"/>
    <w:rsid w:val="008E65DA"/>
    <w:rsid w:val="008E6BA8"/>
    <w:rsid w:val="008F4A8A"/>
    <w:rsid w:val="008F4BC8"/>
    <w:rsid w:val="008F6483"/>
    <w:rsid w:val="008F6B79"/>
    <w:rsid w:val="00903F31"/>
    <w:rsid w:val="00904377"/>
    <w:rsid w:val="00910D00"/>
    <w:rsid w:val="00912129"/>
    <w:rsid w:val="00912A34"/>
    <w:rsid w:val="009138FF"/>
    <w:rsid w:val="00933269"/>
    <w:rsid w:val="00942ACA"/>
    <w:rsid w:val="0094586A"/>
    <w:rsid w:val="009547D8"/>
    <w:rsid w:val="00963117"/>
    <w:rsid w:val="009666FF"/>
    <w:rsid w:val="009702A7"/>
    <w:rsid w:val="00973F41"/>
    <w:rsid w:val="00974126"/>
    <w:rsid w:val="00980DCB"/>
    <w:rsid w:val="009814DE"/>
    <w:rsid w:val="0099084A"/>
    <w:rsid w:val="00990868"/>
    <w:rsid w:val="009C759B"/>
    <w:rsid w:val="009D7721"/>
    <w:rsid w:val="009E662D"/>
    <w:rsid w:val="009E6A45"/>
    <w:rsid w:val="009F5B31"/>
    <w:rsid w:val="00A003B9"/>
    <w:rsid w:val="00A030F0"/>
    <w:rsid w:val="00A03886"/>
    <w:rsid w:val="00A2367E"/>
    <w:rsid w:val="00A24E1B"/>
    <w:rsid w:val="00A310FE"/>
    <w:rsid w:val="00A457A4"/>
    <w:rsid w:val="00A469BF"/>
    <w:rsid w:val="00A5097C"/>
    <w:rsid w:val="00A57CB1"/>
    <w:rsid w:val="00A65E47"/>
    <w:rsid w:val="00A66B9E"/>
    <w:rsid w:val="00A74B28"/>
    <w:rsid w:val="00A94D78"/>
    <w:rsid w:val="00A97B71"/>
    <w:rsid w:val="00AA1972"/>
    <w:rsid w:val="00AA2712"/>
    <w:rsid w:val="00AB05DB"/>
    <w:rsid w:val="00AB3388"/>
    <w:rsid w:val="00AC07B6"/>
    <w:rsid w:val="00AC24F1"/>
    <w:rsid w:val="00AC56FB"/>
    <w:rsid w:val="00AD6644"/>
    <w:rsid w:val="00AE3E01"/>
    <w:rsid w:val="00AE4213"/>
    <w:rsid w:val="00B02328"/>
    <w:rsid w:val="00B027ED"/>
    <w:rsid w:val="00B0682B"/>
    <w:rsid w:val="00B072C0"/>
    <w:rsid w:val="00B07B21"/>
    <w:rsid w:val="00B102D3"/>
    <w:rsid w:val="00B22615"/>
    <w:rsid w:val="00B317AC"/>
    <w:rsid w:val="00B378AB"/>
    <w:rsid w:val="00B433BB"/>
    <w:rsid w:val="00B553A2"/>
    <w:rsid w:val="00B570A8"/>
    <w:rsid w:val="00B623D0"/>
    <w:rsid w:val="00B62BD0"/>
    <w:rsid w:val="00B6657B"/>
    <w:rsid w:val="00B72796"/>
    <w:rsid w:val="00B80A6A"/>
    <w:rsid w:val="00B86461"/>
    <w:rsid w:val="00B87EC0"/>
    <w:rsid w:val="00B94297"/>
    <w:rsid w:val="00B96508"/>
    <w:rsid w:val="00B96840"/>
    <w:rsid w:val="00B97CDD"/>
    <w:rsid w:val="00BA1FAD"/>
    <w:rsid w:val="00BA6A59"/>
    <w:rsid w:val="00BB2584"/>
    <w:rsid w:val="00BB51DC"/>
    <w:rsid w:val="00BB56B7"/>
    <w:rsid w:val="00BB7E7B"/>
    <w:rsid w:val="00BC23CD"/>
    <w:rsid w:val="00BC3C49"/>
    <w:rsid w:val="00BC445B"/>
    <w:rsid w:val="00BC776B"/>
    <w:rsid w:val="00BC78D9"/>
    <w:rsid w:val="00BD1124"/>
    <w:rsid w:val="00BD3502"/>
    <w:rsid w:val="00BD44BA"/>
    <w:rsid w:val="00BD4D79"/>
    <w:rsid w:val="00BE1F26"/>
    <w:rsid w:val="00BE3912"/>
    <w:rsid w:val="00BE44B1"/>
    <w:rsid w:val="00BE52BF"/>
    <w:rsid w:val="00BF72F9"/>
    <w:rsid w:val="00BF77A5"/>
    <w:rsid w:val="00C00ECA"/>
    <w:rsid w:val="00C11755"/>
    <w:rsid w:val="00C138C2"/>
    <w:rsid w:val="00C14C15"/>
    <w:rsid w:val="00C15116"/>
    <w:rsid w:val="00C17419"/>
    <w:rsid w:val="00C224B6"/>
    <w:rsid w:val="00C25653"/>
    <w:rsid w:val="00C34248"/>
    <w:rsid w:val="00C411A3"/>
    <w:rsid w:val="00C4263C"/>
    <w:rsid w:val="00C4334B"/>
    <w:rsid w:val="00C50013"/>
    <w:rsid w:val="00C5121E"/>
    <w:rsid w:val="00C536E7"/>
    <w:rsid w:val="00C80E90"/>
    <w:rsid w:val="00C8307D"/>
    <w:rsid w:val="00C84F3C"/>
    <w:rsid w:val="00C8559F"/>
    <w:rsid w:val="00C91904"/>
    <w:rsid w:val="00C968ED"/>
    <w:rsid w:val="00C970BF"/>
    <w:rsid w:val="00C970C5"/>
    <w:rsid w:val="00CA12E3"/>
    <w:rsid w:val="00CA39E7"/>
    <w:rsid w:val="00CA3FDF"/>
    <w:rsid w:val="00CA5219"/>
    <w:rsid w:val="00CA6665"/>
    <w:rsid w:val="00CB2074"/>
    <w:rsid w:val="00CB6494"/>
    <w:rsid w:val="00CE2A83"/>
    <w:rsid w:val="00CE2E41"/>
    <w:rsid w:val="00CE585A"/>
    <w:rsid w:val="00CE6240"/>
    <w:rsid w:val="00CF31D2"/>
    <w:rsid w:val="00CF6C10"/>
    <w:rsid w:val="00D02759"/>
    <w:rsid w:val="00D02DF5"/>
    <w:rsid w:val="00D03278"/>
    <w:rsid w:val="00D076D7"/>
    <w:rsid w:val="00D103B1"/>
    <w:rsid w:val="00D12123"/>
    <w:rsid w:val="00D2153C"/>
    <w:rsid w:val="00D37C04"/>
    <w:rsid w:val="00D47286"/>
    <w:rsid w:val="00D53BCD"/>
    <w:rsid w:val="00D5454C"/>
    <w:rsid w:val="00D54C4D"/>
    <w:rsid w:val="00D55654"/>
    <w:rsid w:val="00D674B5"/>
    <w:rsid w:val="00D716BF"/>
    <w:rsid w:val="00D74EB4"/>
    <w:rsid w:val="00D75C75"/>
    <w:rsid w:val="00D77955"/>
    <w:rsid w:val="00D84117"/>
    <w:rsid w:val="00D86222"/>
    <w:rsid w:val="00D92CBA"/>
    <w:rsid w:val="00D92D73"/>
    <w:rsid w:val="00DA3B88"/>
    <w:rsid w:val="00DA3EE3"/>
    <w:rsid w:val="00DA66ED"/>
    <w:rsid w:val="00DA6F70"/>
    <w:rsid w:val="00DB23A5"/>
    <w:rsid w:val="00DB4CD0"/>
    <w:rsid w:val="00DC0295"/>
    <w:rsid w:val="00DD33C5"/>
    <w:rsid w:val="00DD62E0"/>
    <w:rsid w:val="00DD7CCC"/>
    <w:rsid w:val="00DE2788"/>
    <w:rsid w:val="00DE7D5F"/>
    <w:rsid w:val="00DF3CB9"/>
    <w:rsid w:val="00DF3D11"/>
    <w:rsid w:val="00DF45A2"/>
    <w:rsid w:val="00DF4B17"/>
    <w:rsid w:val="00DF65E1"/>
    <w:rsid w:val="00E00A15"/>
    <w:rsid w:val="00E00E0E"/>
    <w:rsid w:val="00E011CF"/>
    <w:rsid w:val="00E01985"/>
    <w:rsid w:val="00E05C6B"/>
    <w:rsid w:val="00E074E3"/>
    <w:rsid w:val="00E07EBD"/>
    <w:rsid w:val="00E12330"/>
    <w:rsid w:val="00E141E8"/>
    <w:rsid w:val="00E172BE"/>
    <w:rsid w:val="00E20618"/>
    <w:rsid w:val="00E2438E"/>
    <w:rsid w:val="00E310DA"/>
    <w:rsid w:val="00E3367C"/>
    <w:rsid w:val="00E372D2"/>
    <w:rsid w:val="00E4248A"/>
    <w:rsid w:val="00E4412B"/>
    <w:rsid w:val="00E47800"/>
    <w:rsid w:val="00E47EFA"/>
    <w:rsid w:val="00E5204B"/>
    <w:rsid w:val="00E52A15"/>
    <w:rsid w:val="00E65A17"/>
    <w:rsid w:val="00E70355"/>
    <w:rsid w:val="00E71B8F"/>
    <w:rsid w:val="00E7396D"/>
    <w:rsid w:val="00E73A80"/>
    <w:rsid w:val="00E75A8E"/>
    <w:rsid w:val="00E950A1"/>
    <w:rsid w:val="00EA25C5"/>
    <w:rsid w:val="00EA5C03"/>
    <w:rsid w:val="00EB00C3"/>
    <w:rsid w:val="00EB08C3"/>
    <w:rsid w:val="00EB6679"/>
    <w:rsid w:val="00EC1AA9"/>
    <w:rsid w:val="00EC730F"/>
    <w:rsid w:val="00EC7710"/>
    <w:rsid w:val="00ED4011"/>
    <w:rsid w:val="00EF12DD"/>
    <w:rsid w:val="00EF152D"/>
    <w:rsid w:val="00EF4396"/>
    <w:rsid w:val="00EF686B"/>
    <w:rsid w:val="00F0192F"/>
    <w:rsid w:val="00F02E3A"/>
    <w:rsid w:val="00F0348E"/>
    <w:rsid w:val="00F15A8E"/>
    <w:rsid w:val="00F26C9F"/>
    <w:rsid w:val="00F34D81"/>
    <w:rsid w:val="00F36509"/>
    <w:rsid w:val="00F36778"/>
    <w:rsid w:val="00F36DD2"/>
    <w:rsid w:val="00F4111B"/>
    <w:rsid w:val="00F45390"/>
    <w:rsid w:val="00F46F07"/>
    <w:rsid w:val="00F50758"/>
    <w:rsid w:val="00F56592"/>
    <w:rsid w:val="00F61A70"/>
    <w:rsid w:val="00F64A31"/>
    <w:rsid w:val="00F64F8E"/>
    <w:rsid w:val="00F71A2F"/>
    <w:rsid w:val="00F73274"/>
    <w:rsid w:val="00F93D72"/>
    <w:rsid w:val="00F94D64"/>
    <w:rsid w:val="00F97733"/>
    <w:rsid w:val="00FA2074"/>
    <w:rsid w:val="00FA29A9"/>
    <w:rsid w:val="00FA3C4B"/>
    <w:rsid w:val="00FA4D6B"/>
    <w:rsid w:val="00FB7C36"/>
    <w:rsid w:val="00FC0647"/>
    <w:rsid w:val="00FD57E4"/>
    <w:rsid w:val="00FE0DFA"/>
    <w:rsid w:val="00FE4AF8"/>
    <w:rsid w:val="00FE7C44"/>
    <w:rsid w:val="00FF5E45"/>
    <w:rsid w:val="383B7F8C"/>
    <w:rsid w:val="4D65650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oNotEmbedSmartTags/>
  <w:decimalSymbol w:val=","/>
  <w:listSeparator w:val=","/>
  <w14:docId w14:val="2DD98E8D"/>
  <w15:docId w15:val="{418FA7CE-D5E1-451F-AFC9-B708EE8A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9" w:qFormat="1"/>
    <w:lsdException w:name="heading 2" w:uiPriority="9" w:qFormat="1"/>
    <w:lsdException w:name="heading 3" w:uiPriority="9" w:qFormat="1"/>
    <w:lsdException w:name="heading 4" w:semiHidden="1" w:qFormat="1"/>
    <w:lsdException w:name="heading 5" w:semiHidden="1" w:qFormat="1"/>
    <w:lsdException w:name="heading 6"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uiPriority="39" w:unhideWhenUsed="1"/>
    <w:lsdException w:name="toc 8" w:semiHidden="1" w:unhideWhenUsed="1"/>
    <w:lsdException w:name="toc 9" w:semiHidden="1" w:unhideWhenUsed="1"/>
    <w:lsdException w:name="Normal Indent" w:semiHidden="1" w:unhideWhenUsed="1"/>
    <w:lsdException w:name="footnote text" w:unhideWhenUsed="1" w:qFormat="1"/>
    <w:lsdException w:name="annotation text" w:semiHidden="1" w:unhideWhenUsed="1"/>
    <w:lsdException w:name="header"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19" w:qFormat="1"/>
    <w:lsdException w:name="List Number" w:uiPriority="24" w:qFormat="1"/>
    <w:lsdException w:name="List 2" w:semiHidden="1"/>
    <w:lsdException w:name="List 3" w:semiHidden="1"/>
    <w:lsdException w:name="List 4" w:semiHidden="1" w:unhideWhenUsed="1"/>
    <w:lsdException w:name="List 5" w:semiHidden="1" w:unhideWhenUsed="1"/>
    <w:lsdException w:name="List Bullet 2" w:uiPriority="19"/>
    <w:lsdException w:name="List Bullet 3" w:uiPriority="19"/>
    <w:lsdException w:name="List Bullet 4" w:semiHidden="1" w:unhideWhenUsed="1"/>
    <w:lsdException w:name="List Bullet 5" w:semiHidden="1" w:unhideWhenUsed="1"/>
    <w:lsdException w:name="List Number 2" w:uiPriority="24"/>
    <w:lsdException w:name="List Number 3" w:uiPriority="24"/>
    <w:lsdException w:name="List Number 4" w:semiHidden="1" w:unhideWhenUsed="1"/>
    <w:lsdException w:name="List Number 5" w:semiHidden="1" w:unhideWhenUsed="1"/>
    <w:lsdException w:name="Title" w:uiPriority="4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lsdException w:name="Subtitle" w:uiPriority="4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4A3839"/>
    <w:pPr>
      <w:suppressAutoHyphens/>
      <w:spacing w:line="260" w:lineRule="atLeast"/>
    </w:pPr>
    <w:rPr>
      <w:sz w:val="24"/>
      <w:szCs w:val="18"/>
      <w:lang w:val="nl-NL" w:eastAsia="nl-NL"/>
    </w:rPr>
  </w:style>
  <w:style w:type="paragraph" w:styleId="Heading1">
    <w:name w:val="heading 1"/>
    <w:basedOn w:val="Normal"/>
    <w:next w:val="Normal"/>
    <w:link w:val="Heading1Char"/>
    <w:uiPriority w:val="9"/>
    <w:qFormat/>
    <w:pPr>
      <w:keepNext/>
      <w:numPr>
        <w:numId w:val="1"/>
      </w:numPr>
      <w:spacing w:before="520" w:after="520"/>
      <w:outlineLvl w:val="0"/>
    </w:pPr>
    <w:rPr>
      <w:rFonts w:asciiTheme="majorHAnsi" w:hAnsiTheme="majorHAnsi" w:cs="Arial"/>
      <w:bCs/>
      <w:color w:val="003399" w:themeColor="accent2"/>
      <w:kern w:val="32"/>
      <w:sz w:val="32"/>
      <w:szCs w:val="32"/>
    </w:rPr>
  </w:style>
  <w:style w:type="paragraph" w:styleId="Heading2">
    <w:name w:val="heading 2"/>
    <w:basedOn w:val="Normal"/>
    <w:next w:val="Normal"/>
    <w:link w:val="Heading2Char"/>
    <w:uiPriority w:val="9"/>
    <w:qFormat/>
    <w:pPr>
      <w:keepNext/>
      <w:numPr>
        <w:ilvl w:val="1"/>
        <w:numId w:val="1"/>
      </w:numPr>
      <w:spacing w:before="260" w:after="260"/>
      <w:outlineLvl w:val="1"/>
    </w:pPr>
    <w:rPr>
      <w:rFonts w:asciiTheme="majorHAnsi" w:hAnsiTheme="majorHAnsi"/>
      <w:sz w:val="22"/>
      <w:szCs w:val="28"/>
    </w:rPr>
  </w:style>
  <w:style w:type="paragraph" w:styleId="Heading3">
    <w:name w:val="heading 3"/>
    <w:basedOn w:val="Normal"/>
    <w:next w:val="Normal"/>
    <w:link w:val="Heading3Char"/>
    <w:uiPriority w:val="9"/>
    <w:qFormat/>
    <w:pPr>
      <w:keepNext/>
      <w:numPr>
        <w:ilvl w:val="2"/>
        <w:numId w:val="1"/>
      </w:numPr>
      <w:spacing w:before="260"/>
      <w:outlineLvl w:val="2"/>
    </w:pPr>
    <w:rPr>
      <w:rFonts w:asciiTheme="majorHAnsi" w:hAnsiTheme="majorHAnsi"/>
      <w:i/>
      <w:szCs w:val="20"/>
    </w:rPr>
  </w:style>
  <w:style w:type="paragraph" w:styleId="Heading4">
    <w:name w:val="heading 4"/>
    <w:basedOn w:val="Normal"/>
    <w:next w:val="Normal"/>
    <w:link w:val="Heading4Char"/>
    <w:uiPriority w:val="99"/>
    <w:semiHidden/>
    <w:qFormat/>
    <w:pPr>
      <w:keepNext/>
      <w:keepLines/>
      <w:numPr>
        <w:ilvl w:val="3"/>
        <w:numId w:val="1"/>
      </w:numPr>
      <w:spacing w:before="260" w:line="300" w:lineRule="atLeast"/>
      <w:outlineLvl w:val="3"/>
    </w:pPr>
    <w:rPr>
      <w:rFonts w:asciiTheme="majorHAnsi" w:eastAsiaTheme="majorEastAsia" w:hAnsiTheme="majorHAnsi" w:cstheme="majorBidi"/>
      <w:bCs/>
      <w:i/>
      <w:iCs/>
      <w:szCs w:val="20"/>
    </w:rPr>
  </w:style>
  <w:style w:type="paragraph" w:styleId="Heading5">
    <w:name w:val="heading 5"/>
    <w:basedOn w:val="Normal"/>
    <w:next w:val="Normal"/>
    <w:link w:val="Heading5Char"/>
    <w:uiPriority w:val="99"/>
    <w:semiHidden/>
    <w:qFormat/>
    <w:pPr>
      <w:keepNext/>
      <w:keepLines/>
      <w:numPr>
        <w:ilvl w:val="4"/>
        <w:numId w:val="1"/>
      </w:numPr>
      <w:spacing w:before="260" w:line="300" w:lineRule="atLeast"/>
      <w:outlineLvl w:val="4"/>
    </w:pPr>
    <w:rPr>
      <w:rFonts w:asciiTheme="majorHAnsi" w:eastAsiaTheme="majorEastAsia" w:hAnsiTheme="majorHAnsi" w:cstheme="majorBidi"/>
      <w:i/>
      <w:szCs w:val="20"/>
    </w:rPr>
  </w:style>
  <w:style w:type="paragraph" w:styleId="Heading6">
    <w:name w:val="heading 6"/>
    <w:basedOn w:val="Normal"/>
    <w:next w:val="Normal"/>
    <w:link w:val="Heading6Char"/>
    <w:uiPriority w:val="99"/>
    <w:unhideWhenUsed/>
    <w:qFormat/>
    <w:pPr>
      <w:keepNext/>
      <w:keepLines/>
      <w:numPr>
        <w:ilvl w:val="5"/>
        <w:numId w:val="1"/>
      </w:numPr>
      <w:spacing w:before="260"/>
      <w:outlineLvl w:val="5"/>
    </w:pPr>
    <w:rPr>
      <w:rFonts w:asciiTheme="majorHAnsi" w:eastAsiaTheme="majorEastAsia" w:hAnsiTheme="majorHAnsi" w:cstheme="majorBidi"/>
      <w:i/>
    </w:rPr>
  </w:style>
  <w:style w:type="paragraph" w:styleId="Heading7">
    <w:name w:val="heading 7"/>
    <w:basedOn w:val="Heading1"/>
    <w:next w:val="Normal"/>
    <w:link w:val="Heading7Char"/>
    <w:uiPriority w:val="9"/>
    <w:qFormat/>
    <w:pPr>
      <w:numPr>
        <w:ilvl w:val="6"/>
      </w:numPr>
      <w:outlineLvl w:val="6"/>
    </w:pPr>
  </w:style>
  <w:style w:type="paragraph" w:styleId="Heading8">
    <w:name w:val="heading 8"/>
    <w:basedOn w:val="Heading2"/>
    <w:next w:val="Normal"/>
    <w:link w:val="Heading8Char"/>
    <w:uiPriority w:val="9"/>
    <w:qFormat/>
    <w:pPr>
      <w:numPr>
        <w:ilvl w:val="7"/>
      </w:numPr>
      <w:outlineLvl w:val="7"/>
    </w:pPr>
  </w:style>
  <w:style w:type="paragraph" w:styleId="Heading9">
    <w:name w:val="heading 9"/>
    <w:basedOn w:val="Heading3"/>
    <w:next w:val="Normal"/>
    <w:link w:val="Heading9Char"/>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semiHidden/>
    <w:unhideWhenUsed/>
    <w:qFormat/>
    <w:rPr>
      <w:i/>
      <w:iCs/>
    </w:rPr>
  </w:style>
  <w:style w:type="paragraph" w:styleId="Footer">
    <w:name w:val="footer"/>
    <w:basedOn w:val="Normal"/>
    <w:link w:val="FooterChar"/>
    <w:uiPriority w:val="99"/>
    <w:pPr>
      <w:spacing w:line="220" w:lineRule="atLeast"/>
    </w:pPr>
    <w:rPr>
      <w:sz w:val="14"/>
    </w:rPr>
  </w:style>
  <w:style w:type="paragraph" w:styleId="FootnoteText">
    <w:name w:val="footnote text"/>
    <w:basedOn w:val="Normal"/>
    <w:link w:val="FootnoteTextChar"/>
    <w:uiPriority w:val="99"/>
    <w:unhideWhenUsed/>
    <w:qFormat/>
    <w:pPr>
      <w:spacing w:line="240" w:lineRule="auto"/>
    </w:pPr>
    <w:rPr>
      <w:sz w:val="16"/>
      <w:szCs w:val="20"/>
    </w:rPr>
  </w:style>
  <w:style w:type="paragraph" w:styleId="Header">
    <w:name w:val="header"/>
    <w:basedOn w:val="Normal"/>
    <w:link w:val="HeaderChar"/>
    <w:uiPriority w:val="99"/>
    <w:semiHidden/>
    <w:pPr>
      <w:contextualSpacing/>
    </w:pPr>
  </w:style>
  <w:style w:type="paragraph" w:styleId="ListBullet">
    <w:name w:val="List Bullet"/>
    <w:basedOn w:val="Normal"/>
    <w:uiPriority w:val="19"/>
    <w:qFormat/>
    <w:pPr>
      <w:numPr>
        <w:numId w:val="2"/>
      </w:numPr>
    </w:pPr>
  </w:style>
  <w:style w:type="paragraph" w:styleId="ListBullet2">
    <w:name w:val="List Bullet 2"/>
    <w:basedOn w:val="Normal"/>
    <w:uiPriority w:val="19"/>
    <w:pPr>
      <w:numPr>
        <w:ilvl w:val="1"/>
        <w:numId w:val="2"/>
      </w:numPr>
    </w:pPr>
  </w:style>
  <w:style w:type="paragraph" w:styleId="ListBullet3">
    <w:name w:val="List Bullet 3"/>
    <w:basedOn w:val="Normal"/>
    <w:uiPriority w:val="19"/>
    <w:pPr>
      <w:numPr>
        <w:ilvl w:val="2"/>
        <w:numId w:val="2"/>
      </w:numPr>
    </w:pPr>
  </w:style>
  <w:style w:type="paragraph" w:styleId="ListContinue">
    <w:name w:val="List Continue"/>
    <w:basedOn w:val="Normal"/>
    <w:uiPriority w:val="99"/>
    <w:semiHidden/>
    <w:pPr>
      <w:spacing w:after="120"/>
      <w:ind w:left="283"/>
      <w:contextualSpacing/>
    </w:pPr>
  </w:style>
  <w:style w:type="paragraph" w:styleId="ListNumber">
    <w:name w:val="List Number"/>
    <w:basedOn w:val="Normal"/>
    <w:uiPriority w:val="24"/>
    <w:qFormat/>
    <w:pPr>
      <w:numPr>
        <w:numId w:val="3"/>
      </w:numPr>
      <w:contextualSpacing/>
    </w:pPr>
  </w:style>
  <w:style w:type="paragraph" w:styleId="ListNumber2">
    <w:name w:val="List Number 2"/>
    <w:basedOn w:val="Normal"/>
    <w:uiPriority w:val="24"/>
    <w:pPr>
      <w:numPr>
        <w:ilvl w:val="1"/>
        <w:numId w:val="3"/>
      </w:numPr>
      <w:spacing w:line="300" w:lineRule="atLeast"/>
      <w:contextualSpacing/>
    </w:pPr>
  </w:style>
  <w:style w:type="paragraph" w:styleId="ListNumber3">
    <w:name w:val="List Number 3"/>
    <w:basedOn w:val="Normal"/>
    <w:uiPriority w:val="24"/>
    <w:pPr>
      <w:numPr>
        <w:ilvl w:val="2"/>
        <w:numId w:val="3"/>
      </w:numPr>
      <w:spacing w:line="300" w:lineRule="atLeast"/>
      <w:contextualSpacing/>
    </w:pPr>
  </w:style>
  <w:style w:type="paragraph" w:styleId="Subtitle">
    <w:name w:val="Subtitle"/>
    <w:basedOn w:val="Normal"/>
    <w:next w:val="Normal"/>
    <w:link w:val="SubtitleChar"/>
    <w:uiPriority w:val="41"/>
    <w:qFormat/>
    <w:rPr>
      <w:rFonts w:eastAsiaTheme="minorEastAsia" w:cstheme="minorBidi"/>
      <w:caps/>
      <w:color w:val="FF6600" w:themeColor="accent1"/>
      <w:spacing w:val="15"/>
      <w:sz w:val="28"/>
      <w:szCs w:val="22"/>
    </w:rPr>
  </w:style>
  <w:style w:type="paragraph" w:styleId="Title">
    <w:name w:val="Title"/>
    <w:basedOn w:val="Normal"/>
    <w:next w:val="Normal"/>
    <w:link w:val="TitleChar"/>
    <w:uiPriority w:val="40"/>
    <w:qFormat/>
    <w:pPr>
      <w:contextualSpacing/>
    </w:pPr>
    <w:rPr>
      <w:rFonts w:asciiTheme="majorHAnsi" w:eastAsiaTheme="majorEastAsia" w:hAnsiTheme="majorHAnsi" w:cstheme="majorBidi"/>
      <w:caps/>
      <w:color w:val="003399" w:themeColor="accent2"/>
      <w:spacing w:val="-20"/>
      <w:kern w:val="28"/>
      <w:sz w:val="54"/>
      <w:szCs w:val="56"/>
    </w:rPr>
  </w:style>
  <w:style w:type="paragraph" w:styleId="TOC1">
    <w:name w:val="toc 1"/>
    <w:basedOn w:val="Normal"/>
    <w:next w:val="Normal"/>
    <w:uiPriority w:val="39"/>
    <w:pPr>
      <w:keepNext/>
      <w:tabs>
        <w:tab w:val="right" w:pos="9044"/>
      </w:tabs>
      <w:spacing w:before="260"/>
      <w:ind w:left="567" w:right="454" w:hanging="567"/>
    </w:pPr>
    <w:rPr>
      <w:color w:val="003399" w:themeColor="accent2"/>
      <w:szCs w:val="20"/>
    </w:rPr>
  </w:style>
  <w:style w:type="paragraph" w:styleId="TOC2">
    <w:name w:val="toc 2"/>
    <w:basedOn w:val="TOC1"/>
    <w:next w:val="Normal"/>
    <w:uiPriority w:val="39"/>
    <w:pPr>
      <w:spacing w:before="0"/>
      <w:ind w:left="1247" w:hanging="680"/>
    </w:pPr>
    <w:rPr>
      <w:color w:val="auto"/>
    </w:rPr>
  </w:style>
  <w:style w:type="paragraph" w:styleId="TOC3">
    <w:name w:val="toc 3"/>
    <w:basedOn w:val="TOC2"/>
    <w:next w:val="Normal"/>
    <w:uiPriority w:val="39"/>
    <w:pPr>
      <w:ind w:left="1984" w:hanging="737"/>
    </w:pPr>
  </w:style>
  <w:style w:type="paragraph" w:styleId="TOC7">
    <w:name w:val="toc 7"/>
    <w:basedOn w:val="TOC1"/>
    <w:next w:val="Normal"/>
    <w:uiPriority w:val="39"/>
    <w:unhideWhenUsed/>
    <w:pPr>
      <w:ind w:left="0" w:firstLine="0"/>
      <w:contextualSpacing/>
    </w:pPr>
  </w:style>
  <w:style w:type="character" w:styleId="Emphasis">
    <w:name w:val="Emphasis"/>
    <w:basedOn w:val="DefaultParagraphFont"/>
    <w:uiPriority w:val="99"/>
    <w:semiHidden/>
    <w:qFormat/>
    <w:rPr>
      <w:b/>
      <w:iCs/>
    </w:rPr>
  </w:style>
  <w:style w:type="character" w:styleId="FootnoteReference">
    <w:name w:val="footnote reference"/>
    <w:basedOn w:val="DefaultParagraphFont"/>
    <w:uiPriority w:val="99"/>
    <w:unhideWhenUsed/>
    <w:rPr>
      <w:vertAlign w:val="superscript"/>
    </w:rPr>
  </w:style>
  <w:style w:type="character" w:styleId="Hyperlink">
    <w:name w:val="Hyperlink"/>
    <w:basedOn w:val="DefaultParagraphFont"/>
    <w:uiPriority w:val="99"/>
    <w:rPr>
      <w:color w:val="000000"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VUB">
    <w:name w:val="Tabel VUB"/>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68" w:type="dxa"/>
        <w:bottom w:w="28" w:type="dxa"/>
        <w:right w:w="68" w:type="dxa"/>
      </w:tblCellMar>
    </w:tblPr>
    <w:trPr>
      <w:cantSplit/>
    </w:trPr>
    <w:tblStylePr w:type="firstRow">
      <w:tblPr/>
      <w:trPr>
        <w:tblHeader/>
      </w:trPr>
      <w:tcPr>
        <w:tcBorders>
          <w:top w:val="single" w:sz="4" w:space="0" w:color="003399" w:themeColor="accent2"/>
          <w:left w:val="single" w:sz="4" w:space="0" w:color="003399" w:themeColor="accent2"/>
          <w:bottom w:val="single" w:sz="4" w:space="0" w:color="003399" w:themeColor="accent2"/>
          <w:right w:val="single" w:sz="4" w:space="0" w:color="003399" w:themeColor="accent2"/>
          <w:insideH w:val="nil"/>
          <w:insideV w:val="single" w:sz="4" w:space="0" w:color="auto"/>
          <w:tl2br w:val="nil"/>
          <w:tr2bl w:val="nil"/>
        </w:tcBorders>
        <w:shd w:val="clear" w:color="auto" w:fill="003399" w:themeFill="accent2"/>
      </w:tcPr>
    </w:tblStylePr>
  </w:style>
  <w:style w:type="table" w:customStyle="1" w:styleId="Tablestyle">
    <w:name w:val="Table style"/>
    <w:basedOn w:val="TableNormal"/>
    <w:tblPr>
      <w:tblCellMar>
        <w:left w:w="0" w:type="dxa"/>
        <w:right w:w="0" w:type="dxa"/>
      </w:tblCellMar>
    </w:tblPr>
  </w:style>
  <w:style w:type="character" w:customStyle="1" w:styleId="Heading3Char">
    <w:name w:val="Heading 3 Char"/>
    <w:basedOn w:val="DefaultParagraphFont"/>
    <w:link w:val="Heading3"/>
    <w:uiPriority w:val="9"/>
    <w:rPr>
      <w:rFonts w:asciiTheme="majorHAnsi" w:hAnsiTheme="majorHAnsi"/>
      <w:i/>
      <w:szCs w:val="20"/>
    </w:rPr>
  </w:style>
  <w:style w:type="character" w:customStyle="1" w:styleId="Heading1Char">
    <w:name w:val="Heading 1 Char"/>
    <w:basedOn w:val="DefaultParagraphFont"/>
    <w:link w:val="Heading1"/>
    <w:uiPriority w:val="9"/>
    <w:rPr>
      <w:rFonts w:asciiTheme="majorHAnsi" w:hAnsiTheme="majorHAnsi" w:cs="Arial"/>
      <w:bCs/>
      <w:color w:val="003399" w:themeColor="accent2"/>
      <w:kern w:val="32"/>
      <w:sz w:val="32"/>
      <w:szCs w:val="32"/>
    </w:rPr>
  </w:style>
  <w:style w:type="character" w:customStyle="1" w:styleId="Heading4Char">
    <w:name w:val="Heading 4 Char"/>
    <w:basedOn w:val="DefaultParagraphFont"/>
    <w:link w:val="Heading4"/>
    <w:uiPriority w:val="99"/>
    <w:semiHidden/>
    <w:rPr>
      <w:rFonts w:asciiTheme="majorHAnsi" w:eastAsiaTheme="majorEastAsia" w:hAnsiTheme="majorHAnsi" w:cstheme="majorBidi"/>
      <w:bCs/>
      <w:i/>
      <w:iCs/>
      <w:szCs w:val="20"/>
    </w:r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i/>
      <w:szCs w:val="20"/>
    </w:rPr>
  </w:style>
  <w:style w:type="character" w:customStyle="1" w:styleId="HeaderChar">
    <w:name w:val="Header Char"/>
    <w:basedOn w:val="DefaultParagraphFont"/>
    <w:link w:val="Header"/>
    <w:uiPriority w:val="99"/>
    <w:semiHidden/>
    <w:rPr>
      <w:rFonts w:asciiTheme="minorHAnsi" w:hAnsiTheme="minorHAnsi"/>
      <w:szCs w:val="24"/>
      <w:lang w:val="nl-BE" w:eastAsia="en-US"/>
    </w:rPr>
  </w:style>
  <w:style w:type="character" w:customStyle="1" w:styleId="FooterChar">
    <w:name w:val="Footer Char"/>
    <w:basedOn w:val="DefaultParagraphFont"/>
    <w:link w:val="Footer"/>
    <w:uiPriority w:val="99"/>
    <w:rPr>
      <w:sz w:val="14"/>
    </w:rPr>
  </w:style>
  <w:style w:type="paragraph" w:customStyle="1" w:styleId="Smallline">
    <w:name w:val="Small line"/>
    <w:basedOn w:val="Footer"/>
    <w:uiPriority w:val="99"/>
    <w:semiHidden/>
    <w:qFormat/>
    <w:pPr>
      <w:spacing w:line="14" w:lineRule="exact"/>
    </w:pPr>
  </w:style>
  <w:style w:type="character" w:customStyle="1" w:styleId="Heading2Char">
    <w:name w:val="Heading 2 Char"/>
    <w:basedOn w:val="DefaultParagraphFont"/>
    <w:link w:val="Heading2"/>
    <w:uiPriority w:val="9"/>
    <w:rPr>
      <w:rFonts w:asciiTheme="majorHAnsi" w:hAnsiTheme="majorHAnsi"/>
      <w:sz w:val="22"/>
      <w:szCs w:val="28"/>
    </w:rPr>
  </w:style>
  <w:style w:type="paragraph" w:customStyle="1" w:styleId="Label">
    <w:name w:val="Label"/>
    <w:basedOn w:val="Normal"/>
    <w:uiPriority w:val="99"/>
    <w:semiHidden/>
    <w:qFormat/>
  </w:style>
  <w:style w:type="paragraph" w:customStyle="1" w:styleId="RefClassificatie">
    <w:name w:val="RefClassificatie"/>
    <w:basedOn w:val="Normal"/>
    <w:uiPriority w:val="2"/>
    <w:semiHidden/>
    <w:qFormat/>
  </w:style>
  <w:style w:type="paragraph" w:customStyle="1" w:styleId="DocData">
    <w:name w:val="DocData"/>
    <w:basedOn w:val="Normal"/>
    <w:uiPriority w:val="99"/>
    <w:semiHidden/>
    <w:qFormat/>
  </w:style>
  <w:style w:type="character" w:styleId="PlaceholderText">
    <w:name w:val="Placeholder Text"/>
    <w:basedOn w:val="DefaultParagraphFont"/>
    <w:uiPriority w:val="99"/>
    <w:semiHidden/>
    <w:rPr>
      <w:color w:val="808080"/>
    </w:rPr>
  </w:style>
  <w:style w:type="paragraph" w:customStyle="1" w:styleId="RefVersie">
    <w:name w:val="RefVersie"/>
    <w:basedOn w:val="Normal"/>
    <w:uiPriority w:val="2"/>
    <w:semiHidden/>
    <w:qFormat/>
  </w:style>
  <w:style w:type="paragraph" w:customStyle="1" w:styleId="RefStatus">
    <w:name w:val="RefStatus"/>
    <w:basedOn w:val="Normal"/>
    <w:uiPriority w:val="2"/>
    <w:semiHidden/>
    <w:qFormat/>
  </w:style>
  <w:style w:type="character" w:customStyle="1" w:styleId="Heading7Char">
    <w:name w:val="Heading 7 Char"/>
    <w:basedOn w:val="DefaultParagraphFont"/>
    <w:link w:val="Heading7"/>
    <w:uiPriority w:val="9"/>
    <w:rPr>
      <w:rFonts w:asciiTheme="majorHAnsi" w:hAnsiTheme="majorHAnsi" w:cs="Arial"/>
      <w:bCs/>
      <w:color w:val="003399" w:themeColor="accent2"/>
      <w:kern w:val="32"/>
      <w:sz w:val="32"/>
      <w:szCs w:val="32"/>
    </w:rPr>
  </w:style>
  <w:style w:type="character" w:customStyle="1" w:styleId="Heading8Char">
    <w:name w:val="Heading 8 Char"/>
    <w:basedOn w:val="DefaultParagraphFont"/>
    <w:link w:val="Heading8"/>
    <w:uiPriority w:val="9"/>
    <w:rPr>
      <w:rFonts w:asciiTheme="majorHAnsi" w:hAnsiTheme="majorHAnsi"/>
      <w:sz w:val="22"/>
      <w:szCs w:val="28"/>
    </w:rPr>
  </w:style>
  <w:style w:type="character" w:customStyle="1" w:styleId="Heading9Char">
    <w:name w:val="Heading 9 Char"/>
    <w:basedOn w:val="DefaultParagraphFont"/>
    <w:link w:val="Heading9"/>
    <w:uiPriority w:val="9"/>
    <w:rPr>
      <w:rFonts w:asciiTheme="majorHAnsi" w:hAnsiTheme="majorHAnsi"/>
      <w:i/>
      <w:szCs w:val="20"/>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Quoteinshape">
    <w:name w:val="Quote in shape"/>
    <w:basedOn w:val="Normal"/>
    <w:uiPriority w:val="99"/>
    <w:semiHidden/>
    <w:qFormat/>
    <w:pPr>
      <w:jc w:val="center"/>
    </w:pPr>
  </w:style>
  <w:style w:type="character" w:customStyle="1" w:styleId="FootnoteTextChar">
    <w:name w:val="Footnote Text Char"/>
    <w:basedOn w:val="DefaultParagraphFont"/>
    <w:link w:val="FootnoteText"/>
    <w:uiPriority w:val="99"/>
    <w:rPr>
      <w:sz w:val="16"/>
      <w:szCs w:val="20"/>
    </w:rPr>
  </w:style>
  <w:style w:type="paragraph" w:customStyle="1" w:styleId="Quoteinshape-white">
    <w:name w:val="Quote in shape - white"/>
    <w:basedOn w:val="Quoteinshape"/>
    <w:uiPriority w:val="99"/>
    <w:semiHidden/>
    <w:qFormat/>
    <w:rPr>
      <w:color w:val="FFFFFF"/>
    </w:rPr>
  </w:style>
  <w:style w:type="paragraph" w:customStyle="1" w:styleId="Tussenkopje">
    <w:name w:val="Tussenkopje"/>
    <w:basedOn w:val="Normal"/>
    <w:next w:val="Normal"/>
    <w:uiPriority w:val="14"/>
    <w:qFormat/>
    <w:pPr>
      <w:keepNext/>
    </w:pPr>
    <w:rPr>
      <w:b/>
    </w:rPr>
  </w:style>
  <w:style w:type="character" w:customStyle="1" w:styleId="SubtleEmphasis1">
    <w:name w:val="Subtle Emphasis1"/>
    <w:basedOn w:val="DefaultParagraphFont"/>
    <w:uiPriority w:val="99"/>
    <w:semiHidden/>
    <w:qFormat/>
    <w:rPr>
      <w:i/>
      <w:iCs/>
      <w:color w:val="auto"/>
    </w:rPr>
  </w:style>
  <w:style w:type="paragraph" w:customStyle="1" w:styleId="Vakgroepnaam">
    <w:name w:val="Vakgroep naam"/>
    <w:basedOn w:val="Logo"/>
    <w:uiPriority w:val="99"/>
    <w:semiHidden/>
    <w:qFormat/>
    <w:pPr>
      <w:jc w:val="right"/>
    </w:pPr>
    <w:rPr>
      <w:position w:val="-26"/>
      <w:sz w:val="22"/>
    </w:rPr>
  </w:style>
  <w:style w:type="paragraph" w:customStyle="1" w:styleId="Logo">
    <w:name w:val="Logo"/>
    <w:basedOn w:val="Normal"/>
    <w:uiPriority w:val="99"/>
    <w:semiHidden/>
    <w:qFormat/>
    <w:pPr>
      <w:spacing w:line="240" w:lineRule="auto"/>
    </w:pPr>
  </w:style>
  <w:style w:type="character" w:customStyle="1" w:styleId="TitleChar">
    <w:name w:val="Title Char"/>
    <w:basedOn w:val="DefaultParagraphFont"/>
    <w:link w:val="Title"/>
    <w:uiPriority w:val="40"/>
    <w:rPr>
      <w:rFonts w:asciiTheme="majorHAnsi" w:eastAsiaTheme="majorEastAsia" w:hAnsiTheme="majorHAnsi" w:cstheme="majorBidi"/>
      <w:caps/>
      <w:color w:val="003399" w:themeColor="accent2"/>
      <w:spacing w:val="-20"/>
      <w:kern w:val="28"/>
      <w:sz w:val="54"/>
      <w:szCs w:val="56"/>
    </w:rPr>
  </w:style>
  <w:style w:type="character" w:customStyle="1" w:styleId="SubtitleChar">
    <w:name w:val="Subtitle Char"/>
    <w:basedOn w:val="DefaultParagraphFont"/>
    <w:link w:val="Subtitle"/>
    <w:uiPriority w:val="41"/>
    <w:rPr>
      <w:rFonts w:eastAsiaTheme="minorEastAsia" w:cstheme="minorBidi"/>
      <w:caps/>
      <w:color w:val="FF6600" w:themeColor="accent1"/>
      <w:spacing w:val="15"/>
      <w:sz w:val="28"/>
      <w:szCs w:val="22"/>
    </w:rPr>
  </w:style>
  <w:style w:type="paragraph" w:customStyle="1" w:styleId="Kop1zondernummer">
    <w:name w:val="Kop 1 zonder nummer"/>
    <w:basedOn w:val="Heading1"/>
    <w:next w:val="Normal"/>
    <w:uiPriority w:val="14"/>
    <w:qFormat/>
    <w:pPr>
      <w:numPr>
        <w:numId w:val="0"/>
      </w:numPr>
    </w:pPr>
  </w:style>
  <w:style w:type="paragraph" w:customStyle="1" w:styleId="Kop2zondernummer">
    <w:name w:val="Kop 2 zonder nummer"/>
    <w:basedOn w:val="Heading2"/>
    <w:next w:val="Normal"/>
    <w:uiPriority w:val="14"/>
    <w:qFormat/>
    <w:pPr>
      <w:numPr>
        <w:ilvl w:val="0"/>
        <w:numId w:val="0"/>
      </w:numPr>
    </w:pPr>
  </w:style>
  <w:style w:type="paragraph" w:customStyle="1" w:styleId="Kop3zondernummer">
    <w:name w:val="Kop 3 zonder nummer"/>
    <w:basedOn w:val="Heading3"/>
    <w:next w:val="Normal"/>
    <w:uiPriority w:val="14"/>
    <w:qFormat/>
    <w:pPr>
      <w:numPr>
        <w:ilvl w:val="0"/>
        <w:numId w:val="0"/>
      </w:numPr>
    </w:pPr>
  </w:style>
  <w:style w:type="paragraph" w:customStyle="1" w:styleId="TOCHeading1">
    <w:name w:val="TOC Heading1"/>
    <w:basedOn w:val="Heading1"/>
    <w:next w:val="Normal"/>
    <w:uiPriority w:val="39"/>
    <w:qFormat/>
    <w:pPr>
      <w:numPr>
        <w:numId w:val="0"/>
      </w:numPr>
      <w:outlineLvl w:val="9"/>
    </w:pPr>
    <w:rPr>
      <w:rFonts w:eastAsiaTheme="majorEastAsia" w:cstheme="majorBidi"/>
      <w:bCs w:val="0"/>
      <w:kern w:val="0"/>
    </w:rPr>
  </w:style>
  <w:style w:type="paragraph" w:customStyle="1" w:styleId="Voorbladnaam-afdeling">
    <w:name w:val="Voorblad naam-afdeling"/>
    <w:basedOn w:val="Normal"/>
    <w:uiPriority w:val="42"/>
    <w:qFormat/>
    <w:pPr>
      <w:spacing w:line="300" w:lineRule="atLeast"/>
    </w:pPr>
  </w:style>
  <w:style w:type="character" w:customStyle="1" w:styleId="Heading6Char">
    <w:name w:val="Heading 6 Char"/>
    <w:basedOn w:val="DefaultParagraphFont"/>
    <w:link w:val="Heading6"/>
    <w:uiPriority w:val="99"/>
    <w:rPr>
      <w:rFonts w:asciiTheme="majorHAnsi" w:eastAsiaTheme="majorEastAsia" w:hAnsiTheme="majorHAnsi" w:cstheme="majorBidi"/>
      <w:i/>
    </w:rPr>
  </w:style>
  <w:style w:type="paragraph" w:styleId="ListParagraph">
    <w:name w:val="List Paragraph"/>
    <w:basedOn w:val="Normal"/>
    <w:uiPriority w:val="99"/>
    <w:semiHidden/>
    <w:qFormat/>
    <w:pPr>
      <w:ind w:left="720"/>
      <w:contextualSpacing/>
    </w:pPr>
  </w:style>
  <w:style w:type="paragraph" w:styleId="NormalWeb">
    <w:name w:val="Normal (Web)"/>
    <w:basedOn w:val="Normal"/>
    <w:uiPriority w:val="99"/>
    <w:semiHidden/>
    <w:unhideWhenUsed/>
    <w:rsid w:val="007F75B9"/>
    <w:pPr>
      <w:suppressAutoHyphens w:val="0"/>
      <w:spacing w:before="100" w:beforeAutospacing="1" w:after="100" w:afterAutospacing="1" w:line="240" w:lineRule="auto"/>
    </w:pPr>
    <w:rPr>
      <w:rFonts w:ascii="Times New Roman" w:hAnsi="Times New Roman"/>
      <w:szCs w:val="24"/>
      <w:lang w:val="en-BE" w:eastAsia="en-BE"/>
    </w:rPr>
  </w:style>
  <w:style w:type="character" w:styleId="Strong">
    <w:name w:val="Strong"/>
    <w:basedOn w:val="DefaultParagraphFont"/>
    <w:uiPriority w:val="22"/>
    <w:qFormat/>
    <w:rsid w:val="007F7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nt\Documents\Docotraat\VUB%20templates\Rapport%20word\VUB_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51EF82FDE44B691FB8A0B5B1EDD4B"/>
        <w:category>
          <w:name w:val="General"/>
          <w:gallery w:val="placeholder"/>
        </w:category>
        <w:types>
          <w:type w:val="bbPlcHdr"/>
        </w:types>
        <w:behaviors>
          <w:behavior w:val="content"/>
        </w:behaviors>
        <w:guid w:val="{CF29656F-B1B2-4167-9623-B253DC36C9A9}"/>
      </w:docPartPr>
      <w:docPartBody>
        <w:p w:rsidR="00635CE2" w:rsidRDefault="00D81F7C">
          <w:pPr>
            <w:pStyle w:val="8B051EF82FDE44B691FB8A0B5B1EDD4B"/>
          </w:pPr>
          <w:r>
            <w:rPr>
              <w:rStyle w:val="PlaceholderText"/>
            </w:rPr>
            <w:t>Klik of tik om tekst in te voeren.</w:t>
          </w:r>
        </w:p>
      </w:docPartBody>
    </w:docPart>
    <w:docPart>
      <w:docPartPr>
        <w:name w:val="FCA9657CAB2D40BBA934B890313AA5D0"/>
        <w:category>
          <w:name w:val="General"/>
          <w:gallery w:val="placeholder"/>
        </w:category>
        <w:types>
          <w:type w:val="bbPlcHdr"/>
        </w:types>
        <w:behaviors>
          <w:behavior w:val="content"/>
        </w:behaviors>
        <w:guid w:val="{3ADA4745-1338-43DB-A93C-649BB138BD84}"/>
      </w:docPartPr>
      <w:docPartBody>
        <w:p w:rsidR="00635CE2" w:rsidRDefault="00D81F7C">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BC2"/>
    <w:rsid w:val="00260BC2"/>
    <w:rsid w:val="002912A9"/>
    <w:rsid w:val="002E4A26"/>
    <w:rsid w:val="00313212"/>
    <w:rsid w:val="00635CE2"/>
    <w:rsid w:val="007900B0"/>
    <w:rsid w:val="008D0EEF"/>
    <w:rsid w:val="00917D26"/>
    <w:rsid w:val="009B5FC9"/>
    <w:rsid w:val="00C2391E"/>
    <w:rsid w:val="00D81F7C"/>
    <w:rsid w:val="00FF5127"/>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fr-BE"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051EF82FDE44B691FB8A0B5B1EDD4B">
    <w:name w:val="8B051EF82FDE44B691FB8A0B5B1EDD4B"/>
    <w:rPr>
      <w:sz w:val="22"/>
      <w:szCs w:val="22"/>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VUB">
      <a:dk1>
        <a:sysClr val="windowText" lastClr="000000"/>
      </a:dk1>
      <a:lt1>
        <a:sysClr val="window" lastClr="FFFFFF"/>
      </a:lt1>
      <a:dk2>
        <a:srgbClr val="000000"/>
      </a:dk2>
      <a:lt2>
        <a:srgbClr val="FFFFFF"/>
      </a:lt2>
      <a:accent1>
        <a:srgbClr val="FF6600"/>
      </a:accent1>
      <a:accent2>
        <a:srgbClr val="003399"/>
      </a:accent2>
      <a:accent3>
        <a:srgbClr val="A5A5A5"/>
      </a:accent3>
      <a:accent4>
        <a:srgbClr val="5B9BD5"/>
      </a:accent4>
      <a:accent5>
        <a:srgbClr val="FFC000"/>
      </a:accent5>
      <a:accent6>
        <a:srgbClr val="70AD47"/>
      </a:accent6>
      <a:hlink>
        <a:srgbClr val="000000"/>
      </a:hlink>
      <a:folHlink>
        <a:srgbClr val="000000"/>
      </a:folHlink>
    </a:clrScheme>
    <a:fontScheme name="VUB">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cmpd="sng" algn="ctr">
          <a:solidFill>
            <a:schemeClr val="accent1"/>
          </a:solidFill>
          <a:prstDash val="solid"/>
          <a:miter lim="800000"/>
        </a:ln>
      </a:spPr>
      <a:bodyPr rot="0" spcFirstLastPara="0" vertOverflow="overflow" horzOverflow="overflow" vert="horz" wrap="square" lIns="72000" tIns="72000" rIns="72000" bIns="72000" numCol="1" spcCol="0" rtlCol="0" fromWordArt="0" anchor="ctr" anchorCtr="0" forceAA="0" compatLnSpc="1">
        <a:noAutofit/>
      </a:bodyPr>
      <a:lstStyle/>
    </a:spDef>
    <a:txDef>
      <a:spPr bwMode="auto">
        <a:noFill/>
        <a:ln w="9525">
          <a:no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um xmlns="bebd1583-39f4-4df7-8c1f-45d9a62d4904" xsi:nil="true"/>
  </documentManagement>
</p:properti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6A4FC8A1ED14214E8CB7BC51CF16E08D" ma:contentTypeVersion="" ma:contentTypeDescription="Een nieuw document maken." ma:contentTypeScope="" ma:versionID="4164435c007e395b287afb7bbdb1a964">
  <xsd:schema xmlns:xsd="http://www.w3.org/2001/XMLSchema" xmlns:xs="http://www.w3.org/2001/XMLSchema" xmlns:p="http://schemas.microsoft.com/office/2006/metadata/properties" xmlns:ns2="BEBD1583-39F4-4DF7-8C1F-45D9A62D4904" xmlns:ns3="bebd1583-39f4-4df7-8c1f-45d9a62d4904" xmlns:ns4="f57044ff-4af4-45b8-bd45-4a2456d64c36" targetNamespace="http://schemas.microsoft.com/office/2006/metadata/properties" ma:root="true" ma:fieldsID="511aa6c7b6928b58179e59afb750720a" ns2:_="" ns3:_="" ns4:_="">
    <xsd:import namespace="BEBD1583-39F4-4DF7-8C1F-45D9A62D4904"/>
    <xsd:import namespace="bebd1583-39f4-4df7-8c1f-45d9a62d4904"/>
    <xsd:import namespace="f57044ff-4af4-45b8-bd45-4a2456d64c36"/>
    <xsd:element name="properties">
      <xsd:complexType>
        <xsd:sequence>
          <xsd:element name="documentManagement">
            <xsd:complexType>
              <xsd:all>
                <xsd:element ref="ns2:MediaServiceMetadata" minOccurs="0"/>
                <xsd:element ref="ns2:MediaServiceFastMetadata" minOccurs="0"/>
                <xsd:element ref="ns3:MediaServiceDateTaken" minOccurs="0"/>
                <xsd:element ref="ns3:Datum" minOccurs="0"/>
                <xsd:element ref="ns4:SharedWithUsers" minOccurs="0"/>
                <xsd:element ref="ns4:SharedWithDetail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D1583-39F4-4DF7-8C1F-45D9A62D490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bd1583-39f4-4df7-8c1f-45d9a62d4904"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Datum" ma:index="11" nillable="true" ma:displayName="Datum" ma:format="DateOnly" ma:internalName="Datum">
      <xsd:simpleType>
        <xsd:restriction base="dms:DateTim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7044ff-4af4-45b8-bd45-4a2456d64c36"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5F68C-BE80-4B08-B8D4-5491E61D1A7E}">
  <ds:schemaRefs>
    <ds:schemaRef ds:uri="http://schemas.microsoft.com/sharepoint/v3/contenttype/forms"/>
  </ds:schemaRefs>
</ds:datastoreItem>
</file>

<file path=customXml/itemProps2.xml><?xml version="1.0" encoding="utf-8"?>
<ds:datastoreItem xmlns:ds="http://schemas.openxmlformats.org/officeDocument/2006/customXml" ds:itemID="{F9CDC174-A163-4109-B734-2D2C260699D8}">
  <ds:schemaRefs>
    <ds:schemaRef ds:uri="http://schemas.microsoft.com/office/2006/metadata/properties"/>
    <ds:schemaRef ds:uri="http://schemas.microsoft.com/office/infopath/2007/PartnerControls"/>
    <ds:schemaRef ds:uri="bebd1583-39f4-4df7-8c1f-45d9a62d4904"/>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12B545A-C620-4770-952E-7738AD836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D1583-39F4-4DF7-8C1F-45D9A62D4904"/>
    <ds:schemaRef ds:uri="bebd1583-39f4-4df7-8c1f-45d9a62d4904"/>
    <ds:schemaRef ds:uri="f57044ff-4af4-45b8-bd45-4a2456d64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EB55F13-B9DB-4A84-8968-1889C5466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VUB_rapport</Template>
  <TotalTime>115</TotalTime>
  <Pages>3</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Vrije Universiteit Brussel</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Baris Sahan</dc:creator>
  <dc:description>Template by Orange Pepper_x000d_
2018</dc:description>
  <cp:lastModifiedBy>baris sahan</cp:lastModifiedBy>
  <cp:revision>3</cp:revision>
  <cp:lastPrinted>2018-02-02T11:53:00Z</cp:lastPrinted>
  <dcterms:created xsi:type="dcterms:W3CDTF">2021-11-30T18:29:00Z</dcterms:created>
  <dcterms:modified xsi:type="dcterms:W3CDTF">2021-11-30T20:24:00Z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0x0101006A4FC8A1ED14214E8CB7BC51CF16E08D</vt:lpwstr>
  </property>
  <property fmtid="{D5CDD505-2E9C-101B-9397-08002B2CF9AE}" pid="3" name="KSOProductBuildVer">
    <vt:lpwstr>1033-10.2.0.5832</vt:lpwstr>
  </property>
</Properties>
</file>