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000000"/>
          <w:sz w:val="44"/>
        </w:rPr>
        <w:t>WEEKLY PROGRESS REPORT</w:t>
      </w:r>
    </w:p>
    <w:p>
      <w:pPr>
        <w:spacing w:after="480"/>
        <w:jc w:val="center"/>
      </w:pPr>
      <w:r>
        <w:rPr>
          <w:rFonts w:ascii="Arial" w:hAnsi="Arial"/>
          <w:i/>
          <w:color w:val="6E6E73"/>
          <w:sz w:val="24"/>
        </w:rPr>
        <w:t>Internship Progress Log — Week 1</w:t>
      </w:r>
    </w:p>
    <w:p>
      <w:pPr>
        <w:spacing w:before="0" w:after="120" w:line="276" w:lineRule="auto"/>
      </w:pPr>
      <w:r>
        <w:rPr>
          <w:rFonts w:ascii="Calibri" w:hAnsi="Calibri"/>
          <w:b/>
          <w:color w:val="000000"/>
          <w:sz w:val="22"/>
        </w:rPr>
        <w:t xml:space="preserve">Intern Name: </w:t>
      </w:r>
      <w:r>
        <w:rPr>
          <w:rFonts w:ascii="Calibri" w:hAnsi="Calibri"/>
          <w:color w:val="1E1E1E"/>
          <w:sz w:val="22"/>
        </w:rPr>
        <w:t xml:space="preserve"> Sahil Belchada</w:t>
      </w:r>
    </w:p>
    <w:p>
      <w:pPr>
        <w:spacing w:before="0" w:after="120" w:line="276" w:lineRule="auto"/>
      </w:pPr>
      <w:r>
        <w:rPr>
          <w:rFonts w:ascii="Calibri" w:hAnsi="Calibri"/>
          <w:b/>
          <w:color w:val="000000"/>
          <w:sz w:val="22"/>
        </w:rPr>
        <w:t xml:space="preserve">Project Name: </w:t>
      </w:r>
      <w:r>
        <w:rPr>
          <w:rFonts w:ascii="Calibri" w:hAnsi="Calibri"/>
          <w:color w:val="1E1E1E"/>
          <w:sz w:val="22"/>
        </w:rPr>
        <w:t xml:space="preserve"> MoM Generator</w:t>
      </w:r>
    </w:p>
    <w:p>
      <w:pPr>
        <w:spacing w:before="0" w:after="120" w:line="276" w:lineRule="auto"/>
      </w:pPr>
      <w:r>
        <w:rPr>
          <w:rFonts w:ascii="Calibri" w:hAnsi="Calibri"/>
          <w:b/>
          <w:color w:val="000000"/>
          <w:sz w:val="22"/>
        </w:rPr>
        <w:t xml:space="preserve">Position: </w:t>
      </w:r>
      <w:r>
        <w:rPr>
          <w:rFonts w:ascii="Calibri" w:hAnsi="Calibri"/>
          <w:color w:val="1E1E1E"/>
          <w:sz w:val="22"/>
        </w:rPr>
        <w:t xml:space="preserve"> Flutter Developer Intern</w:t>
      </w:r>
    </w:p>
    <w:p>
      <w:pPr>
        <w:spacing w:before="0" w:after="120" w:line="276" w:lineRule="auto"/>
      </w:pPr>
      <w:r>
        <w:rPr>
          <w:rFonts w:ascii="Calibri" w:hAnsi="Calibri"/>
          <w:b/>
          <w:color w:val="000000"/>
          <w:sz w:val="22"/>
        </w:rPr>
        <w:t xml:space="preserve">Reporting Period: </w:t>
      </w:r>
      <w:r>
        <w:rPr>
          <w:rFonts w:ascii="Calibri" w:hAnsi="Calibri"/>
          <w:color w:val="1E1E1E"/>
          <w:sz w:val="22"/>
        </w:rPr>
        <w:t xml:space="preserve"> June 01, 2026 – June 06, 2026</w:t>
      </w:r>
    </w:p>
    <w:p>
      <w:pPr>
        <w:spacing w:before="0" w:after="120" w:line="276" w:lineRule="auto"/>
      </w:pPr>
      <w:r>
        <w:rPr>
          <w:rFonts w:ascii="Calibri" w:hAnsi="Calibri"/>
          <w:b/>
          <w:color w:val="000000"/>
          <w:sz w:val="22"/>
        </w:rPr>
        <w:t xml:space="preserve">Submitted To: </w:t>
      </w:r>
      <w:r>
        <w:rPr>
          <w:rFonts w:ascii="Calibri" w:hAnsi="Calibri"/>
          <w:color w:val="1E1E1E"/>
          <w:sz w:val="22"/>
        </w:rPr>
        <w:t xml:space="preserve"> Internship Mentor</w:t>
      </w:r>
    </w:p>
    <w:p>
      <w:pPr>
        <w:spacing w:after="240"/>
      </w:pPr>
    </w:p>
    <w:p>
      <w:pPr>
        <w:pStyle w:val="Heading1"/>
        <w:keepNext/>
        <w:spacing w:before="360" w:after="120"/>
        <w:jc w:val="left"/>
      </w:pPr>
      <w:r>
        <w:rPr>
          <w:rFonts w:ascii="Arial" w:hAnsi="Arial"/>
          <w:b/>
          <w:color w:val="000000"/>
          <w:sz w:val="32"/>
        </w:rPr>
        <w:t>1. Executive Summary</w:t>
      </w:r>
    </w:p>
    <w:p>
      <w:pPr>
        <w:spacing w:before="0" w:after="120" w:line="276" w:lineRule="auto"/>
      </w:pPr>
      <w:r>
        <w:rPr>
          <w:rFonts w:ascii="Calibri" w:hAnsi="Calibri"/>
          <w:color w:val="1E1E1E"/>
          <w:sz w:val="22"/>
        </w:rPr>
        <w:t>The primary goal of this internship project is to build a high-fidelity, cross-platform Minutes of Meeting (MoM) Generator app using Flutter. The application provides local voice recording, converts speech to text, automatically structures transcript logs into executive summaries, attendees, key decisions, and action items using the Google Gemini API, and allows simple sharing via email and Markdown download. In this first week of development, we completed project scoping, set up the provider architecture, designed the theme systems, and created all 5 primary user interface screens, which are currently running and verified on the Android emulator.</w:t>
      </w:r>
    </w:p>
    <w:p>
      <w:pPr>
        <w:pStyle w:val="Heading1"/>
        <w:keepNext/>
        <w:spacing w:before="360" w:after="120"/>
        <w:jc w:val="left"/>
      </w:pPr>
      <w:r>
        <w:rPr>
          <w:rFonts w:ascii="Arial" w:hAnsi="Arial"/>
          <w:b/>
          <w:color w:val="000000"/>
          <w:sz w:val="32"/>
        </w:rPr>
        <w:t>2. Day-Wise Activity Log</w:t>
      </w:r>
    </w:p>
    <w:p>
      <w:pPr>
        <w:spacing w:before="0" w:after="120" w:line="276" w:lineRule="auto"/>
      </w:pPr>
      <w:r>
        <w:rPr>
          <w:rFonts w:ascii="Calibri" w:hAnsi="Calibri"/>
          <w:color w:val="1E1E1E"/>
          <w:sz w:val="22"/>
        </w:rPr>
        <w:t>The table below details the day-wise milestones achieved during the first week of the internship:</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21212"/>
          </w:tcPr>
          <w:p>
            <w:pPr>
              <w:jc w:val="left"/>
            </w:pPr>
            <w:r>
              <w:rPr>
                <w:rFonts w:ascii="Arial" w:hAnsi="Arial"/>
                <w:b/>
                <w:color w:val="FFFFFF"/>
                <w:sz w:val="20"/>
              </w:rPr>
              <w:t>Date</w:t>
            </w:r>
          </w:p>
        </w:tc>
        <w:tc>
          <w:tcPr>
            <w:tcW w:type="dxa" w:w="1872"/>
            <w:shd w:val="clear" w:color="auto" w:fill="121212"/>
          </w:tcPr>
          <w:p>
            <w:pPr>
              <w:jc w:val="left"/>
            </w:pPr>
            <w:r>
              <w:rPr>
                <w:rFonts w:ascii="Arial" w:hAnsi="Arial"/>
                <w:b/>
                <w:color w:val="FFFFFF"/>
                <w:sz w:val="20"/>
              </w:rPr>
              <w:t>Day</w:t>
            </w:r>
          </w:p>
        </w:tc>
        <w:tc>
          <w:tcPr>
            <w:tcW w:type="dxa" w:w="5760"/>
            <w:shd w:val="clear" w:color="auto" w:fill="121212"/>
          </w:tcPr>
          <w:p>
            <w:pPr>
              <w:jc w:val="left"/>
            </w:pPr>
            <w:r>
              <w:rPr>
                <w:rFonts w:ascii="Arial" w:hAnsi="Arial"/>
                <w:b/>
                <w:color w:val="FFFFFF"/>
                <w:sz w:val="20"/>
              </w:rPr>
              <w:t>Activities and Tasks Completed</w:t>
            </w:r>
          </w:p>
        </w:tc>
      </w:tr>
      <w:tr>
        <w:tc>
          <w:tcPr>
            <w:tcW w:type="dxa" w:w="1728"/>
          </w:tcPr>
          <w:p>
            <w:pPr>
              <w:spacing w:before="80" w:after="80" w:line="276" w:lineRule="auto"/>
            </w:pPr>
            <w:r>
              <w:rPr>
                <w:rFonts w:ascii="Calibri" w:hAnsi="Calibri"/>
                <w:b/>
                <w:color w:val="1E1E1E"/>
                <w:sz w:val="19"/>
              </w:rPr>
              <w:t>June 01, 2026</w:t>
            </w:r>
          </w:p>
        </w:tc>
        <w:tc>
          <w:tcPr>
            <w:tcW w:type="dxa" w:w="1872"/>
          </w:tcPr>
          <w:p>
            <w:pPr>
              <w:spacing w:before="80" w:after="80" w:line="276" w:lineRule="auto"/>
            </w:pPr>
            <w:r>
              <w:rPr>
                <w:rFonts w:ascii="Calibri" w:hAnsi="Calibri"/>
                <w:b/>
                <w:color w:val="1E1E1E"/>
                <w:sz w:val="19"/>
              </w:rPr>
              <w:t>Monday</w:t>
            </w:r>
          </w:p>
        </w:tc>
        <w:tc>
          <w:tcPr>
            <w:tcW w:type="dxa" w:w="5760"/>
          </w:tcPr>
          <w:p>
            <w:pPr>
              <w:spacing w:before="80" w:after="80" w:line="276" w:lineRule="auto"/>
            </w:pPr>
            <w:r>
              <w:rPr>
                <w:rFonts w:ascii="Calibri" w:hAnsi="Calibri"/>
                <w:color w:val="1E1E1E"/>
                <w:sz w:val="19"/>
              </w:rPr>
              <w:t>Analyzed project requirements and finalized scoping document. Defined the screen navigation structure (Home -&gt; Recording -&gt; Transcript -&gt; Editor -&gt; Share). Researched dependency selections (Provider, google_generative_ai, shared_preferences, intl, url_launcher, google_fonts).</w:t>
            </w:r>
          </w:p>
        </w:tc>
      </w:tr>
      <w:tr>
        <w:tc>
          <w:tcPr>
            <w:tcW w:type="dxa" w:w="1728"/>
          </w:tcPr>
          <w:p>
            <w:pPr>
              <w:spacing w:before="80" w:after="80" w:line="276" w:lineRule="auto"/>
            </w:pPr>
            <w:r>
              <w:rPr>
                <w:rFonts w:ascii="Calibri" w:hAnsi="Calibri"/>
                <w:b/>
                <w:color w:val="1E1E1E"/>
                <w:sz w:val="19"/>
              </w:rPr>
              <w:t>June 02, 2026</w:t>
            </w:r>
          </w:p>
        </w:tc>
        <w:tc>
          <w:tcPr>
            <w:tcW w:type="dxa" w:w="1872"/>
          </w:tcPr>
          <w:p>
            <w:pPr>
              <w:spacing w:before="80" w:after="80" w:line="276" w:lineRule="auto"/>
            </w:pPr>
            <w:r>
              <w:rPr>
                <w:rFonts w:ascii="Calibri" w:hAnsi="Calibri"/>
                <w:b/>
                <w:color w:val="1E1E1E"/>
                <w:sz w:val="19"/>
              </w:rPr>
              <w:t>Tuesday</w:t>
            </w:r>
          </w:p>
        </w:tc>
        <w:tc>
          <w:tcPr>
            <w:tcW w:type="dxa" w:w="5760"/>
          </w:tcPr>
          <w:p>
            <w:pPr>
              <w:spacing w:before="80" w:after="80" w:line="276" w:lineRule="auto"/>
            </w:pPr>
            <w:r>
              <w:rPr>
                <w:rFonts w:ascii="Calibri" w:hAnsi="Calibri"/>
                <w:color w:val="1E1E1E"/>
                <w:sz w:val="19"/>
              </w:rPr>
              <w:t>Initialized Flutter project structure. Designed data models representing Meetings, MomData, and ActionItems. Wrote complete JSON serialization/deserialization code in lib/models/meeting.dart to allow local persistence in SharedPreferences. Created base GeminiService templates.</w:t>
            </w:r>
          </w:p>
        </w:tc>
      </w:tr>
      <w:tr>
        <w:tc>
          <w:tcPr>
            <w:tcW w:type="dxa" w:w="1728"/>
          </w:tcPr>
          <w:p>
            <w:pPr>
              <w:spacing w:before="80" w:after="80" w:line="276" w:lineRule="auto"/>
            </w:pPr>
            <w:r>
              <w:rPr>
                <w:rFonts w:ascii="Calibri" w:hAnsi="Calibri"/>
                <w:b/>
                <w:color w:val="1E1E1E"/>
                <w:sz w:val="19"/>
              </w:rPr>
              <w:t>June 03, 2026</w:t>
            </w:r>
          </w:p>
        </w:tc>
        <w:tc>
          <w:tcPr>
            <w:tcW w:type="dxa" w:w="1872"/>
          </w:tcPr>
          <w:p>
            <w:pPr>
              <w:spacing w:before="80" w:after="80" w:line="276" w:lineRule="auto"/>
            </w:pPr>
            <w:r>
              <w:rPr>
                <w:rFonts w:ascii="Calibri" w:hAnsi="Calibri"/>
                <w:b/>
                <w:color w:val="1E1E1E"/>
                <w:sz w:val="19"/>
              </w:rPr>
              <w:t>Wednesday</w:t>
            </w:r>
          </w:p>
        </w:tc>
        <w:tc>
          <w:tcPr>
            <w:tcW w:type="dxa" w:w="5760"/>
          </w:tcPr>
          <w:p>
            <w:pPr>
              <w:spacing w:before="80" w:after="80" w:line="276" w:lineRule="auto"/>
            </w:pPr>
            <w:r>
              <w:rPr>
                <w:rFonts w:ascii="Calibri" w:hAnsi="Calibri"/>
                <w:color w:val="1E1E1E"/>
                <w:sz w:val="19"/>
              </w:rPr>
              <w:t>Designed global configurations (lib/main.dart) mapping clean light and dark theme configurations. Developed the HomeScreen Dashboard (lib/screens/home_screen.dart) showcasing dynamic search bars, theme toggles, and recent meetings cards.</w:t>
            </w:r>
          </w:p>
        </w:tc>
      </w:tr>
      <w:tr>
        <w:tc>
          <w:tcPr>
            <w:tcW w:type="dxa" w:w="1728"/>
          </w:tcPr>
          <w:p>
            <w:pPr>
              <w:spacing w:before="80" w:after="80" w:line="276" w:lineRule="auto"/>
            </w:pPr>
            <w:r>
              <w:rPr>
                <w:rFonts w:ascii="Calibri" w:hAnsi="Calibri"/>
                <w:b/>
                <w:color w:val="1E1E1E"/>
                <w:sz w:val="19"/>
              </w:rPr>
              <w:t>June 04, 2026</w:t>
            </w:r>
          </w:p>
        </w:tc>
        <w:tc>
          <w:tcPr>
            <w:tcW w:type="dxa" w:w="1872"/>
          </w:tcPr>
          <w:p>
            <w:pPr>
              <w:spacing w:before="80" w:after="80" w:line="276" w:lineRule="auto"/>
            </w:pPr>
            <w:r>
              <w:rPr>
                <w:rFonts w:ascii="Calibri" w:hAnsi="Calibri"/>
                <w:b/>
                <w:color w:val="1E1E1E"/>
                <w:sz w:val="19"/>
              </w:rPr>
              <w:t>Thursday</w:t>
            </w:r>
          </w:p>
        </w:tc>
        <w:tc>
          <w:tcPr>
            <w:tcW w:type="dxa" w:w="5760"/>
          </w:tcPr>
          <w:p>
            <w:pPr>
              <w:spacing w:before="80" w:after="80" w:line="276" w:lineRule="auto"/>
            </w:pPr>
            <w:r>
              <w:rPr>
                <w:rFonts w:ascii="Calibri" w:hAnsi="Calibri"/>
                <w:color w:val="1E1E1E"/>
                <w:sz w:val="19"/>
              </w:rPr>
              <w:t>Built the Settings Dialog overlay to save developer keys. Created a robust Simulation Mode backing preloaded templates (Project Aurora, Sprint Planning, Marketing Budget Sync). Added security masking to prefilled keys to prevent key leakage in user settings.</w:t>
            </w:r>
          </w:p>
        </w:tc>
      </w:tr>
      <w:tr>
        <w:tc>
          <w:tcPr>
            <w:tcW w:type="dxa" w:w="1728"/>
          </w:tcPr>
          <w:p>
            <w:pPr>
              <w:spacing w:before="80" w:after="80" w:line="276" w:lineRule="auto"/>
            </w:pPr>
            <w:r>
              <w:rPr>
                <w:rFonts w:ascii="Calibri" w:hAnsi="Calibri"/>
                <w:b/>
                <w:color w:val="1E1E1E"/>
                <w:sz w:val="19"/>
              </w:rPr>
              <w:t>June 05, 202Friday</w:t>
            </w:r>
          </w:p>
        </w:tc>
        <w:tc>
          <w:tcPr>
            <w:tcW w:type="dxa" w:w="1872"/>
          </w:tcPr>
          <w:p>
            <w:pPr>
              <w:spacing w:before="80" w:after="80" w:line="276" w:lineRule="auto"/>
            </w:pPr>
            <w:r>
              <w:rPr>
                <w:rFonts w:ascii="Calibri" w:hAnsi="Calibri"/>
                <w:b/>
                <w:color w:val="1E1E1E"/>
                <w:sz w:val="19"/>
              </w:rPr>
              <w:t>Friday</w:t>
            </w:r>
          </w:p>
        </w:tc>
        <w:tc>
          <w:tcPr>
            <w:tcW w:type="dxa" w:w="5760"/>
          </w:tcPr>
          <w:p>
            <w:pPr>
              <w:spacing w:before="80" w:after="80" w:line="276" w:lineRule="auto"/>
            </w:pPr>
            <w:r>
              <w:rPr>
                <w:rFonts w:ascii="Calibri" w:hAnsi="Calibri"/>
                <w:color w:val="1E1E1E"/>
                <w:sz w:val="19"/>
              </w:rPr>
              <w:t>Developed the RecordingScreen (lib/screens/recording_screen.dart): Created a CustomPainter wave visualizer, stopwatch duration timers, and a scrolling live-text speech-to-text feed. Developed the TranscriptScreen (lib/screens/transcript_screen.dart) for raw transcript review and editing.</w:t>
            </w:r>
          </w:p>
        </w:tc>
      </w:tr>
      <w:tr>
        <w:tc>
          <w:tcPr>
            <w:tcW w:type="dxa" w:w="1728"/>
          </w:tcPr>
          <w:p>
            <w:pPr>
              <w:spacing w:before="80" w:after="80" w:line="276" w:lineRule="auto"/>
            </w:pPr>
            <w:r>
              <w:rPr>
                <w:rFonts w:ascii="Calibri" w:hAnsi="Calibri"/>
                <w:b/>
                <w:color w:val="1E1E1E"/>
                <w:sz w:val="19"/>
              </w:rPr>
              <w:t>June 06, 2026</w:t>
            </w:r>
          </w:p>
        </w:tc>
        <w:tc>
          <w:tcPr>
            <w:tcW w:type="dxa" w:w="1872"/>
          </w:tcPr>
          <w:p>
            <w:pPr>
              <w:spacing w:before="80" w:after="80" w:line="276" w:lineRule="auto"/>
            </w:pPr>
            <w:r>
              <w:rPr>
                <w:rFonts w:ascii="Calibri" w:hAnsi="Calibri"/>
                <w:b/>
                <w:color w:val="1E1E1E"/>
                <w:sz w:val="19"/>
              </w:rPr>
              <w:t>Saturday</w:t>
            </w:r>
          </w:p>
        </w:tc>
        <w:tc>
          <w:tcPr>
            <w:tcW w:type="dxa" w:w="5760"/>
          </w:tcPr>
          <w:p>
            <w:pPr>
              <w:spacing w:before="80" w:after="80" w:line="276" w:lineRule="auto"/>
            </w:pPr>
            <w:r>
              <w:rPr>
                <w:rFonts w:ascii="Calibri" w:hAnsi="Calibri"/>
                <w:color w:val="1E1E1E"/>
                <w:sz w:val="19"/>
              </w:rPr>
              <w:t>Developed the MoM Editor Screen (lib/screens/mom_editor_screen.dart) and ShareScreen (lib/screens/share_screen.dart). Programmed copy-to-clipboard, mailto integrations, and cross-platform file saving. Rewrote themes to monochromatic minimalism, built APK, and resolved layout bugs on emulator.</w:t>
            </w:r>
          </w:p>
        </w:tc>
      </w:tr>
    </w:tbl>
    <w:p>
      <w:pPr>
        <w:spacing w:after="240"/>
      </w:pPr>
    </w:p>
    <w:p>
      <w:pPr>
        <w:pStyle w:val="Heading1"/>
        <w:keepNext/>
        <w:spacing w:before="360" w:after="120"/>
        <w:jc w:val="left"/>
      </w:pPr>
      <w:r>
        <w:rPr>
          <w:rFonts w:ascii="Arial" w:hAnsi="Arial"/>
          <w:b/>
          <w:color w:val="000000"/>
          <w:sz w:val="32"/>
        </w:rPr>
        <w:t>3. Current Project Status</w:t>
      </w:r>
    </w:p>
    <w:p>
      <w:pPr>
        <w:pStyle w:val="Heading2"/>
        <w:keepNext/>
        <w:spacing w:before="280" w:after="80"/>
        <w:jc w:val="left"/>
      </w:pPr>
      <w:r>
        <w:rPr>
          <w:rFonts w:ascii="Arial" w:hAnsi="Arial"/>
          <w:b/>
          <w:color w:val="6E6E73"/>
          <w:sz w:val="26"/>
        </w:rPr>
        <w:t>Completed Work:</w:t>
      </w:r>
    </w:p>
    <w:p>
      <w:pPr>
        <w:pStyle w:val="ListBullet"/>
        <w:spacing w:before="0" w:after="80" w:line="276" w:lineRule="auto"/>
      </w:pPr>
      <w:r>
        <w:rPr>
          <w:rFonts w:ascii="Calibri" w:hAnsi="Calibri"/>
          <w:b/>
          <w:color w:val="000000"/>
          <w:sz w:val="22"/>
        </w:rPr>
        <w:t xml:space="preserve">UI/UX Architecture: </w:t>
      </w:r>
      <w:r>
        <w:rPr>
          <w:rFonts w:ascii="Calibri" w:hAnsi="Calibri"/>
          <w:color w:val="1E1E1E"/>
          <w:sz w:val="22"/>
        </w:rPr>
        <w:t>All 5 primary user interface screens are fully implemented (Home, Recording, Transcript, Editor, Share).</w:t>
      </w:r>
    </w:p>
    <w:p>
      <w:pPr>
        <w:pStyle w:val="ListBullet"/>
        <w:spacing w:before="0" w:after="80" w:line="276" w:lineRule="auto"/>
      </w:pPr>
      <w:r>
        <w:rPr>
          <w:rFonts w:ascii="Calibri" w:hAnsi="Calibri"/>
          <w:b/>
          <w:color w:val="000000"/>
          <w:sz w:val="22"/>
        </w:rPr>
        <w:t xml:space="preserve">Minimalistic Design: </w:t>
      </w:r>
      <w:r>
        <w:rPr>
          <w:rFonts w:ascii="Calibri" w:hAnsi="Calibri"/>
          <w:color w:val="1E1E1E"/>
          <w:sz w:val="22"/>
        </w:rPr>
        <w:t>Designed light/dark theme systems using professional minimalistic greys and high-contrast styling.</w:t>
      </w:r>
    </w:p>
    <w:p>
      <w:pPr>
        <w:pStyle w:val="ListBullet"/>
        <w:spacing w:before="0" w:after="80" w:line="276" w:lineRule="auto"/>
      </w:pPr>
      <w:r>
        <w:rPr>
          <w:rFonts w:ascii="Calibri" w:hAnsi="Calibri"/>
          <w:b/>
          <w:color w:val="000000"/>
          <w:sz w:val="22"/>
        </w:rPr>
        <w:t xml:space="preserve">Local Persistence: </w:t>
      </w:r>
      <w:r>
        <w:rPr>
          <w:rFonts w:ascii="Calibri" w:hAnsi="Calibri"/>
          <w:color w:val="1E1E1E"/>
          <w:sz w:val="22"/>
        </w:rPr>
        <w:t>Created models with JSON parsers and stored configs/meetings in SharedPreferences.</w:t>
      </w:r>
    </w:p>
    <w:p>
      <w:pPr>
        <w:pStyle w:val="ListBullet"/>
        <w:spacing w:before="0" w:after="80" w:line="276" w:lineRule="auto"/>
      </w:pPr>
      <w:r>
        <w:rPr>
          <w:rFonts w:ascii="Calibri" w:hAnsi="Calibri"/>
          <w:b/>
          <w:color w:val="000000"/>
          <w:sz w:val="22"/>
        </w:rPr>
        <w:t xml:space="preserve">Mock Simulation: </w:t>
      </w:r>
      <w:r>
        <w:rPr>
          <w:rFonts w:ascii="Calibri" w:hAnsi="Calibri"/>
          <w:color w:val="1E1E1E"/>
          <w:sz w:val="22"/>
        </w:rPr>
        <w:t>Created a simulation engine backing pre-loaded templates for out-of-the-box evaluations.</w:t>
      </w:r>
    </w:p>
    <w:p>
      <w:pPr>
        <w:pStyle w:val="ListBullet"/>
        <w:spacing w:before="0" w:after="80" w:line="276" w:lineRule="auto"/>
      </w:pPr>
      <w:r>
        <w:rPr>
          <w:rFonts w:ascii="Calibri" w:hAnsi="Calibri"/>
          <w:b/>
          <w:color w:val="000000"/>
          <w:sz w:val="22"/>
        </w:rPr>
        <w:t xml:space="preserve">Security Masking: </w:t>
      </w:r>
      <w:r>
        <w:rPr>
          <w:rFonts w:ascii="Calibri" w:hAnsi="Calibri"/>
          <w:color w:val="1E1E1E"/>
          <w:sz w:val="22"/>
        </w:rPr>
        <w:t>Pre-filled saved key inputs are masked as dots, protecting developers during screen-shares.</w:t>
      </w:r>
    </w:p>
    <w:p>
      <w:pPr>
        <w:pStyle w:val="ListBullet"/>
        <w:spacing w:before="0" w:after="80" w:line="276" w:lineRule="auto"/>
      </w:pPr>
      <w:r>
        <w:rPr>
          <w:rFonts w:ascii="Calibri" w:hAnsi="Calibri"/>
          <w:b/>
          <w:color w:val="000000"/>
          <w:sz w:val="22"/>
        </w:rPr>
        <w:t xml:space="preserve">Responsive Constraints: </w:t>
      </w:r>
      <w:r>
        <w:rPr>
          <w:rFonts w:ascii="Calibri" w:hAnsi="Calibri"/>
          <w:color w:val="1E1E1E"/>
          <w:sz w:val="22"/>
        </w:rPr>
        <w:t>Stretched search parameters and wrapped warning Rows to dynamically compile without overflows on emulator.</w:t>
      </w:r>
    </w:p>
    <w:p>
      <w:pPr>
        <w:pStyle w:val="Heading2"/>
        <w:keepNext/>
        <w:spacing w:before="280" w:after="80"/>
        <w:jc w:val="left"/>
      </w:pPr>
      <w:r>
        <w:rPr>
          <w:rFonts w:ascii="Arial" w:hAnsi="Arial"/>
          <w:b/>
          <w:color w:val="6E6E73"/>
          <w:sz w:val="26"/>
        </w:rPr>
        <w:t>Pending Work:</w:t>
      </w:r>
    </w:p>
    <w:p>
      <w:pPr>
        <w:pStyle w:val="ListBullet"/>
        <w:spacing w:before="0" w:after="80" w:line="276" w:lineRule="auto"/>
      </w:pPr>
      <w:r>
        <w:rPr>
          <w:rFonts w:ascii="Calibri" w:hAnsi="Calibri"/>
          <w:b/>
          <w:color w:val="000000"/>
          <w:sz w:val="22"/>
        </w:rPr>
        <w:t xml:space="preserve">Live Mic Inputs: </w:t>
      </w:r>
      <w:r>
        <w:rPr>
          <w:rFonts w:ascii="Calibri" w:hAnsi="Calibri"/>
          <w:color w:val="1E1E1E"/>
          <w:sz w:val="22"/>
        </w:rPr>
        <w:t>Integrating microphone hardware recording via Dart plugins (planned for Week 2).</w:t>
      </w:r>
    </w:p>
    <w:p>
      <w:pPr>
        <w:pStyle w:val="ListBullet"/>
        <w:spacing w:before="0" w:after="80" w:line="276" w:lineRule="auto"/>
      </w:pPr>
      <w:r>
        <w:rPr>
          <w:rFonts w:ascii="Calibri" w:hAnsi="Calibri"/>
          <w:b/>
          <w:color w:val="000000"/>
          <w:sz w:val="22"/>
        </w:rPr>
        <w:t xml:space="preserve">Live Speech-to-Text: </w:t>
      </w:r>
      <w:r>
        <w:rPr>
          <w:rFonts w:ascii="Calibri" w:hAnsi="Calibri"/>
          <w:color w:val="1E1E1E"/>
          <w:sz w:val="22"/>
        </w:rPr>
        <w:t>Connecting live microphone inputs to WebSpeech or Gemini audio transcribers.</w:t>
      </w:r>
    </w:p>
    <w:p>
      <w:pPr>
        <w:pStyle w:val="ListBullet"/>
        <w:spacing w:before="0" w:after="80" w:line="276" w:lineRule="auto"/>
      </w:pPr>
      <w:r>
        <w:rPr>
          <w:rFonts w:ascii="Calibri" w:hAnsi="Calibri"/>
          <w:b/>
          <w:color w:val="000000"/>
          <w:sz w:val="22"/>
        </w:rPr>
        <w:t xml:space="preserve">Live AI Summarization: </w:t>
      </w:r>
      <w:r>
        <w:rPr>
          <w:rFonts w:ascii="Calibri" w:hAnsi="Calibri"/>
          <w:color w:val="1E1E1E"/>
          <w:sz w:val="22"/>
        </w:rPr>
        <w:t>Enabling the app to make direct, active API requests to Gemini with the user's key.</w:t>
      </w:r>
    </w:p>
    <w:p>
      <w:pPr>
        <w:pStyle w:val="Heading1"/>
        <w:keepNext/>
        <w:spacing w:before="360" w:after="120"/>
        <w:jc w:val="left"/>
      </w:pPr>
      <w:r>
        <w:rPr>
          <w:rFonts w:ascii="Arial" w:hAnsi="Arial"/>
          <w:b/>
          <w:color w:val="000000"/>
          <w:sz w:val="32"/>
        </w:rPr>
        <w:t>4. Challenges Faced and Solutions</w:t>
      </w:r>
    </w:p>
    <w:p>
      <w:pPr>
        <w:pStyle w:val="ListBullet"/>
        <w:spacing w:before="0" w:after="80" w:line="276" w:lineRule="auto"/>
      </w:pPr>
      <w:r>
        <w:rPr>
          <w:rFonts w:ascii="Calibri" w:hAnsi="Calibri"/>
          <w:b/>
          <w:color w:val="000000"/>
          <w:sz w:val="22"/>
        </w:rPr>
        <w:t xml:space="preserve">CardTheme API Changes: </w:t>
      </w:r>
      <w:r>
        <w:rPr>
          <w:rFonts w:ascii="Calibri" w:hAnsi="Calibri"/>
          <w:color w:val="1E1E1E"/>
          <w:sz w:val="22"/>
        </w:rPr>
        <w:t>Theme data compilation failed due to the newer CardTheme type requirements in ThemeData.</w:t>
      </w:r>
    </w:p>
    <w:p>
      <w:pPr>
        <w:spacing w:before="0" w:after="120" w:line="276" w:lineRule="auto"/>
      </w:pPr>
      <w:r>
        <w:rPr>
          <w:rFonts w:ascii="Calibri" w:hAnsi="Calibri"/>
          <w:color w:val="1E1E1E"/>
          <w:sz w:val="22"/>
        </w:rPr>
        <w:t>Solution: Updated styling attributes from CardTheme to CardThemeData in lib/main.dart, which successfully resolved the Gradle build compiler warning.</w:t>
      </w:r>
    </w:p>
    <w:p>
      <w:pPr>
        <w:pStyle w:val="ListBullet"/>
        <w:spacing w:before="0" w:after="80" w:line="276" w:lineRule="auto"/>
      </w:pPr>
      <w:r>
        <w:rPr>
          <w:rFonts w:ascii="Calibri" w:hAnsi="Calibri"/>
          <w:b/>
          <w:color w:val="000000"/>
          <w:sz w:val="22"/>
        </w:rPr>
        <w:t xml:space="preserve">RenderFlex Layout Overflows: </w:t>
      </w:r>
      <w:r>
        <w:rPr>
          <w:rFonts w:ascii="Calibri" w:hAnsi="Calibri"/>
          <w:color w:val="1E1E1E"/>
          <w:sz w:val="22"/>
        </w:rPr>
        <w:t>Simulation alert labels and search actions Row overflowed on narrow emulator mobile resolutions.</w:t>
      </w:r>
    </w:p>
    <w:p>
      <w:pPr>
        <w:spacing w:before="0" w:after="120" w:line="276" w:lineRule="auto"/>
      </w:pPr>
      <w:r>
        <w:rPr>
          <w:rFonts w:ascii="Calibri" w:hAnsi="Calibri"/>
          <w:color w:val="1E1E1E"/>
          <w:sz w:val="22"/>
        </w:rPr>
        <w:t>Solution: Wrapped the simulation string inside an Expanded widget to force multiline wrapping and used a LayoutBuilder to stack buttons vertically on mobile widths.</w:t>
      </w:r>
    </w:p>
    <w:p>
      <w:pPr>
        <w:pStyle w:val="ListBullet"/>
        <w:spacing w:before="0" w:after="80" w:line="276" w:lineRule="auto"/>
      </w:pPr>
      <w:r>
        <w:rPr>
          <w:rFonts w:ascii="Calibri" w:hAnsi="Calibri"/>
          <w:b/>
          <w:color w:val="000000"/>
          <w:sz w:val="22"/>
        </w:rPr>
        <w:t xml:space="preserve">Cross-Platform File Exporting: </w:t>
      </w:r>
      <w:r>
        <w:rPr>
          <w:rFonts w:ascii="Calibri" w:hAnsi="Calibri"/>
          <w:color w:val="1E1E1E"/>
          <w:sz w:val="22"/>
        </w:rPr>
        <w:t>Calling Web-specific 'dart:html' functions to download files causes Android APK builds to crash.</w:t>
      </w:r>
    </w:p>
    <w:p>
      <w:pPr>
        <w:spacing w:before="0" w:after="120" w:line="276" w:lineRule="auto"/>
      </w:pPr>
      <w:r>
        <w:rPr>
          <w:rFonts w:ascii="Calibri" w:hAnsi="Calibri"/>
          <w:color w:val="1E1E1E"/>
          <w:sz w:val="22"/>
        </w:rPr>
        <w:t>Solution: Created a platform-neutral exporter (lib/utils/file_saver.dart) which delegates compilation conditionally (stub vs. web files), preserving native Chrome downloads and keeping Android Gradle builds clean.</w:t>
      </w:r>
    </w:p>
    <w:p>
      <w:pPr>
        <w:pStyle w:val="Heading1"/>
        <w:keepNext/>
        <w:spacing w:before="360" w:after="120"/>
        <w:jc w:val="left"/>
      </w:pPr>
      <w:r>
        <w:rPr>
          <w:rFonts w:ascii="Arial" w:hAnsi="Arial"/>
          <w:b/>
          <w:color w:val="000000"/>
          <w:sz w:val="32"/>
        </w:rPr>
        <w:t>5. Key Learnings</w:t>
      </w:r>
    </w:p>
    <w:p>
      <w:pPr>
        <w:pStyle w:val="ListBullet"/>
        <w:spacing w:before="0" w:after="80" w:line="276" w:lineRule="auto"/>
      </w:pPr>
      <w:r>
        <w:rPr>
          <w:rFonts w:ascii="Calibri" w:hAnsi="Calibri"/>
          <w:b/>
          <w:color w:val="000000"/>
          <w:sz w:val="22"/>
        </w:rPr>
        <w:t xml:space="preserve">Greyscale Design Systems: </w:t>
      </w:r>
      <w:r>
        <w:rPr>
          <w:rFonts w:ascii="Calibri" w:hAnsi="Calibri"/>
          <w:color w:val="1E1E1E"/>
          <w:sz w:val="22"/>
        </w:rPr>
        <w:t>Learned to configure greyscale schemes, thin borders, and custom visualizers, avoiding primary colors.</w:t>
      </w:r>
    </w:p>
    <w:p>
      <w:pPr>
        <w:pStyle w:val="ListBullet"/>
        <w:spacing w:before="0" w:after="80" w:line="276" w:lineRule="auto"/>
      </w:pPr>
      <w:r>
        <w:rPr>
          <w:rFonts w:ascii="Calibri" w:hAnsi="Calibri"/>
          <w:b/>
          <w:color w:val="000000"/>
          <w:sz w:val="22"/>
        </w:rPr>
        <w:t xml:space="preserve">Conditional Compilations: </w:t>
      </w:r>
      <w:r>
        <w:rPr>
          <w:rFonts w:ascii="Calibri" w:hAnsi="Calibri"/>
          <w:color w:val="1E1E1E"/>
          <w:sz w:val="22"/>
        </w:rPr>
        <w:t>Learned to use conditional imports and stubs to compile platform-specific web codes without breaking Android Gradle configurations.</w:t>
      </w:r>
    </w:p>
    <w:p>
      <w:pPr>
        <w:pStyle w:val="ListBullet"/>
        <w:spacing w:before="0" w:after="80" w:line="276" w:lineRule="auto"/>
      </w:pPr>
      <w:r>
        <w:rPr>
          <w:rFonts w:ascii="Calibri" w:hAnsi="Calibri"/>
          <w:b/>
          <w:color w:val="000000"/>
          <w:sz w:val="22"/>
        </w:rPr>
        <w:t xml:space="preserve">Credential Protection: </w:t>
      </w:r>
      <w:r>
        <w:rPr>
          <w:rFonts w:ascii="Calibri" w:hAnsi="Calibri"/>
          <w:color w:val="1E1E1E"/>
          <w:sz w:val="22"/>
        </w:rPr>
        <w:t>Learned to protect keys in Settings fields by injecting placeholder masks.</w:t>
      </w:r>
    </w:p>
    <w:p>
      <w:pPr>
        <w:pStyle w:val="Heading1"/>
        <w:keepNext/>
        <w:spacing w:before="360" w:after="120"/>
        <w:jc w:val="left"/>
      </w:pPr>
      <w:r>
        <w:rPr>
          <w:rFonts w:ascii="Arial" w:hAnsi="Arial"/>
          <w:b/>
          <w:color w:val="000000"/>
          <w:sz w:val="32"/>
        </w:rPr>
        <w:t>6. Plan for Next Week (Week 2)</w:t>
      </w:r>
    </w:p>
    <w:p>
      <w:pPr>
        <w:pStyle w:val="ListBullet"/>
        <w:spacing w:before="0" w:after="80" w:line="276" w:lineRule="auto"/>
      </w:pPr>
      <w:r>
        <w:rPr>
          <w:rFonts w:ascii="Calibri" w:hAnsi="Calibri"/>
          <w:b/>
          <w:color w:val="000000"/>
          <w:sz w:val="22"/>
        </w:rPr>
        <w:t xml:space="preserve">Days 1-2: Microphone Integration: </w:t>
      </w:r>
      <w:r>
        <w:rPr>
          <w:rFonts w:ascii="Calibri" w:hAnsi="Calibri"/>
          <w:color w:val="1E1E1E"/>
          <w:sz w:val="22"/>
        </w:rPr>
        <w:t>Integrate the 'record' package to capture meeting audio from the microphone and save it as an audio file.</w:t>
      </w:r>
    </w:p>
    <w:p>
      <w:pPr>
        <w:pStyle w:val="ListBullet"/>
        <w:spacing w:before="0" w:after="80" w:line="276" w:lineRule="auto"/>
      </w:pPr>
      <w:r>
        <w:rPr>
          <w:rFonts w:ascii="Calibri" w:hAnsi="Calibri"/>
          <w:b/>
          <w:color w:val="000000"/>
          <w:sz w:val="22"/>
        </w:rPr>
        <w:t xml:space="preserve">Days 3-4: Live Transcription: </w:t>
      </w:r>
      <w:r>
        <w:rPr>
          <w:rFonts w:ascii="Calibri" w:hAnsi="Calibri"/>
          <w:color w:val="1E1E1E"/>
          <w:sz w:val="22"/>
        </w:rPr>
        <w:t>Implement Web Speech API and android hooks to replace mock speech lines with the user's actual voice input.</w:t>
      </w:r>
    </w:p>
    <w:p>
      <w:pPr>
        <w:pStyle w:val="ListBullet"/>
        <w:spacing w:before="0" w:after="80" w:line="276" w:lineRule="auto"/>
      </w:pPr>
      <w:r>
        <w:rPr>
          <w:rFonts w:ascii="Calibri" w:hAnsi="Calibri"/>
          <w:b/>
          <w:color w:val="000000"/>
          <w:sz w:val="22"/>
        </w:rPr>
        <w:t xml:space="preserve">Day 5: Dynamic Gemini Summaries: </w:t>
      </w:r>
      <w:r>
        <w:rPr>
          <w:rFonts w:ascii="Calibri" w:hAnsi="Calibri"/>
          <w:color w:val="1E1E1E"/>
          <w:sz w:val="22"/>
        </w:rPr>
        <w:t>Link the live text transcript directly to Gemini's 1.5 Flash endpoint, replacing templates with real-time AI summaries.</w:t>
      </w:r>
    </w:p>
    <w:p>
      <w:pPr>
        <w:pStyle w:val="ListBullet"/>
        <w:spacing w:before="0" w:after="80" w:line="276" w:lineRule="auto"/>
      </w:pPr>
      <w:r>
        <w:rPr>
          <w:rFonts w:ascii="Calibri" w:hAnsi="Calibri"/>
          <w:b/>
          <w:color w:val="000000"/>
          <w:sz w:val="22"/>
        </w:rPr>
        <w:t xml:space="preserve">Day 6: Verification &amp; Handover: </w:t>
      </w:r>
      <w:r>
        <w:rPr>
          <w:rFonts w:ascii="Calibri" w:hAnsi="Calibri"/>
          <w:color w:val="1E1E1E"/>
          <w:sz w:val="22"/>
        </w:rPr>
        <w:t>Conduct end-to-end integration tests, compile and bundle the release APK, and write the project final report.</w:t>
      </w:r>
    </w:p>
    <w:p>
      <w:pPr>
        <w:spacing w:after="400"/>
      </w:pPr>
    </w:p>
    <w:p>
      <w:pPr>
        <w:pStyle w:val="Heading1"/>
        <w:keepNext/>
        <w:spacing w:before="360" w:after="120"/>
        <w:jc w:val="left"/>
      </w:pPr>
      <w:r>
        <w:rPr>
          <w:rFonts w:ascii="Arial" w:hAnsi="Arial"/>
          <w:b/>
          <w:color w:val="000000"/>
          <w:sz w:val="32"/>
        </w:rPr>
        <w:t>7. Appendix &amp; Proof of Progress</w:t>
      </w:r>
    </w:p>
    <w:p>
      <w:pPr>
        <w:spacing w:before="0" w:after="120" w:line="276" w:lineRule="auto"/>
      </w:pPr>
      <w:r>
        <w:rPr>
          <w:rFonts w:ascii="Calibri" w:hAnsi="Calibri"/>
          <w:color w:val="1E1E1E"/>
          <w:sz w:val="22"/>
        </w:rPr>
        <w:t>All suggested user interface screens (Home, Recording, Transcript, MoM Editor, and Share Screens) have been completed and verified on the Android emulator. Screenshots demonstrating layout responsiveness, settings key obfuscation, and monochromatic minimalistic styling have been prepared and are included in the repository attachments.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