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326B70" w14:textId="674C87DB" w:rsidR="00480CED" w:rsidRPr="009717BD" w:rsidRDefault="00480CED" w:rsidP="00FA0E35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717BD">
        <w:rPr>
          <w:rFonts w:ascii="Times New Roman" w:hAnsi="Times New Roman" w:cs="Times New Roman"/>
          <w:b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CBBE71" wp14:editId="2455E538">
                <wp:simplePos x="0" y="0"/>
                <wp:positionH relativeFrom="margin">
                  <wp:align>right</wp:align>
                </wp:positionH>
                <wp:positionV relativeFrom="paragraph">
                  <wp:posOffset>285750</wp:posOffset>
                </wp:positionV>
                <wp:extent cx="5924550" cy="12700"/>
                <wp:effectExtent l="0" t="0" r="1905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DC82F9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3pt,22.5pt" to="881.8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9717BD">
        <w:rPr>
          <w:rFonts w:ascii="Times New Roman" w:hAnsi="Times New Roman" w:cs="Times New Roman"/>
          <w:b/>
          <w:sz w:val="32"/>
          <w:szCs w:val="24"/>
        </w:rPr>
        <w:t xml:space="preserve">DIGITAL IDENTITY RISK ACCEPTANCE </w:t>
      </w:r>
      <w:r>
        <w:rPr>
          <w:rFonts w:ascii="Times New Roman" w:hAnsi="Times New Roman" w:cs="Times New Roman"/>
          <w:b/>
          <w:sz w:val="32"/>
          <w:szCs w:val="24"/>
        </w:rPr>
        <w:t>STATEMENT</w:t>
      </w:r>
    </w:p>
    <w:p w14:paraId="46508306" w14:textId="77777777" w:rsidR="00480CED" w:rsidRDefault="00480CED" w:rsidP="00480CE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BF6722" w14:textId="77777777" w:rsidR="00480CED" w:rsidRDefault="00480CED" w:rsidP="00480C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form is to be used to justify a risk acceptance of a known deficiency. The system/project manager is responsible for writing the justification and the compensating control. It is a requirement that a compensating control be defined in order to obtain full approval for a risk acceptance.</w:t>
      </w:r>
    </w:p>
    <w:p w14:paraId="5EE430AE" w14:textId="77777777" w:rsidR="00480CED" w:rsidRPr="00865250" w:rsidRDefault="00480CED" w:rsidP="00480C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476C0A" wp14:editId="6508752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24550" cy="12700"/>
                <wp:effectExtent l="0" t="0" r="1905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98C77D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6.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32C7F4A" w14:textId="77777777" w:rsidR="00480CED" w:rsidRPr="00E82B68" w:rsidRDefault="00480CED" w:rsidP="00480CED">
      <w:pPr>
        <w:rPr>
          <w:rFonts w:ascii="Times New Roman" w:hAnsi="Times New Roman" w:cs="Times New Roman"/>
          <w:b/>
          <w:sz w:val="24"/>
          <w:szCs w:val="24"/>
        </w:rPr>
      </w:pPr>
      <w:r w:rsidRPr="001A0729">
        <w:rPr>
          <w:rFonts w:ascii="Times New Roman" w:hAnsi="Times New Roman" w:cs="Times New Roman"/>
          <w:b/>
          <w:sz w:val="24"/>
          <w:szCs w:val="24"/>
        </w:rPr>
        <w:t>Assessed Assurance Level</w:t>
      </w:r>
      <w:r>
        <w:rPr>
          <w:rFonts w:ascii="Times New Roman" w:hAnsi="Times New Roman" w:cs="Times New Roman"/>
          <w:b/>
          <w:sz w:val="24"/>
          <w:szCs w:val="24"/>
        </w:rPr>
        <w:t xml:space="preserve"> (check all that apply)</w:t>
      </w:r>
      <w:r w:rsidRPr="001A0729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80" w:firstRow="0" w:lastRow="0" w:firstColumn="1" w:lastColumn="0" w:noHBand="1" w:noVBand="1"/>
      </w:tblPr>
      <w:tblGrid>
        <w:gridCol w:w="3150"/>
        <w:gridCol w:w="3327"/>
        <w:gridCol w:w="2878"/>
      </w:tblGrid>
      <w:tr w:rsidR="00480CED" w14:paraId="248362D6" w14:textId="77777777" w:rsidTr="00A26701">
        <w:tc>
          <w:tcPr>
            <w:tcW w:w="3150" w:type="dxa"/>
          </w:tcPr>
          <w:p w14:paraId="0D1C324C" w14:textId="77777777" w:rsidR="00480CED" w:rsidRDefault="00480CED" w:rsidP="00A26701">
            <w:pPr>
              <w:pStyle w:val="ListParagraph"/>
              <w:numPr>
                <w:ilvl w:val="0"/>
                <w:numId w:val="4"/>
              </w:numPr>
              <w:ind w:left="0" w:firstLine="0"/>
            </w:pPr>
            <w:r>
              <w:t>IAL 1</w:t>
            </w:r>
          </w:p>
        </w:tc>
        <w:tc>
          <w:tcPr>
            <w:tcW w:w="3327" w:type="dxa"/>
          </w:tcPr>
          <w:p w14:paraId="0DC23D31" w14:textId="77777777" w:rsidR="00480CED" w:rsidRDefault="00480CED" w:rsidP="00A26701">
            <w:pPr>
              <w:pStyle w:val="ListParagraph"/>
              <w:numPr>
                <w:ilvl w:val="0"/>
                <w:numId w:val="4"/>
              </w:numPr>
              <w:ind w:left="0" w:firstLine="0"/>
            </w:pPr>
            <w:r>
              <w:t>AAL 1</w:t>
            </w:r>
          </w:p>
        </w:tc>
        <w:tc>
          <w:tcPr>
            <w:tcW w:w="2878" w:type="dxa"/>
          </w:tcPr>
          <w:p w14:paraId="6FB24163" w14:textId="77777777" w:rsidR="00480CED" w:rsidRDefault="00480CED" w:rsidP="00A26701">
            <w:pPr>
              <w:pStyle w:val="ListParagraph"/>
              <w:numPr>
                <w:ilvl w:val="0"/>
                <w:numId w:val="4"/>
              </w:numPr>
              <w:ind w:left="0" w:firstLine="0"/>
            </w:pPr>
            <w:r>
              <w:t>FAL 1</w:t>
            </w:r>
          </w:p>
        </w:tc>
      </w:tr>
      <w:tr w:rsidR="00480CED" w14:paraId="34308B91" w14:textId="77777777" w:rsidTr="00A26701">
        <w:tc>
          <w:tcPr>
            <w:tcW w:w="3150" w:type="dxa"/>
          </w:tcPr>
          <w:p w14:paraId="5F73668F" w14:textId="77777777" w:rsidR="00480CED" w:rsidRDefault="00480CED" w:rsidP="00A26701">
            <w:pPr>
              <w:pStyle w:val="ListParagraph"/>
              <w:numPr>
                <w:ilvl w:val="0"/>
                <w:numId w:val="4"/>
              </w:numPr>
              <w:ind w:left="0" w:firstLine="0"/>
            </w:pPr>
            <w:r>
              <w:t>IAL 2</w:t>
            </w:r>
          </w:p>
        </w:tc>
        <w:tc>
          <w:tcPr>
            <w:tcW w:w="3327" w:type="dxa"/>
          </w:tcPr>
          <w:p w14:paraId="69326C57" w14:textId="77777777" w:rsidR="00480CED" w:rsidRDefault="00480CED" w:rsidP="00A26701">
            <w:pPr>
              <w:pStyle w:val="ListParagraph"/>
              <w:numPr>
                <w:ilvl w:val="0"/>
                <w:numId w:val="4"/>
              </w:numPr>
              <w:ind w:left="0" w:firstLine="0"/>
            </w:pPr>
            <w:r>
              <w:t>AAL 2</w:t>
            </w:r>
          </w:p>
        </w:tc>
        <w:tc>
          <w:tcPr>
            <w:tcW w:w="2878" w:type="dxa"/>
          </w:tcPr>
          <w:p w14:paraId="4E733121" w14:textId="77777777" w:rsidR="00480CED" w:rsidRDefault="00480CED" w:rsidP="00A26701">
            <w:pPr>
              <w:pStyle w:val="ListParagraph"/>
              <w:numPr>
                <w:ilvl w:val="0"/>
                <w:numId w:val="4"/>
              </w:numPr>
              <w:ind w:left="0" w:firstLine="0"/>
            </w:pPr>
            <w:r>
              <w:t>FAL 2</w:t>
            </w:r>
          </w:p>
        </w:tc>
      </w:tr>
      <w:tr w:rsidR="00480CED" w14:paraId="18C97777" w14:textId="77777777" w:rsidTr="00A26701">
        <w:tc>
          <w:tcPr>
            <w:tcW w:w="3150" w:type="dxa"/>
          </w:tcPr>
          <w:p w14:paraId="45670594" w14:textId="77777777" w:rsidR="00480CED" w:rsidRDefault="00480CED" w:rsidP="00A26701">
            <w:pPr>
              <w:pStyle w:val="ListParagraph"/>
              <w:numPr>
                <w:ilvl w:val="0"/>
                <w:numId w:val="4"/>
              </w:numPr>
              <w:ind w:left="0" w:firstLine="0"/>
            </w:pPr>
            <w:r>
              <w:t>IAL 3</w:t>
            </w:r>
          </w:p>
        </w:tc>
        <w:tc>
          <w:tcPr>
            <w:tcW w:w="3327" w:type="dxa"/>
          </w:tcPr>
          <w:p w14:paraId="1C4DD8AF" w14:textId="77777777" w:rsidR="00480CED" w:rsidRDefault="00480CED" w:rsidP="00A26701">
            <w:pPr>
              <w:pStyle w:val="ListParagraph"/>
              <w:numPr>
                <w:ilvl w:val="0"/>
                <w:numId w:val="4"/>
              </w:numPr>
              <w:ind w:left="0" w:firstLine="0"/>
            </w:pPr>
            <w:r>
              <w:t>AAL 3</w:t>
            </w:r>
          </w:p>
        </w:tc>
        <w:tc>
          <w:tcPr>
            <w:tcW w:w="2878" w:type="dxa"/>
          </w:tcPr>
          <w:p w14:paraId="717E63D9" w14:textId="77777777" w:rsidR="00480CED" w:rsidRDefault="00480CED" w:rsidP="00A26701">
            <w:pPr>
              <w:pStyle w:val="ListParagraph"/>
              <w:numPr>
                <w:ilvl w:val="0"/>
                <w:numId w:val="4"/>
              </w:numPr>
              <w:ind w:left="0" w:firstLine="0"/>
            </w:pPr>
            <w:r>
              <w:t>FAL 3</w:t>
            </w:r>
          </w:p>
        </w:tc>
      </w:tr>
    </w:tbl>
    <w:p w14:paraId="03F8DEFC" w14:textId="77777777" w:rsidR="00480CED" w:rsidRPr="001A0729" w:rsidRDefault="00480CED" w:rsidP="00480CED">
      <w:pPr>
        <w:rPr>
          <w:rFonts w:ascii="Times New Roman" w:hAnsi="Times New Roman" w:cs="Times New Roman"/>
          <w:b/>
          <w:sz w:val="24"/>
          <w:szCs w:val="24"/>
        </w:rPr>
      </w:pPr>
      <w:r w:rsidRPr="001A0729">
        <w:rPr>
          <w:rFonts w:ascii="Times New Roman" w:hAnsi="Times New Roman" w:cs="Times New Roman"/>
          <w:b/>
          <w:sz w:val="24"/>
          <w:szCs w:val="24"/>
        </w:rPr>
        <w:t>Implemented Assurance Level</w:t>
      </w:r>
      <w:r>
        <w:rPr>
          <w:rFonts w:ascii="Times New Roman" w:hAnsi="Times New Roman" w:cs="Times New Roman"/>
          <w:b/>
          <w:sz w:val="24"/>
          <w:szCs w:val="24"/>
        </w:rPr>
        <w:t xml:space="preserve"> (check all that apply)</w:t>
      </w:r>
      <w:r w:rsidRPr="001A0729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80" w:firstRow="0" w:lastRow="0" w:firstColumn="1" w:lastColumn="0" w:noHBand="1" w:noVBand="1"/>
      </w:tblPr>
      <w:tblGrid>
        <w:gridCol w:w="3150"/>
        <w:gridCol w:w="3327"/>
        <w:gridCol w:w="2878"/>
      </w:tblGrid>
      <w:tr w:rsidR="00480CED" w14:paraId="2AFF02BB" w14:textId="77777777" w:rsidTr="00A26701">
        <w:tc>
          <w:tcPr>
            <w:tcW w:w="3150" w:type="dxa"/>
          </w:tcPr>
          <w:p w14:paraId="7D8F1959" w14:textId="77777777" w:rsidR="00480CED" w:rsidRDefault="00480CED" w:rsidP="00A26701">
            <w:pPr>
              <w:pStyle w:val="ListParagraph"/>
              <w:numPr>
                <w:ilvl w:val="0"/>
                <w:numId w:val="4"/>
              </w:numPr>
              <w:ind w:left="0" w:firstLine="0"/>
            </w:pPr>
            <w:r>
              <w:t>IAL 1</w:t>
            </w:r>
          </w:p>
        </w:tc>
        <w:tc>
          <w:tcPr>
            <w:tcW w:w="3327" w:type="dxa"/>
          </w:tcPr>
          <w:p w14:paraId="75CC672F" w14:textId="77777777" w:rsidR="00480CED" w:rsidRDefault="00480CED" w:rsidP="00A26701">
            <w:pPr>
              <w:pStyle w:val="ListParagraph"/>
              <w:numPr>
                <w:ilvl w:val="0"/>
                <w:numId w:val="4"/>
              </w:numPr>
              <w:ind w:left="0" w:firstLine="0"/>
            </w:pPr>
            <w:r>
              <w:t>AAL 1</w:t>
            </w:r>
          </w:p>
        </w:tc>
        <w:tc>
          <w:tcPr>
            <w:tcW w:w="2878" w:type="dxa"/>
          </w:tcPr>
          <w:p w14:paraId="3D9F8005" w14:textId="77777777" w:rsidR="00480CED" w:rsidRDefault="00480CED" w:rsidP="00A26701">
            <w:pPr>
              <w:pStyle w:val="ListParagraph"/>
              <w:numPr>
                <w:ilvl w:val="0"/>
                <w:numId w:val="4"/>
              </w:numPr>
              <w:ind w:left="0" w:firstLine="0"/>
            </w:pPr>
            <w:r>
              <w:t>FAL 1</w:t>
            </w:r>
          </w:p>
        </w:tc>
      </w:tr>
      <w:tr w:rsidR="00480CED" w14:paraId="3AA969F1" w14:textId="77777777" w:rsidTr="00A26701">
        <w:tc>
          <w:tcPr>
            <w:tcW w:w="3150" w:type="dxa"/>
          </w:tcPr>
          <w:p w14:paraId="14187B48" w14:textId="77777777" w:rsidR="00480CED" w:rsidRDefault="00480CED" w:rsidP="00A26701">
            <w:pPr>
              <w:pStyle w:val="ListParagraph"/>
              <w:numPr>
                <w:ilvl w:val="0"/>
                <w:numId w:val="4"/>
              </w:numPr>
              <w:ind w:left="0" w:firstLine="0"/>
            </w:pPr>
            <w:r>
              <w:t>IAL 2</w:t>
            </w:r>
          </w:p>
        </w:tc>
        <w:tc>
          <w:tcPr>
            <w:tcW w:w="3327" w:type="dxa"/>
          </w:tcPr>
          <w:p w14:paraId="0A3E273E" w14:textId="77777777" w:rsidR="00480CED" w:rsidRDefault="00480CED" w:rsidP="00A26701">
            <w:pPr>
              <w:pStyle w:val="ListParagraph"/>
              <w:numPr>
                <w:ilvl w:val="0"/>
                <w:numId w:val="4"/>
              </w:numPr>
              <w:ind w:left="0" w:firstLine="0"/>
            </w:pPr>
            <w:r>
              <w:t>AAL 2</w:t>
            </w:r>
          </w:p>
        </w:tc>
        <w:tc>
          <w:tcPr>
            <w:tcW w:w="2878" w:type="dxa"/>
          </w:tcPr>
          <w:p w14:paraId="0D741DD7" w14:textId="77777777" w:rsidR="00480CED" w:rsidRDefault="00480CED" w:rsidP="00A26701">
            <w:pPr>
              <w:pStyle w:val="ListParagraph"/>
              <w:numPr>
                <w:ilvl w:val="0"/>
                <w:numId w:val="4"/>
              </w:numPr>
              <w:ind w:left="0" w:firstLine="0"/>
            </w:pPr>
            <w:r>
              <w:t>FAL 2</w:t>
            </w:r>
          </w:p>
        </w:tc>
      </w:tr>
      <w:tr w:rsidR="00480CED" w14:paraId="5A7CF8F2" w14:textId="77777777" w:rsidTr="00A26701">
        <w:tc>
          <w:tcPr>
            <w:tcW w:w="3150" w:type="dxa"/>
          </w:tcPr>
          <w:p w14:paraId="10521C2B" w14:textId="77777777" w:rsidR="00480CED" w:rsidRDefault="00480CED" w:rsidP="00A26701">
            <w:pPr>
              <w:pStyle w:val="ListParagraph"/>
              <w:numPr>
                <w:ilvl w:val="0"/>
                <w:numId w:val="4"/>
              </w:numPr>
              <w:ind w:left="0" w:firstLine="0"/>
            </w:pPr>
            <w:r>
              <w:t>IAL 3</w:t>
            </w:r>
          </w:p>
        </w:tc>
        <w:tc>
          <w:tcPr>
            <w:tcW w:w="3327" w:type="dxa"/>
          </w:tcPr>
          <w:p w14:paraId="390F5A64" w14:textId="77777777" w:rsidR="00480CED" w:rsidRDefault="00480CED" w:rsidP="00A26701">
            <w:pPr>
              <w:pStyle w:val="ListParagraph"/>
              <w:numPr>
                <w:ilvl w:val="0"/>
                <w:numId w:val="4"/>
              </w:numPr>
              <w:ind w:left="0" w:firstLine="0"/>
            </w:pPr>
            <w:r>
              <w:t>AAL 3</w:t>
            </w:r>
          </w:p>
        </w:tc>
        <w:tc>
          <w:tcPr>
            <w:tcW w:w="2878" w:type="dxa"/>
          </w:tcPr>
          <w:p w14:paraId="1D0B6DB8" w14:textId="77777777" w:rsidR="00480CED" w:rsidRDefault="00480CED" w:rsidP="00A26701">
            <w:pPr>
              <w:pStyle w:val="ListParagraph"/>
              <w:numPr>
                <w:ilvl w:val="0"/>
                <w:numId w:val="4"/>
              </w:numPr>
              <w:ind w:left="0" w:firstLine="0"/>
            </w:pPr>
            <w:r>
              <w:t>FAL 3</w:t>
            </w:r>
          </w:p>
        </w:tc>
      </w:tr>
    </w:tbl>
    <w:p w14:paraId="0767323C" w14:textId="77777777" w:rsidR="00480CED" w:rsidRDefault="00480CED" w:rsidP="00480CED">
      <w:pPr>
        <w:rPr>
          <w:rFonts w:ascii="Times New Roman" w:hAnsi="Times New Roman" w:cs="Times New Roman"/>
          <w:b/>
          <w:sz w:val="24"/>
          <w:szCs w:val="24"/>
        </w:rPr>
      </w:pPr>
    </w:p>
    <w:p w14:paraId="1CFEE4DE" w14:textId="77777777" w:rsidR="00480CED" w:rsidRPr="001A0729" w:rsidRDefault="00480CED" w:rsidP="00480CED">
      <w:pPr>
        <w:rPr>
          <w:rFonts w:ascii="Times New Roman" w:hAnsi="Times New Roman" w:cs="Times New Roman"/>
          <w:b/>
          <w:sz w:val="24"/>
          <w:szCs w:val="24"/>
        </w:rPr>
      </w:pPr>
      <w:r w:rsidRPr="001A0729">
        <w:rPr>
          <w:rFonts w:ascii="Times New Roman" w:hAnsi="Times New Roman" w:cs="Times New Roman"/>
          <w:b/>
          <w:sz w:val="24"/>
          <w:szCs w:val="24"/>
        </w:rPr>
        <w:t>If an Implemented Assurance Level differs from the Assessed Assurance Level, provide rationale:</w:t>
      </w:r>
    </w:p>
    <w:p w14:paraId="799ECD8B" w14:textId="77777777" w:rsidR="00480CED" w:rsidRDefault="00480CED" w:rsidP="00480CED">
      <w:pPr>
        <w:rPr>
          <w:rFonts w:ascii="Times New Roman" w:hAnsi="Times New Roman" w:cs="Times New Roman"/>
          <w:b/>
          <w:sz w:val="24"/>
          <w:szCs w:val="24"/>
          <w:lang w:bidi="en-US"/>
        </w:rPr>
      </w:pPr>
    </w:p>
    <w:p w14:paraId="5C4056D7" w14:textId="77777777" w:rsidR="00480CED" w:rsidRDefault="00480CED" w:rsidP="00480CED">
      <w:pPr>
        <w:rPr>
          <w:rFonts w:ascii="Times New Roman" w:hAnsi="Times New Roman" w:cs="Times New Roman"/>
          <w:b/>
          <w:sz w:val="24"/>
          <w:szCs w:val="24"/>
          <w:lang w:bidi="en-US"/>
        </w:rPr>
      </w:pPr>
    </w:p>
    <w:p w14:paraId="2B504DFF" w14:textId="77777777" w:rsidR="00480CED" w:rsidRDefault="00480CED" w:rsidP="00480CED">
      <w:pPr>
        <w:rPr>
          <w:rFonts w:ascii="Times New Roman" w:hAnsi="Times New Roman" w:cs="Times New Roman"/>
          <w:b/>
          <w:sz w:val="24"/>
          <w:szCs w:val="24"/>
          <w:lang w:bidi="en-US"/>
        </w:rPr>
      </w:pPr>
    </w:p>
    <w:p w14:paraId="42CD0BF3" w14:textId="77777777" w:rsidR="00480CED" w:rsidRDefault="00480CED" w:rsidP="00480CED">
      <w:pPr>
        <w:rPr>
          <w:rFonts w:ascii="Times New Roman" w:hAnsi="Times New Roman" w:cs="Times New Roman"/>
          <w:b/>
          <w:sz w:val="24"/>
          <w:szCs w:val="24"/>
          <w:lang w:bidi="en-US"/>
        </w:rPr>
      </w:pPr>
    </w:p>
    <w:p w14:paraId="4F503AB9" w14:textId="77777777" w:rsidR="00480CED" w:rsidRDefault="00480CED" w:rsidP="00480CED">
      <w:pPr>
        <w:rPr>
          <w:rFonts w:ascii="Times New Roman" w:hAnsi="Times New Roman" w:cs="Times New Roman"/>
          <w:b/>
          <w:sz w:val="24"/>
          <w:szCs w:val="24"/>
          <w:lang w:bidi="en-US"/>
        </w:rPr>
      </w:pPr>
    </w:p>
    <w:p w14:paraId="53E9B60E" w14:textId="77777777" w:rsidR="00480CED" w:rsidRDefault="00480CED" w:rsidP="00480CED">
      <w:pPr>
        <w:rPr>
          <w:rFonts w:ascii="Times New Roman" w:hAnsi="Times New Roman" w:cs="Times New Roman"/>
          <w:b/>
          <w:sz w:val="24"/>
          <w:szCs w:val="24"/>
          <w:lang w:bidi="en-US"/>
        </w:rPr>
      </w:pPr>
    </w:p>
    <w:p w14:paraId="47FA11AD" w14:textId="77777777" w:rsidR="00480CED" w:rsidRPr="001A0729" w:rsidRDefault="00480CED" w:rsidP="00480CED">
      <w:pPr>
        <w:rPr>
          <w:rFonts w:ascii="Times New Roman" w:hAnsi="Times New Roman" w:cs="Times New Roman"/>
          <w:b/>
          <w:sz w:val="24"/>
          <w:szCs w:val="24"/>
          <w:lang w:bidi="en-US"/>
        </w:rPr>
      </w:pPr>
      <w:r w:rsidRPr="001A0729">
        <w:rPr>
          <w:rFonts w:ascii="Times New Roman" w:hAnsi="Times New Roman" w:cs="Times New Roman"/>
          <w:b/>
          <w:sz w:val="24"/>
          <w:szCs w:val="24"/>
          <w:lang w:bidi="en-US"/>
        </w:rPr>
        <w:t>If not accepting federated identities, provide rationale:</w:t>
      </w:r>
    </w:p>
    <w:p w14:paraId="5F84E47A" w14:textId="77777777" w:rsidR="00480CED" w:rsidRDefault="00480CED" w:rsidP="00480CED">
      <w:pPr>
        <w:rPr>
          <w:rFonts w:ascii="Times New Roman" w:hAnsi="Times New Roman" w:cs="Times New Roman"/>
          <w:sz w:val="24"/>
          <w:szCs w:val="24"/>
          <w:lang w:bidi="en-US"/>
        </w:rPr>
      </w:pPr>
    </w:p>
    <w:p w14:paraId="083DF2DE" w14:textId="77777777" w:rsidR="00480CED" w:rsidRDefault="00480CED" w:rsidP="00480CED">
      <w:pPr>
        <w:rPr>
          <w:rFonts w:ascii="Times New Roman" w:hAnsi="Times New Roman" w:cs="Times New Roman"/>
          <w:sz w:val="24"/>
          <w:szCs w:val="24"/>
          <w:lang w:bidi="en-US"/>
        </w:rPr>
      </w:pPr>
    </w:p>
    <w:p w14:paraId="4B9ADA42" w14:textId="77777777" w:rsidR="00480CED" w:rsidRDefault="00480CED" w:rsidP="00480CED">
      <w:pPr>
        <w:rPr>
          <w:rFonts w:ascii="Times New Roman" w:hAnsi="Times New Roman" w:cs="Times New Roman"/>
          <w:sz w:val="24"/>
          <w:szCs w:val="24"/>
          <w:lang w:bidi="en-US"/>
        </w:rPr>
      </w:pPr>
    </w:p>
    <w:p w14:paraId="0EB3E4E1" w14:textId="77777777" w:rsidR="00480CED" w:rsidRPr="001A0729" w:rsidRDefault="00480CED" w:rsidP="00480CED">
      <w:pPr>
        <w:rPr>
          <w:rFonts w:ascii="Times New Roman" w:hAnsi="Times New Roman" w:cs="Times New Roman"/>
          <w:sz w:val="24"/>
          <w:szCs w:val="24"/>
          <w:lang w:bidi="en-US"/>
        </w:rPr>
      </w:pPr>
    </w:p>
    <w:p w14:paraId="2660497B" w14:textId="77777777" w:rsidR="00480CED" w:rsidRPr="001A0729" w:rsidRDefault="00480CED" w:rsidP="00480CED">
      <w:pPr>
        <w:rPr>
          <w:rFonts w:ascii="Times New Roman" w:hAnsi="Times New Roman" w:cs="Times New Roman"/>
          <w:b/>
          <w:sz w:val="24"/>
          <w:szCs w:val="24"/>
          <w:lang w:bidi="en-US"/>
        </w:rPr>
      </w:pPr>
      <w:r>
        <w:rPr>
          <w:rFonts w:ascii="Times New Roman" w:hAnsi="Times New Roman" w:cs="Times New Roman"/>
          <w:b/>
          <w:sz w:val="24"/>
          <w:szCs w:val="24"/>
          <w:lang w:bidi="en-US"/>
        </w:rPr>
        <w:lastRenderedPageBreak/>
        <w:t>If an Implemented Assurance Level differs from the Assessed Assurance Level, provide the following information</w:t>
      </w:r>
      <w:r w:rsidRPr="001A0729">
        <w:rPr>
          <w:rFonts w:ascii="Times New Roman" w:hAnsi="Times New Roman" w:cs="Times New Roman"/>
          <w:b/>
          <w:sz w:val="24"/>
          <w:szCs w:val="24"/>
          <w:lang w:bidi="en-US"/>
        </w:rPr>
        <w:t>:</w:t>
      </w:r>
    </w:p>
    <w:p w14:paraId="56EFC0EF" w14:textId="77777777" w:rsidR="00480CED" w:rsidRDefault="00480CED" w:rsidP="00480CED">
      <w:pPr>
        <w:pStyle w:val="ListParagraph"/>
        <w:numPr>
          <w:ilvl w:val="0"/>
          <w:numId w:val="2"/>
        </w:numPr>
        <w:rPr>
          <w:lang w:bidi="en-US"/>
        </w:rPr>
      </w:pPr>
      <w:r>
        <w:rPr>
          <w:lang w:bidi="en-US"/>
        </w:rPr>
        <w:t xml:space="preserve">Risk Statement: </w:t>
      </w:r>
      <w:r w:rsidRPr="002B78B5">
        <w:rPr>
          <w:lang w:bidi="en-US"/>
        </w:rPr>
        <w:t>Describe the Condition</w:t>
      </w:r>
      <w:r>
        <w:rPr>
          <w:lang w:bidi="en-US"/>
        </w:rPr>
        <w:t>(s)</w:t>
      </w:r>
      <w:r w:rsidRPr="002B78B5">
        <w:rPr>
          <w:lang w:bidi="en-US"/>
        </w:rPr>
        <w:t>/Scenario</w:t>
      </w:r>
      <w:r>
        <w:rPr>
          <w:lang w:bidi="en-US"/>
        </w:rPr>
        <w:t>(s)</w:t>
      </w:r>
      <w:r w:rsidRPr="002B78B5">
        <w:rPr>
          <w:lang w:bidi="en-US"/>
        </w:rPr>
        <w:t>/Event</w:t>
      </w:r>
      <w:r>
        <w:rPr>
          <w:lang w:bidi="en-US"/>
        </w:rPr>
        <w:t>(s) that pose</w:t>
      </w:r>
      <w:r w:rsidRPr="002B78B5">
        <w:rPr>
          <w:lang w:bidi="en-US"/>
        </w:rPr>
        <w:t xml:space="preserve"> a risk to the system, and a description of the possible loss or incident that may occur</w:t>
      </w:r>
      <w:r>
        <w:rPr>
          <w:lang w:bidi="en-US"/>
        </w:rPr>
        <w:t>.</w:t>
      </w:r>
    </w:p>
    <w:p w14:paraId="46C97514" w14:textId="77777777" w:rsidR="00480CED" w:rsidRDefault="00480CED" w:rsidP="00480CED">
      <w:pPr>
        <w:rPr>
          <w:lang w:bidi="en-US"/>
        </w:rPr>
      </w:pPr>
    </w:p>
    <w:p w14:paraId="399D5B74" w14:textId="77777777" w:rsidR="00480CED" w:rsidRDefault="00480CED" w:rsidP="00480CED">
      <w:pPr>
        <w:rPr>
          <w:lang w:bidi="en-US"/>
        </w:rPr>
      </w:pPr>
    </w:p>
    <w:p w14:paraId="64CA4D27" w14:textId="77777777" w:rsidR="00480CED" w:rsidRDefault="00480CED" w:rsidP="00480CED">
      <w:pPr>
        <w:rPr>
          <w:lang w:bidi="en-US"/>
        </w:rPr>
      </w:pPr>
    </w:p>
    <w:p w14:paraId="3FFEAD1B" w14:textId="77777777" w:rsidR="00480CED" w:rsidRDefault="00480CED" w:rsidP="00480CED">
      <w:pPr>
        <w:pStyle w:val="ListParagraph"/>
        <w:numPr>
          <w:ilvl w:val="0"/>
          <w:numId w:val="2"/>
        </w:numPr>
        <w:rPr>
          <w:lang w:bidi="en-US"/>
        </w:rPr>
      </w:pPr>
      <w:r>
        <w:rPr>
          <w:lang w:bidi="en-US"/>
        </w:rPr>
        <w:t>Risk Impact Level: Low, Moderate, or High.</w:t>
      </w:r>
    </w:p>
    <w:p w14:paraId="2843B9C7" w14:textId="77777777" w:rsidR="00480CED" w:rsidRDefault="00480CED" w:rsidP="00480CED">
      <w:pPr>
        <w:pStyle w:val="ListParagraph"/>
        <w:rPr>
          <w:lang w:bidi="en-US"/>
        </w:rPr>
      </w:pPr>
    </w:p>
    <w:p w14:paraId="493AE062" w14:textId="77777777" w:rsidR="00480CED" w:rsidRDefault="00480CED" w:rsidP="00480CED">
      <w:pPr>
        <w:pStyle w:val="ListParagraph"/>
        <w:numPr>
          <w:ilvl w:val="0"/>
          <w:numId w:val="2"/>
        </w:numPr>
        <w:rPr>
          <w:lang w:bidi="en-US"/>
        </w:rPr>
      </w:pPr>
      <w:r>
        <w:rPr>
          <w:lang w:bidi="en-US"/>
        </w:rPr>
        <w:t xml:space="preserve">Impact Statement: </w:t>
      </w:r>
      <w:r w:rsidRPr="002B78B5">
        <w:rPr>
          <w:lang w:bidi="en-US"/>
        </w:rPr>
        <w:t xml:space="preserve">Describe the impact to the </w:t>
      </w:r>
      <w:r>
        <w:rPr>
          <w:lang w:bidi="en-US"/>
        </w:rPr>
        <w:t xml:space="preserve">overall </w:t>
      </w:r>
      <w:r w:rsidRPr="002B78B5">
        <w:rPr>
          <w:lang w:bidi="en-US"/>
        </w:rPr>
        <w:t xml:space="preserve">Business Mission, Assets, and/or Individuals as a result of </w:t>
      </w:r>
      <w:r>
        <w:rPr>
          <w:lang w:bidi="en-US"/>
        </w:rPr>
        <w:t>not implementing the Assessed Assurance Level</w:t>
      </w:r>
      <w:r w:rsidRPr="002B78B5">
        <w:rPr>
          <w:lang w:bidi="en-US"/>
        </w:rPr>
        <w:t>.</w:t>
      </w:r>
    </w:p>
    <w:p w14:paraId="72BEE850" w14:textId="77777777" w:rsidR="00480CED" w:rsidRDefault="00480CED" w:rsidP="00480CED">
      <w:pPr>
        <w:pStyle w:val="ListParagraph"/>
        <w:rPr>
          <w:lang w:bidi="en-US"/>
        </w:rPr>
      </w:pPr>
    </w:p>
    <w:p w14:paraId="20E347AA" w14:textId="77777777" w:rsidR="00480CED" w:rsidRDefault="00480CED" w:rsidP="00480CED">
      <w:pPr>
        <w:tabs>
          <w:tab w:val="left" w:pos="1012"/>
        </w:tabs>
        <w:rPr>
          <w:lang w:bidi="en-US"/>
        </w:rPr>
      </w:pPr>
    </w:p>
    <w:p w14:paraId="4A410F50" w14:textId="77777777" w:rsidR="00480CED" w:rsidRDefault="00480CED" w:rsidP="00480CED">
      <w:pPr>
        <w:rPr>
          <w:lang w:bidi="en-US"/>
        </w:rPr>
      </w:pPr>
    </w:p>
    <w:p w14:paraId="3CF53FA3" w14:textId="77777777" w:rsidR="00480CED" w:rsidRDefault="00480CED" w:rsidP="00480CED">
      <w:pPr>
        <w:rPr>
          <w:lang w:bidi="en-US"/>
        </w:rPr>
      </w:pPr>
    </w:p>
    <w:p w14:paraId="2797264F" w14:textId="77777777" w:rsidR="00480CED" w:rsidRPr="00442C9A" w:rsidRDefault="00480CED" w:rsidP="00480CED">
      <w:pPr>
        <w:rPr>
          <w:rFonts w:ascii="Times New Roman" w:hAnsi="Times New Roman" w:cs="Times New Roman"/>
          <w:sz w:val="24"/>
          <w:lang w:bidi="en-US"/>
        </w:rPr>
      </w:pPr>
      <w:r w:rsidRPr="00442C9A">
        <w:rPr>
          <w:rFonts w:ascii="Times New Roman" w:hAnsi="Times New Roman" w:cs="Times New Roman"/>
          <w:sz w:val="24"/>
          <w:lang w:bidi="en-US"/>
        </w:rPr>
        <w:t xml:space="preserve">I certify that compensating controls will be implemented in the absence of the controls recommended by the assessor. I also certify that the compensating controls will provide a level of security and protection equivalent to the capability or level of security and protection that is needed for the information system. </w:t>
      </w:r>
    </w:p>
    <w:p w14:paraId="6CA57339" w14:textId="77777777" w:rsidR="00480CED" w:rsidRDefault="00480CED" w:rsidP="00480CED">
      <w:pPr>
        <w:pStyle w:val="BodyText"/>
        <w:numPr>
          <w:ilvl w:val="0"/>
          <w:numId w:val="5"/>
        </w:numPr>
        <w:rPr>
          <w:lang w:bidi="en-US"/>
        </w:rPr>
      </w:pPr>
      <w:r w:rsidRPr="002B78B5">
        <w:rPr>
          <w:b/>
          <w:lang w:bidi="en-US"/>
        </w:rPr>
        <w:t>Yes</w:t>
      </w:r>
      <w:r w:rsidRPr="002B78B5">
        <w:rPr>
          <w:lang w:bidi="en-US"/>
        </w:rPr>
        <w:t xml:space="preserve">. I </w:t>
      </w:r>
      <w:r>
        <w:rPr>
          <w:lang w:bidi="en-US"/>
        </w:rPr>
        <w:t>certify that compensating controls will be implemented in the absence of the controls recommended by the assessor, at an appropriate level of security and protection</w:t>
      </w:r>
      <w:r w:rsidRPr="002B78B5">
        <w:rPr>
          <w:lang w:bidi="en-US"/>
        </w:rPr>
        <w:t xml:space="preserve">.  </w:t>
      </w:r>
    </w:p>
    <w:p w14:paraId="22423956" w14:textId="77777777" w:rsidR="00480CED" w:rsidRDefault="00480CED" w:rsidP="00480CED">
      <w:pPr>
        <w:pStyle w:val="BodyText"/>
        <w:numPr>
          <w:ilvl w:val="0"/>
          <w:numId w:val="5"/>
        </w:numPr>
        <w:rPr>
          <w:lang w:bidi="en-US"/>
        </w:rPr>
      </w:pPr>
      <w:r>
        <w:rPr>
          <w:b/>
          <w:lang w:bidi="en-US"/>
        </w:rPr>
        <w:t>No</w:t>
      </w:r>
      <w:r w:rsidRPr="00442C9A">
        <w:rPr>
          <w:lang w:bidi="en-US"/>
        </w:rPr>
        <w:t>.</w:t>
      </w:r>
      <w:r>
        <w:rPr>
          <w:lang w:bidi="en-US"/>
        </w:rPr>
        <w:t xml:space="preserve"> I have a waiver stating compensating controls are not required. (If a waiver is required, attach a copy.)</w:t>
      </w:r>
    </w:p>
    <w:p w14:paraId="619E53CF" w14:textId="77777777" w:rsidR="00480CED" w:rsidRDefault="00480CED" w:rsidP="00480CED">
      <w:pPr>
        <w:pStyle w:val="BodyText"/>
        <w:numPr>
          <w:ilvl w:val="0"/>
          <w:numId w:val="5"/>
        </w:numPr>
        <w:rPr>
          <w:lang w:bidi="en-US"/>
        </w:rPr>
      </w:pPr>
      <w:r>
        <w:rPr>
          <w:b/>
          <w:lang w:bidi="en-US"/>
        </w:rPr>
        <w:t>No</w:t>
      </w:r>
      <w:r w:rsidRPr="00442C9A">
        <w:rPr>
          <w:lang w:bidi="en-US"/>
        </w:rPr>
        <w:t>.</w:t>
      </w:r>
      <w:r>
        <w:rPr>
          <w:lang w:bidi="en-US"/>
        </w:rPr>
        <w:t xml:space="preserve"> I do not certify that compensating controls will be implemented in the absence of the controls recommended by the assessor, at an appropriate level of security and protection, and I do not have a waiver. </w:t>
      </w:r>
    </w:p>
    <w:p w14:paraId="1202158D" w14:textId="77777777" w:rsidR="00480CED" w:rsidRPr="00BC6475" w:rsidRDefault="00480CED" w:rsidP="00480CED">
      <w:pPr>
        <w:pStyle w:val="BodyText"/>
        <w:numPr>
          <w:ilvl w:val="1"/>
          <w:numId w:val="5"/>
        </w:numPr>
        <w:rPr>
          <w:lang w:bidi="en-US"/>
        </w:rPr>
      </w:pPr>
      <w:r>
        <w:rPr>
          <w:lang w:bidi="en-US"/>
        </w:rPr>
        <w:t>Justification for this decision:</w:t>
      </w:r>
    </w:p>
    <w:p w14:paraId="75018488" w14:textId="77777777" w:rsidR="00480CED" w:rsidRDefault="00480CED" w:rsidP="00480CED">
      <w:pPr>
        <w:spacing w:line="480" w:lineRule="auto"/>
        <w:rPr>
          <w:rFonts w:ascii="Times New Roman" w:hAnsi="Times New Roman" w:cs="Times New Roman"/>
          <w:sz w:val="24"/>
          <w:szCs w:val="24"/>
          <w:lang w:bidi="en-US"/>
        </w:rPr>
      </w:pPr>
    </w:p>
    <w:p w14:paraId="56464C17" w14:textId="77777777" w:rsidR="00480CED" w:rsidRDefault="00480CED" w:rsidP="00480CED">
      <w:pPr>
        <w:spacing w:line="480" w:lineRule="auto"/>
        <w:rPr>
          <w:rFonts w:ascii="Times New Roman" w:hAnsi="Times New Roman" w:cs="Times New Roman"/>
          <w:sz w:val="24"/>
          <w:szCs w:val="24"/>
          <w:lang w:bidi="en-US"/>
        </w:rPr>
      </w:pPr>
    </w:p>
    <w:p w14:paraId="61E203C4" w14:textId="77777777" w:rsidR="00480CED" w:rsidRPr="00EE104F" w:rsidRDefault="00480CED" w:rsidP="00480CED">
      <w:pPr>
        <w:spacing w:line="480" w:lineRule="auto"/>
        <w:rPr>
          <w:rFonts w:ascii="Times New Roman" w:hAnsi="Times New Roman" w:cs="Times New Roman"/>
          <w:sz w:val="24"/>
          <w:szCs w:val="24"/>
          <w:lang w:bidi="en-US"/>
        </w:rPr>
      </w:pPr>
      <w:r w:rsidRPr="00EE104F">
        <w:rPr>
          <w:rFonts w:ascii="Times New Roman" w:hAnsi="Times New Roman" w:cs="Times New Roman"/>
          <w:sz w:val="24"/>
          <w:szCs w:val="24"/>
          <w:lang w:bidi="en-US"/>
        </w:rPr>
        <w:t>System/Business Owner Name (printed): _______________________</w:t>
      </w:r>
      <w:r>
        <w:rPr>
          <w:rFonts w:ascii="Times New Roman" w:hAnsi="Times New Roman" w:cs="Times New Roman"/>
          <w:sz w:val="24"/>
          <w:szCs w:val="24"/>
          <w:lang w:bidi="en-US"/>
        </w:rPr>
        <w:t>__________</w:t>
      </w:r>
    </w:p>
    <w:p w14:paraId="36B7683F" w14:textId="77777777" w:rsidR="00480CED" w:rsidRPr="00EE104F" w:rsidRDefault="00480CED" w:rsidP="00480CED">
      <w:pPr>
        <w:spacing w:line="480" w:lineRule="auto"/>
        <w:rPr>
          <w:rFonts w:ascii="Times New Roman" w:hAnsi="Times New Roman" w:cs="Times New Roman"/>
          <w:sz w:val="24"/>
          <w:szCs w:val="24"/>
          <w:lang w:bidi="en-US"/>
        </w:rPr>
      </w:pPr>
      <w:r w:rsidRPr="00EE104F">
        <w:rPr>
          <w:rFonts w:ascii="Times New Roman" w:hAnsi="Times New Roman" w:cs="Times New Roman"/>
          <w:sz w:val="24"/>
          <w:szCs w:val="24"/>
          <w:lang w:bidi="en-US"/>
        </w:rPr>
        <w:t>System/Business Owner Signature: ______________________________</w:t>
      </w:r>
      <w:r>
        <w:rPr>
          <w:rFonts w:ascii="Times New Roman" w:hAnsi="Times New Roman" w:cs="Times New Roman"/>
          <w:sz w:val="24"/>
          <w:szCs w:val="24"/>
          <w:lang w:bidi="en-US"/>
        </w:rPr>
        <w:t>______</w:t>
      </w:r>
    </w:p>
    <w:p w14:paraId="3526FDE6" w14:textId="77777777" w:rsidR="00480CED" w:rsidRDefault="00480CED" w:rsidP="00480CED">
      <w:pPr>
        <w:spacing w:line="480" w:lineRule="auto"/>
        <w:rPr>
          <w:lang w:bidi="en-US"/>
        </w:rPr>
      </w:pPr>
      <w:r w:rsidRPr="00EE104F">
        <w:rPr>
          <w:rFonts w:ascii="Times New Roman" w:hAnsi="Times New Roman" w:cs="Times New Roman"/>
          <w:sz w:val="24"/>
          <w:szCs w:val="24"/>
          <w:lang w:bidi="en-US"/>
        </w:rPr>
        <w:t>Date: __________________________</w:t>
      </w:r>
    </w:p>
    <w:p w14:paraId="33E71F32" w14:textId="77777777" w:rsidR="00480CED" w:rsidRPr="00BC6475" w:rsidRDefault="00480CED" w:rsidP="00480CED">
      <w:pPr>
        <w:spacing w:line="240" w:lineRule="auto"/>
        <w:jc w:val="center"/>
        <w:rPr>
          <w:lang w:bidi="en-US"/>
        </w:rPr>
      </w:pPr>
      <w:r w:rsidRPr="00EE104F">
        <w:rPr>
          <w:rFonts w:ascii="Times New Roman" w:hAnsi="Times New Roman" w:cs="Times New Roman"/>
          <w:b/>
          <w:sz w:val="24"/>
          <w:lang w:bidi="en-US"/>
        </w:rPr>
        <w:lastRenderedPageBreak/>
        <w:t>Approval and Conditions:</w:t>
      </w:r>
    </w:p>
    <w:p w14:paraId="44A4954F" w14:textId="77777777" w:rsidR="00480CED" w:rsidRPr="00EE104F" w:rsidRDefault="00480CED" w:rsidP="00480CED">
      <w:pPr>
        <w:pStyle w:val="BodyText"/>
        <w:rPr>
          <w:lang w:bidi="en-US"/>
        </w:rPr>
      </w:pPr>
      <w:r w:rsidRPr="002B78B5">
        <w:rPr>
          <w:lang w:bidi="en-US"/>
        </w:rPr>
        <w:t>I hereby acknowledge that I have reviewed the aforementioned request for a Risk Accepta</w:t>
      </w:r>
      <w:r>
        <w:rPr>
          <w:lang w:bidi="en-US"/>
        </w:rPr>
        <w:t>nce decision, and certify that:</w:t>
      </w:r>
    </w:p>
    <w:p w14:paraId="7900D0DC" w14:textId="77777777" w:rsidR="00480CED" w:rsidRPr="002B78B5" w:rsidRDefault="00480CED" w:rsidP="00480CED">
      <w:pPr>
        <w:pStyle w:val="BodyText"/>
        <w:spacing w:after="0"/>
        <w:rPr>
          <w:lang w:bidi="en-US"/>
        </w:rPr>
      </w:pPr>
    </w:p>
    <w:p w14:paraId="2F598DF8" w14:textId="77777777" w:rsidR="00480CED" w:rsidRDefault="00480CED" w:rsidP="00480CED">
      <w:pPr>
        <w:pStyle w:val="BodyText"/>
        <w:numPr>
          <w:ilvl w:val="0"/>
          <w:numId w:val="5"/>
        </w:numPr>
        <w:rPr>
          <w:lang w:bidi="en-US"/>
        </w:rPr>
      </w:pPr>
      <w:r w:rsidRPr="002B78B5">
        <w:rPr>
          <w:b/>
          <w:lang w:bidi="en-US"/>
        </w:rPr>
        <w:t>Yes</w:t>
      </w:r>
      <w:r w:rsidRPr="002B78B5">
        <w:rPr>
          <w:lang w:bidi="en-US"/>
        </w:rPr>
        <w:t xml:space="preserve">. I understand and accept responsibility for the outstanding risk related to the deployment and use of this application or service for the requested scope and timeframe.   </w:t>
      </w:r>
    </w:p>
    <w:p w14:paraId="19A83B49" w14:textId="77777777" w:rsidR="00480CED" w:rsidRPr="002B78B5" w:rsidRDefault="00480CED" w:rsidP="00480CED">
      <w:pPr>
        <w:pStyle w:val="BodyText"/>
        <w:rPr>
          <w:lang w:bidi="en-US"/>
        </w:rPr>
      </w:pPr>
      <w:r w:rsidRPr="002B78B5">
        <w:rPr>
          <w:lang w:bidi="en-US"/>
        </w:rPr>
        <w:t>&lt;Insert</w:t>
      </w:r>
      <w:r>
        <w:rPr>
          <w:lang w:bidi="en-US"/>
        </w:rPr>
        <w:t xml:space="preserve"> reason for acceptance such as:</w:t>
      </w:r>
      <w:r w:rsidRPr="002B78B5">
        <w:rPr>
          <w:lang w:bidi="en-US"/>
        </w:rPr>
        <w:t xml:space="preserve"> I find the compensating controls are adequate, or the risk to the organization’s mission is acceptable; therefore, additional controls need not be applied.&gt;</w:t>
      </w:r>
    </w:p>
    <w:p w14:paraId="65F73157" w14:textId="77777777" w:rsidR="00480CED" w:rsidRPr="002B78B5" w:rsidRDefault="00480CED" w:rsidP="00480CED">
      <w:pPr>
        <w:pStyle w:val="BodyText"/>
        <w:rPr>
          <w:lang w:bidi="en-US"/>
        </w:rPr>
      </w:pPr>
    </w:p>
    <w:p w14:paraId="572CBDEE" w14:textId="77777777" w:rsidR="00480CED" w:rsidRDefault="00480CED" w:rsidP="00480CED">
      <w:pPr>
        <w:pStyle w:val="BodyText"/>
        <w:numPr>
          <w:ilvl w:val="0"/>
          <w:numId w:val="5"/>
        </w:numPr>
        <w:rPr>
          <w:lang w:bidi="en-US"/>
        </w:rPr>
      </w:pPr>
      <w:r w:rsidRPr="002B78B5">
        <w:rPr>
          <w:b/>
          <w:lang w:bidi="en-US"/>
        </w:rPr>
        <w:t xml:space="preserve">Yes, for </w:t>
      </w:r>
      <w:r>
        <w:rPr>
          <w:b/>
          <w:lang w:bidi="en-US"/>
        </w:rPr>
        <w:t xml:space="preserve">a </w:t>
      </w:r>
      <w:r w:rsidRPr="002B78B5">
        <w:rPr>
          <w:b/>
          <w:lang w:bidi="en-US"/>
        </w:rPr>
        <w:t>temporary period while controls are improved.</w:t>
      </w:r>
      <w:r>
        <w:rPr>
          <w:lang w:bidi="en-US"/>
        </w:rPr>
        <w:t xml:space="preserve"> </w:t>
      </w:r>
      <w:r w:rsidRPr="002B78B5">
        <w:rPr>
          <w:lang w:bidi="en-US"/>
        </w:rPr>
        <w:t>I accept responsibility for the outstanding r</w:t>
      </w:r>
      <w:r>
        <w:rPr>
          <w:lang w:bidi="en-US"/>
        </w:rPr>
        <w:t>isks related to the deployment/</w:t>
      </w:r>
      <w:r w:rsidRPr="002B78B5">
        <w:rPr>
          <w:lang w:bidi="en-US"/>
        </w:rPr>
        <w:t>use of this application or service; however, I find the curre</w:t>
      </w:r>
      <w:r>
        <w:rPr>
          <w:lang w:bidi="en-US"/>
        </w:rPr>
        <w:t>nt level of control inadequate.</w:t>
      </w:r>
      <w:r w:rsidRPr="002B78B5">
        <w:rPr>
          <w:lang w:bidi="en-US"/>
        </w:rPr>
        <w:t xml:space="preserve"> The following controls must be implemented by </w:t>
      </w:r>
      <w:r w:rsidRPr="00EE104F">
        <w:rPr>
          <w:b/>
          <w:lang w:bidi="en-US"/>
        </w:rPr>
        <w:t>&lt;date&gt;</w:t>
      </w:r>
      <w:r w:rsidRPr="00EE104F">
        <w:rPr>
          <w:lang w:bidi="en-US"/>
        </w:rPr>
        <w:t>:</w:t>
      </w:r>
    </w:p>
    <w:p w14:paraId="6A7F3FCE" w14:textId="77777777" w:rsidR="00480CED" w:rsidRDefault="00480CED" w:rsidP="00480CED">
      <w:pPr>
        <w:pStyle w:val="BodyText"/>
        <w:rPr>
          <w:lang w:bidi="en-US"/>
        </w:rPr>
      </w:pPr>
      <w:r w:rsidRPr="002B78B5">
        <w:rPr>
          <w:lang w:bidi="en-US"/>
        </w:rPr>
        <w:t>&lt;List the scope and timing constraints and/or controls that need to be implemented.&gt;</w:t>
      </w:r>
      <w:bookmarkStart w:id="0" w:name="Check3"/>
    </w:p>
    <w:p w14:paraId="2EBFB4B4" w14:textId="77777777" w:rsidR="00480CED" w:rsidRDefault="00480CED" w:rsidP="00480CED">
      <w:pPr>
        <w:pStyle w:val="BodyText"/>
        <w:rPr>
          <w:lang w:bidi="en-US"/>
        </w:rPr>
      </w:pPr>
    </w:p>
    <w:p w14:paraId="0B842254" w14:textId="77777777" w:rsidR="00480CED" w:rsidRDefault="00480CED" w:rsidP="00480CED">
      <w:pPr>
        <w:pStyle w:val="BodyText"/>
        <w:rPr>
          <w:lang w:bidi="en-US"/>
        </w:rPr>
      </w:pPr>
    </w:p>
    <w:p w14:paraId="6725A82F" w14:textId="77777777" w:rsidR="00480CED" w:rsidRDefault="00480CED" w:rsidP="00480CED">
      <w:pPr>
        <w:pStyle w:val="BodyText"/>
        <w:rPr>
          <w:lang w:bidi="en-US"/>
        </w:rPr>
      </w:pPr>
    </w:p>
    <w:p w14:paraId="2AB211B4" w14:textId="77777777" w:rsidR="00480CED" w:rsidRDefault="00480CED" w:rsidP="00480CED">
      <w:pPr>
        <w:pStyle w:val="BodyText"/>
        <w:rPr>
          <w:lang w:bidi="en-US"/>
        </w:rPr>
      </w:pPr>
    </w:p>
    <w:bookmarkEnd w:id="0"/>
    <w:p w14:paraId="0C5DFF2F" w14:textId="77777777" w:rsidR="00480CED" w:rsidRPr="00EE104F" w:rsidRDefault="00480CED" w:rsidP="00480CED">
      <w:pPr>
        <w:pStyle w:val="BodyText"/>
        <w:numPr>
          <w:ilvl w:val="0"/>
          <w:numId w:val="5"/>
        </w:numPr>
        <w:rPr>
          <w:lang w:bidi="en-US"/>
        </w:rPr>
      </w:pPr>
      <w:r w:rsidRPr="002B78B5">
        <w:rPr>
          <w:b/>
          <w:lang w:bidi="en-US"/>
        </w:rPr>
        <w:t>No.</w:t>
      </w:r>
      <w:r w:rsidRPr="002B78B5">
        <w:rPr>
          <w:lang w:bidi="en-US"/>
        </w:rPr>
        <w:t xml:space="preserve"> I find the residual risk greater than t</w:t>
      </w:r>
      <w:r>
        <w:rPr>
          <w:lang w:bidi="en-US"/>
        </w:rPr>
        <w:t xml:space="preserve">he potential business benefit. </w:t>
      </w:r>
      <w:r w:rsidRPr="002B78B5">
        <w:rPr>
          <w:lang w:bidi="en-US"/>
        </w:rPr>
        <w:t>This risk</w:t>
      </w:r>
      <w:r>
        <w:rPr>
          <w:lang w:bidi="en-US"/>
        </w:rPr>
        <w:t xml:space="preserve"> acceptance request is denied. </w:t>
      </w:r>
      <w:r w:rsidRPr="002B78B5">
        <w:rPr>
          <w:lang w:bidi="en-US"/>
        </w:rPr>
        <w:t xml:space="preserve">The System Owner is to provide an action plan to mitigate this risk no later than </w:t>
      </w:r>
      <w:r w:rsidRPr="00EE104F">
        <w:rPr>
          <w:b/>
          <w:lang w:bidi="en-US"/>
        </w:rPr>
        <w:t>&lt;Provide date&gt;</w:t>
      </w:r>
      <w:r>
        <w:rPr>
          <w:lang w:bidi="en-US"/>
        </w:rPr>
        <w:t>.</w:t>
      </w:r>
    </w:p>
    <w:p w14:paraId="0D136AEB" w14:textId="77777777" w:rsidR="00480CED" w:rsidRDefault="00480CED" w:rsidP="00480CED">
      <w:pPr>
        <w:pStyle w:val="BodyText"/>
        <w:rPr>
          <w:lang w:bidi="en-US"/>
        </w:rPr>
      </w:pPr>
    </w:p>
    <w:p w14:paraId="3CF97FBB" w14:textId="77777777" w:rsidR="00480CED" w:rsidRDefault="00480CED" w:rsidP="00480CED">
      <w:pPr>
        <w:pStyle w:val="BodyText"/>
        <w:rPr>
          <w:lang w:bidi="en-US"/>
        </w:rPr>
      </w:pPr>
      <w:r>
        <w:rPr>
          <w:lang w:bidi="en-US"/>
        </w:rPr>
        <w:t>____________________________________</w:t>
      </w:r>
    </w:p>
    <w:p w14:paraId="4AA5F1EA" w14:textId="77777777" w:rsidR="00480CED" w:rsidRDefault="00480CED" w:rsidP="00480CED">
      <w:pPr>
        <w:pStyle w:val="BodyText"/>
        <w:rPr>
          <w:lang w:bidi="en-US"/>
        </w:rPr>
      </w:pPr>
      <w:r>
        <w:rPr>
          <w:lang w:bidi="en-US"/>
        </w:rPr>
        <w:t>Authorizing Official or Designated Representative Name (Printed)</w:t>
      </w:r>
    </w:p>
    <w:p w14:paraId="5B3E74B3" w14:textId="77777777" w:rsidR="00480CED" w:rsidRDefault="00480CED" w:rsidP="00480CED">
      <w:pPr>
        <w:pStyle w:val="BodyText"/>
        <w:rPr>
          <w:lang w:bidi="en-US"/>
        </w:rPr>
      </w:pPr>
    </w:p>
    <w:p w14:paraId="060FD6F0" w14:textId="77777777" w:rsidR="00480CED" w:rsidRDefault="00480CED" w:rsidP="00480CED">
      <w:pPr>
        <w:pStyle w:val="BodyText"/>
        <w:rPr>
          <w:lang w:bidi="en-US"/>
        </w:rPr>
      </w:pPr>
      <w:r>
        <w:rPr>
          <w:lang w:bidi="en-US"/>
        </w:rPr>
        <w:t>____________________________________</w:t>
      </w:r>
      <w:r>
        <w:rPr>
          <w:lang w:bidi="en-US"/>
        </w:rPr>
        <w:tab/>
      </w:r>
      <w:r>
        <w:rPr>
          <w:lang w:bidi="en-US"/>
        </w:rPr>
        <w:tab/>
      </w:r>
      <w:r>
        <w:rPr>
          <w:lang w:bidi="en-US"/>
        </w:rPr>
        <w:tab/>
      </w:r>
      <w:r>
        <w:rPr>
          <w:lang w:bidi="en-US"/>
        </w:rPr>
        <w:tab/>
        <w:t>__________________</w:t>
      </w:r>
    </w:p>
    <w:p w14:paraId="28B57BD9" w14:textId="77777777" w:rsidR="00480CED" w:rsidRDefault="00480CED" w:rsidP="00480CED">
      <w:pPr>
        <w:pStyle w:val="BodyText"/>
        <w:rPr>
          <w:lang w:bidi="en-US"/>
        </w:rPr>
      </w:pPr>
      <w:r>
        <w:rPr>
          <w:lang w:bidi="en-US"/>
        </w:rPr>
        <w:t>Authorizing Official or Designated Representative Signature</w:t>
      </w:r>
      <w:r>
        <w:rPr>
          <w:lang w:bidi="en-US"/>
        </w:rPr>
        <w:tab/>
      </w:r>
      <w:r>
        <w:rPr>
          <w:lang w:bidi="en-US"/>
        </w:rPr>
        <w:tab/>
        <w:t>Date</w:t>
      </w:r>
    </w:p>
    <w:p w14:paraId="555CF252" w14:textId="77777777" w:rsidR="00480CED" w:rsidRDefault="00480CED" w:rsidP="00480CED">
      <w:pPr>
        <w:pStyle w:val="BodyText"/>
        <w:rPr>
          <w:u w:val="single"/>
          <w:lang w:bidi="en-US"/>
        </w:rPr>
      </w:pPr>
    </w:p>
    <w:p w14:paraId="69C9205C" w14:textId="77777777" w:rsidR="00480CED" w:rsidRPr="004A6CF1" w:rsidRDefault="00480CED" w:rsidP="00480CED">
      <w:pPr>
        <w:pStyle w:val="BodyText"/>
        <w:rPr>
          <w:b/>
          <w:lang w:bidi="en-US"/>
        </w:rPr>
      </w:pPr>
      <w:r w:rsidRPr="004A6CF1">
        <w:rPr>
          <w:b/>
          <w:lang w:bidi="en-US"/>
        </w:rPr>
        <w:t>As applicable:</w:t>
      </w:r>
    </w:p>
    <w:p w14:paraId="63EB4AD4" w14:textId="77777777" w:rsidR="00480CED" w:rsidRDefault="00480CED" w:rsidP="00480CED">
      <w:pPr>
        <w:pStyle w:val="BodyText"/>
        <w:rPr>
          <w:lang w:bidi="en-US"/>
        </w:rPr>
      </w:pPr>
    </w:p>
    <w:p w14:paraId="54A285F3" w14:textId="77777777" w:rsidR="00480CED" w:rsidRDefault="00480CED" w:rsidP="00480CED">
      <w:pPr>
        <w:pStyle w:val="BodyText"/>
        <w:rPr>
          <w:lang w:bidi="en-US"/>
        </w:rPr>
      </w:pPr>
      <w:r>
        <w:rPr>
          <w:lang w:bidi="en-US"/>
        </w:rPr>
        <w:t>____________________________________</w:t>
      </w:r>
    </w:p>
    <w:p w14:paraId="79F99A6F" w14:textId="77777777" w:rsidR="00480CED" w:rsidRDefault="00480CED" w:rsidP="00480CED">
      <w:pPr>
        <w:pStyle w:val="BodyText"/>
        <w:rPr>
          <w:lang w:bidi="en-US"/>
        </w:rPr>
      </w:pPr>
      <w:r>
        <w:rPr>
          <w:lang w:bidi="en-US"/>
        </w:rPr>
        <w:t xml:space="preserve">ISSO or Risk Functional Manager Name (Printed) </w:t>
      </w:r>
    </w:p>
    <w:p w14:paraId="77A68863" w14:textId="77777777" w:rsidR="00480CED" w:rsidRDefault="00480CED" w:rsidP="00480CED">
      <w:pPr>
        <w:pStyle w:val="BodyText"/>
        <w:rPr>
          <w:lang w:bidi="en-US"/>
        </w:rPr>
      </w:pPr>
    </w:p>
    <w:p w14:paraId="4ACB25BD" w14:textId="77777777" w:rsidR="00480CED" w:rsidRDefault="00480CED" w:rsidP="00480CED">
      <w:pPr>
        <w:pStyle w:val="BodyText"/>
        <w:rPr>
          <w:lang w:bidi="en-US"/>
        </w:rPr>
      </w:pPr>
      <w:r>
        <w:rPr>
          <w:lang w:bidi="en-US"/>
        </w:rPr>
        <w:t>____________________________________</w:t>
      </w:r>
      <w:r>
        <w:rPr>
          <w:lang w:bidi="en-US"/>
        </w:rPr>
        <w:tab/>
      </w:r>
      <w:r>
        <w:rPr>
          <w:lang w:bidi="en-US"/>
        </w:rPr>
        <w:tab/>
      </w:r>
      <w:r>
        <w:rPr>
          <w:lang w:bidi="en-US"/>
        </w:rPr>
        <w:tab/>
      </w:r>
      <w:r>
        <w:rPr>
          <w:lang w:bidi="en-US"/>
        </w:rPr>
        <w:tab/>
        <w:t>__________________</w:t>
      </w:r>
    </w:p>
    <w:p w14:paraId="6E73B387" w14:textId="77777777" w:rsidR="00480CED" w:rsidRDefault="00480CED" w:rsidP="00480CED">
      <w:pPr>
        <w:pStyle w:val="BodyText"/>
        <w:rPr>
          <w:lang w:bidi="en-US"/>
        </w:rPr>
      </w:pPr>
      <w:r>
        <w:rPr>
          <w:lang w:bidi="en-US"/>
        </w:rPr>
        <w:t>ISSO or Risk Functional Manager Signature</w:t>
      </w:r>
      <w:r>
        <w:rPr>
          <w:lang w:bidi="en-US"/>
        </w:rPr>
        <w:tab/>
      </w:r>
      <w:r>
        <w:rPr>
          <w:lang w:bidi="en-US"/>
        </w:rPr>
        <w:tab/>
      </w:r>
      <w:r>
        <w:rPr>
          <w:lang w:bidi="en-US"/>
        </w:rPr>
        <w:tab/>
      </w:r>
      <w:r>
        <w:rPr>
          <w:lang w:bidi="en-US"/>
        </w:rPr>
        <w:tab/>
      </w:r>
      <w:r>
        <w:rPr>
          <w:lang w:bidi="en-US"/>
        </w:rPr>
        <w:tab/>
        <w:t>Date</w:t>
      </w:r>
    </w:p>
    <w:p w14:paraId="67BB2326" w14:textId="77777777" w:rsidR="00480CED" w:rsidRPr="002B78B5" w:rsidRDefault="00480CED" w:rsidP="00480CED">
      <w:pPr>
        <w:pStyle w:val="BodyText"/>
      </w:pPr>
      <w:r w:rsidRPr="002B78B5">
        <w:lastRenderedPageBreak/>
        <w:t>Accepta</w:t>
      </w:r>
      <w:bookmarkStart w:id="1" w:name="_GoBack"/>
      <w:bookmarkEnd w:id="1"/>
      <w:r w:rsidRPr="002B78B5">
        <w:t xml:space="preserve">nce by the </w:t>
      </w:r>
      <w:r>
        <w:t>Agency</w:t>
      </w:r>
      <w:r w:rsidRPr="002B78B5">
        <w:t xml:space="preserve"> Chief Information Security Officer (CISO)</w:t>
      </w:r>
      <w:r>
        <w:t>, Senior Agency Official for Privacy (SAOP),</w:t>
      </w:r>
      <w:r w:rsidRPr="002B78B5">
        <w:t xml:space="preserve"> and the </w:t>
      </w:r>
      <w:r>
        <w:t>Agency</w:t>
      </w:r>
      <w:r w:rsidRPr="002B78B5">
        <w:t xml:space="preserve"> Chief Information Officer (CIO) is needed for a risk</w:t>
      </w:r>
      <w:r>
        <w:t xml:space="preserve"> that is </w:t>
      </w:r>
      <w:r w:rsidRPr="002B78B5">
        <w:t xml:space="preserve">categorized as </w:t>
      </w:r>
      <w:r>
        <w:t xml:space="preserve">a </w:t>
      </w:r>
      <w:r w:rsidRPr="002B78B5">
        <w:t>HIGH</w:t>
      </w:r>
      <w:r>
        <w:t xml:space="preserve"> risk OR a risk that is associated with an Agency</w:t>
      </w:r>
      <w:r w:rsidRPr="002B78B5">
        <w:t xml:space="preserve"> Enterprise System</w:t>
      </w:r>
      <w:r>
        <w:t>.</w:t>
      </w:r>
    </w:p>
    <w:p w14:paraId="1140523B" w14:textId="77777777" w:rsidR="00480CED" w:rsidRPr="002B78B5" w:rsidRDefault="00480CED" w:rsidP="00480CED">
      <w:pPr>
        <w:pStyle w:val="BodyText"/>
        <w:numPr>
          <w:ilvl w:val="0"/>
          <w:numId w:val="5"/>
        </w:numPr>
      </w:pPr>
      <w:r>
        <w:rPr>
          <w:b/>
          <w:lang w:bidi="en-US"/>
        </w:rPr>
        <w:t xml:space="preserve">No. </w:t>
      </w:r>
      <w:r>
        <w:rPr>
          <w:lang w:bidi="en-US"/>
        </w:rPr>
        <w:t>T</w:t>
      </w:r>
      <w:r w:rsidRPr="002B78B5">
        <w:rPr>
          <w:lang w:bidi="en-US"/>
        </w:rPr>
        <w:t xml:space="preserve">his risk acceptance does not require concurrence by the </w:t>
      </w:r>
      <w:r>
        <w:rPr>
          <w:lang w:bidi="en-US"/>
        </w:rPr>
        <w:t>Agency</w:t>
      </w:r>
      <w:r w:rsidRPr="002B78B5">
        <w:rPr>
          <w:lang w:bidi="en-US"/>
        </w:rPr>
        <w:t xml:space="preserve"> CISO</w:t>
      </w:r>
      <w:r>
        <w:rPr>
          <w:lang w:bidi="en-US"/>
        </w:rPr>
        <w:t>, Agency SAOP,</w:t>
      </w:r>
      <w:r w:rsidRPr="002B78B5">
        <w:rPr>
          <w:lang w:bidi="en-US"/>
        </w:rPr>
        <w:t xml:space="preserve"> and the </w:t>
      </w:r>
      <w:r>
        <w:rPr>
          <w:lang w:bidi="en-US"/>
        </w:rPr>
        <w:t>Agency</w:t>
      </w:r>
      <w:r w:rsidRPr="002B78B5">
        <w:rPr>
          <w:lang w:bidi="en-US"/>
        </w:rPr>
        <w:t xml:space="preserve"> CIO.</w:t>
      </w:r>
    </w:p>
    <w:p w14:paraId="6B9F6AB6" w14:textId="77777777" w:rsidR="00480CED" w:rsidRPr="002B78B5" w:rsidRDefault="00480CED" w:rsidP="00480CED">
      <w:pPr>
        <w:pStyle w:val="BodyText"/>
        <w:numPr>
          <w:ilvl w:val="0"/>
          <w:numId w:val="5"/>
        </w:numPr>
      </w:pPr>
      <w:r w:rsidRPr="003069B6">
        <w:rPr>
          <w:b/>
        </w:rPr>
        <w:t>Yes</w:t>
      </w:r>
      <w:r>
        <w:t>. T</w:t>
      </w:r>
      <w:r w:rsidRPr="002B78B5">
        <w:t xml:space="preserve">his risk acceptance requires concurrence by the </w:t>
      </w:r>
      <w:r>
        <w:t>Agency</w:t>
      </w:r>
      <w:r w:rsidRPr="002B78B5">
        <w:t xml:space="preserve"> CISO</w:t>
      </w:r>
      <w:r>
        <w:t>, Agency SAOP,</w:t>
      </w:r>
      <w:r w:rsidRPr="002B78B5">
        <w:t xml:space="preserve"> and the </w:t>
      </w:r>
      <w:r>
        <w:t>Agency CIO.</w:t>
      </w:r>
    </w:p>
    <w:p w14:paraId="5DCDBAAE" w14:textId="77777777" w:rsidR="00480CED" w:rsidRPr="002B78B5" w:rsidRDefault="00480CED" w:rsidP="00480CED">
      <w:pPr>
        <w:pStyle w:val="BodyText"/>
        <w:numPr>
          <w:ilvl w:val="0"/>
          <w:numId w:val="5"/>
        </w:numPr>
      </w:pPr>
      <w:r w:rsidRPr="003069B6">
        <w:rPr>
          <w:b/>
          <w:lang w:bidi="en-US"/>
        </w:rPr>
        <w:t>Yes</w:t>
      </w:r>
      <w:r>
        <w:rPr>
          <w:lang w:bidi="en-US"/>
        </w:rPr>
        <w:t>.</w:t>
      </w:r>
      <w:r w:rsidRPr="002B78B5">
        <w:rPr>
          <w:lang w:bidi="en-US"/>
        </w:rPr>
        <w:t xml:space="preserve"> </w:t>
      </w:r>
      <w:r w:rsidRPr="002B78B5">
        <w:t>I/w</w:t>
      </w:r>
      <w:r>
        <w:t>e approve this Risk Acceptance.</w:t>
      </w:r>
    </w:p>
    <w:p w14:paraId="387F9B13" w14:textId="77777777" w:rsidR="00480CED" w:rsidRPr="002B78B5" w:rsidRDefault="00480CED" w:rsidP="00480CED">
      <w:pPr>
        <w:pStyle w:val="BodyText"/>
        <w:numPr>
          <w:ilvl w:val="0"/>
          <w:numId w:val="5"/>
        </w:numPr>
      </w:pPr>
      <w:r w:rsidRPr="003069B6">
        <w:rPr>
          <w:b/>
          <w:lang w:bidi="en-US"/>
        </w:rPr>
        <w:t>No</w:t>
      </w:r>
      <w:r>
        <w:rPr>
          <w:lang w:bidi="en-US"/>
        </w:rPr>
        <w:t>.</w:t>
      </w:r>
      <w:r w:rsidRPr="002B78B5">
        <w:rPr>
          <w:lang w:bidi="en-US"/>
        </w:rPr>
        <w:t xml:space="preserve"> I/we do not</w:t>
      </w:r>
      <w:r>
        <w:rPr>
          <w:lang w:bidi="en-US"/>
        </w:rPr>
        <w:t xml:space="preserve"> approve this Risk Acceptance. </w:t>
      </w:r>
      <w:r w:rsidRPr="002B78B5">
        <w:rPr>
          <w:lang w:bidi="en-US"/>
        </w:rPr>
        <w:t>See attached decision document.</w:t>
      </w:r>
    </w:p>
    <w:p w14:paraId="126CF708" w14:textId="77777777" w:rsidR="00480CED" w:rsidRDefault="00480CED" w:rsidP="00480CED">
      <w:pPr>
        <w:pStyle w:val="BodyText"/>
        <w:ind w:left="1440"/>
      </w:pPr>
    </w:p>
    <w:p w14:paraId="794D9A30" w14:textId="77777777" w:rsidR="00480CED" w:rsidRPr="002B78B5" w:rsidRDefault="00480CED" w:rsidP="00480CED">
      <w:pPr>
        <w:pStyle w:val="BodyText"/>
        <w:ind w:left="1440"/>
      </w:pPr>
    </w:p>
    <w:p w14:paraId="31210AB1" w14:textId="77777777" w:rsidR="00480CED" w:rsidRDefault="00480CED" w:rsidP="00480CED">
      <w:pPr>
        <w:pStyle w:val="BodyText"/>
        <w:rPr>
          <w:lang w:bidi="en-US"/>
        </w:rPr>
      </w:pPr>
      <w:r>
        <w:rPr>
          <w:lang w:bidi="en-US"/>
        </w:rPr>
        <w:t>____________________________________</w:t>
      </w:r>
    </w:p>
    <w:p w14:paraId="5BA3E777" w14:textId="77777777" w:rsidR="00480CED" w:rsidRDefault="00480CED" w:rsidP="00480CED">
      <w:pPr>
        <w:pStyle w:val="BodyText"/>
        <w:rPr>
          <w:lang w:bidi="en-US"/>
        </w:rPr>
      </w:pPr>
      <w:r>
        <w:rPr>
          <w:lang w:bidi="en-US"/>
        </w:rPr>
        <w:t xml:space="preserve">Agency Chief Information Security Officer Name (Printed) </w:t>
      </w:r>
    </w:p>
    <w:p w14:paraId="39F39ECA" w14:textId="77777777" w:rsidR="00480CED" w:rsidRDefault="00480CED" w:rsidP="00480CED">
      <w:pPr>
        <w:pStyle w:val="BodyText"/>
        <w:rPr>
          <w:lang w:bidi="en-US"/>
        </w:rPr>
      </w:pPr>
    </w:p>
    <w:p w14:paraId="521F8E10" w14:textId="77777777" w:rsidR="00480CED" w:rsidRDefault="00480CED" w:rsidP="00480CED">
      <w:pPr>
        <w:pStyle w:val="BodyText"/>
        <w:rPr>
          <w:lang w:bidi="en-US"/>
        </w:rPr>
      </w:pPr>
      <w:r>
        <w:rPr>
          <w:lang w:bidi="en-US"/>
        </w:rPr>
        <w:t>____________________________________</w:t>
      </w:r>
      <w:r>
        <w:rPr>
          <w:lang w:bidi="en-US"/>
        </w:rPr>
        <w:tab/>
      </w:r>
      <w:r>
        <w:rPr>
          <w:lang w:bidi="en-US"/>
        </w:rPr>
        <w:tab/>
      </w:r>
      <w:r>
        <w:rPr>
          <w:lang w:bidi="en-US"/>
        </w:rPr>
        <w:tab/>
        <w:t>__________________</w:t>
      </w:r>
    </w:p>
    <w:p w14:paraId="1F99DE1F" w14:textId="77777777" w:rsidR="00480CED" w:rsidRPr="002B78B5" w:rsidRDefault="00480CED" w:rsidP="00480CED">
      <w:pPr>
        <w:pStyle w:val="BodyText"/>
        <w:rPr>
          <w:lang w:bidi="en-US"/>
        </w:rPr>
      </w:pPr>
      <w:r>
        <w:rPr>
          <w:lang w:bidi="en-US"/>
        </w:rPr>
        <w:t>Agency Chief Information Security Officer Signature</w:t>
      </w:r>
      <w:r>
        <w:rPr>
          <w:lang w:bidi="en-US"/>
        </w:rPr>
        <w:tab/>
      </w:r>
      <w:r>
        <w:rPr>
          <w:lang w:bidi="en-US"/>
        </w:rPr>
        <w:tab/>
        <w:t>Date</w:t>
      </w:r>
    </w:p>
    <w:p w14:paraId="6CEB0AB9" w14:textId="77777777" w:rsidR="00480CED" w:rsidRDefault="00480CED" w:rsidP="00480CED">
      <w:pPr>
        <w:pStyle w:val="BodyText"/>
        <w:rPr>
          <w:lang w:bidi="en-US"/>
        </w:rPr>
      </w:pPr>
    </w:p>
    <w:p w14:paraId="100755A5" w14:textId="77777777" w:rsidR="00480CED" w:rsidRDefault="00480CED" w:rsidP="00480CED">
      <w:pPr>
        <w:pStyle w:val="BodyText"/>
        <w:rPr>
          <w:lang w:bidi="en-US"/>
        </w:rPr>
      </w:pPr>
    </w:p>
    <w:p w14:paraId="046D46EE" w14:textId="77777777" w:rsidR="00480CED" w:rsidRDefault="00480CED" w:rsidP="00480CED">
      <w:pPr>
        <w:pStyle w:val="BodyText"/>
        <w:rPr>
          <w:lang w:bidi="en-US"/>
        </w:rPr>
      </w:pPr>
      <w:r>
        <w:rPr>
          <w:lang w:bidi="en-US"/>
        </w:rPr>
        <w:t>____________________________________</w:t>
      </w:r>
    </w:p>
    <w:p w14:paraId="6F46BD79" w14:textId="77777777" w:rsidR="00480CED" w:rsidRDefault="00480CED" w:rsidP="00480CED">
      <w:pPr>
        <w:pStyle w:val="BodyText"/>
        <w:rPr>
          <w:lang w:bidi="en-US"/>
        </w:rPr>
      </w:pPr>
      <w:r>
        <w:rPr>
          <w:lang w:bidi="en-US"/>
        </w:rPr>
        <w:t xml:space="preserve">Senior Agency Official for Privacy Name (Printed) </w:t>
      </w:r>
    </w:p>
    <w:p w14:paraId="07DFC0D3" w14:textId="77777777" w:rsidR="00480CED" w:rsidRDefault="00480CED" w:rsidP="00480CED">
      <w:pPr>
        <w:pStyle w:val="BodyText"/>
        <w:rPr>
          <w:lang w:bidi="en-US"/>
        </w:rPr>
      </w:pPr>
    </w:p>
    <w:p w14:paraId="2DF5077D" w14:textId="77777777" w:rsidR="00480CED" w:rsidRDefault="00480CED" w:rsidP="00480CED">
      <w:pPr>
        <w:pStyle w:val="BodyText"/>
        <w:rPr>
          <w:lang w:bidi="en-US"/>
        </w:rPr>
      </w:pPr>
      <w:r>
        <w:rPr>
          <w:lang w:bidi="en-US"/>
        </w:rPr>
        <w:t>____________________________________</w:t>
      </w:r>
      <w:r>
        <w:rPr>
          <w:lang w:bidi="en-US"/>
        </w:rPr>
        <w:tab/>
      </w:r>
      <w:r>
        <w:rPr>
          <w:lang w:bidi="en-US"/>
        </w:rPr>
        <w:tab/>
      </w:r>
      <w:r>
        <w:rPr>
          <w:lang w:bidi="en-US"/>
        </w:rPr>
        <w:tab/>
        <w:t>__________________</w:t>
      </w:r>
    </w:p>
    <w:p w14:paraId="2C2D2007" w14:textId="77777777" w:rsidR="00480CED" w:rsidRPr="002B78B5" w:rsidRDefault="00480CED" w:rsidP="00480CED">
      <w:pPr>
        <w:pStyle w:val="BodyText"/>
        <w:rPr>
          <w:lang w:bidi="en-US"/>
        </w:rPr>
      </w:pPr>
      <w:r>
        <w:rPr>
          <w:lang w:bidi="en-US"/>
        </w:rPr>
        <w:t>Senior Agency Official for Privacy Signature</w:t>
      </w:r>
      <w:r>
        <w:rPr>
          <w:lang w:bidi="en-US"/>
        </w:rPr>
        <w:tab/>
      </w:r>
      <w:r>
        <w:rPr>
          <w:lang w:bidi="en-US"/>
        </w:rPr>
        <w:tab/>
      </w:r>
      <w:r>
        <w:rPr>
          <w:lang w:bidi="en-US"/>
        </w:rPr>
        <w:tab/>
        <w:t>Date</w:t>
      </w:r>
    </w:p>
    <w:p w14:paraId="5A32694F" w14:textId="77777777" w:rsidR="00480CED" w:rsidRDefault="00480CED" w:rsidP="00480CED">
      <w:pPr>
        <w:pStyle w:val="BodyText"/>
        <w:rPr>
          <w:lang w:bidi="en-US"/>
        </w:rPr>
      </w:pPr>
    </w:p>
    <w:p w14:paraId="5AFEE173" w14:textId="77777777" w:rsidR="00480CED" w:rsidRDefault="00480CED" w:rsidP="00480CED">
      <w:pPr>
        <w:pStyle w:val="BodyText"/>
        <w:rPr>
          <w:lang w:bidi="en-US"/>
        </w:rPr>
      </w:pPr>
    </w:p>
    <w:p w14:paraId="7F1BEC3D" w14:textId="77777777" w:rsidR="00480CED" w:rsidRDefault="00480CED" w:rsidP="00480CED">
      <w:pPr>
        <w:pStyle w:val="BodyText"/>
        <w:rPr>
          <w:lang w:bidi="en-US"/>
        </w:rPr>
      </w:pPr>
      <w:r>
        <w:rPr>
          <w:lang w:bidi="en-US"/>
        </w:rPr>
        <w:t>____________________________________</w:t>
      </w:r>
    </w:p>
    <w:p w14:paraId="6D42DCD7" w14:textId="77777777" w:rsidR="00480CED" w:rsidRDefault="00480CED" w:rsidP="00480CED">
      <w:pPr>
        <w:pStyle w:val="BodyText"/>
        <w:rPr>
          <w:lang w:bidi="en-US"/>
        </w:rPr>
      </w:pPr>
      <w:r>
        <w:rPr>
          <w:lang w:bidi="en-US"/>
        </w:rPr>
        <w:t xml:space="preserve">Agency Chief Information Officer Name (Printed) </w:t>
      </w:r>
    </w:p>
    <w:p w14:paraId="391F0789" w14:textId="77777777" w:rsidR="00480CED" w:rsidRDefault="00480CED" w:rsidP="00480CED">
      <w:pPr>
        <w:pStyle w:val="BodyText"/>
        <w:rPr>
          <w:lang w:bidi="en-US"/>
        </w:rPr>
      </w:pPr>
    </w:p>
    <w:p w14:paraId="7670EE1B" w14:textId="77777777" w:rsidR="00480CED" w:rsidRDefault="00480CED" w:rsidP="00480CED">
      <w:pPr>
        <w:pStyle w:val="BodyText"/>
        <w:rPr>
          <w:lang w:bidi="en-US"/>
        </w:rPr>
      </w:pPr>
      <w:r>
        <w:rPr>
          <w:lang w:bidi="en-US"/>
        </w:rPr>
        <w:t>____________________________________</w:t>
      </w:r>
      <w:r>
        <w:rPr>
          <w:lang w:bidi="en-US"/>
        </w:rPr>
        <w:tab/>
      </w:r>
      <w:r>
        <w:rPr>
          <w:lang w:bidi="en-US"/>
        </w:rPr>
        <w:tab/>
      </w:r>
      <w:r>
        <w:rPr>
          <w:lang w:bidi="en-US"/>
        </w:rPr>
        <w:tab/>
        <w:t>__________________</w:t>
      </w:r>
    </w:p>
    <w:p w14:paraId="656B6BC1" w14:textId="77777777" w:rsidR="00480CED" w:rsidRPr="002B78B5" w:rsidRDefault="00480CED" w:rsidP="00480CED">
      <w:pPr>
        <w:pStyle w:val="BodyText"/>
        <w:rPr>
          <w:lang w:bidi="en-US"/>
        </w:rPr>
      </w:pPr>
      <w:r>
        <w:rPr>
          <w:lang w:bidi="en-US"/>
        </w:rPr>
        <w:t>Agency Chief Information Officer Signature</w:t>
      </w:r>
      <w:r>
        <w:rPr>
          <w:lang w:bidi="en-US"/>
        </w:rPr>
        <w:tab/>
      </w:r>
      <w:r>
        <w:rPr>
          <w:lang w:bidi="en-US"/>
        </w:rPr>
        <w:tab/>
      </w:r>
      <w:r>
        <w:rPr>
          <w:lang w:bidi="en-US"/>
        </w:rPr>
        <w:tab/>
      </w:r>
      <w:r>
        <w:rPr>
          <w:lang w:bidi="en-US"/>
        </w:rPr>
        <w:tab/>
        <w:t>Date</w:t>
      </w:r>
    </w:p>
    <w:p w14:paraId="5ADE4013" w14:textId="575EF3A7" w:rsidR="00FE2D99" w:rsidRPr="00EA636C" w:rsidRDefault="00FE2D99" w:rsidP="00FA0E35"/>
    <w:sectPr w:rsidR="00FE2D99" w:rsidRPr="00EA6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5058A3" w14:textId="77777777" w:rsidR="00911B77" w:rsidRDefault="00911B77" w:rsidP="005340D2">
      <w:pPr>
        <w:spacing w:after="0" w:line="240" w:lineRule="auto"/>
      </w:pPr>
      <w:r>
        <w:separator/>
      </w:r>
    </w:p>
  </w:endnote>
  <w:endnote w:type="continuationSeparator" w:id="0">
    <w:p w14:paraId="31E6EAAC" w14:textId="77777777" w:rsidR="00911B77" w:rsidRDefault="00911B77" w:rsidP="00534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A1FC95" w14:textId="77777777" w:rsidR="00911B77" w:rsidRDefault="00911B77" w:rsidP="005340D2">
      <w:pPr>
        <w:spacing w:after="0" w:line="240" w:lineRule="auto"/>
      </w:pPr>
      <w:r>
        <w:separator/>
      </w:r>
    </w:p>
  </w:footnote>
  <w:footnote w:type="continuationSeparator" w:id="0">
    <w:p w14:paraId="2F467538" w14:textId="77777777" w:rsidR="00911B77" w:rsidRDefault="00911B77" w:rsidP="00534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C4E95"/>
    <w:multiLevelType w:val="hybridMultilevel"/>
    <w:tmpl w:val="AFA03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3794F"/>
    <w:multiLevelType w:val="hybridMultilevel"/>
    <w:tmpl w:val="AFA03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D4B31"/>
    <w:multiLevelType w:val="hybridMultilevel"/>
    <w:tmpl w:val="B740BE3A"/>
    <w:lvl w:ilvl="0" w:tplc="8112F50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A148C"/>
    <w:multiLevelType w:val="hybridMultilevel"/>
    <w:tmpl w:val="0F7ED230"/>
    <w:lvl w:ilvl="0" w:tplc="8112F50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304CB"/>
    <w:multiLevelType w:val="multilevel"/>
    <w:tmpl w:val="1CFC4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77B"/>
    <w:rsid w:val="002D36A5"/>
    <w:rsid w:val="00437C34"/>
    <w:rsid w:val="00480CED"/>
    <w:rsid w:val="005340D2"/>
    <w:rsid w:val="005615FF"/>
    <w:rsid w:val="00572EE3"/>
    <w:rsid w:val="0072493A"/>
    <w:rsid w:val="007A3F86"/>
    <w:rsid w:val="008B55A7"/>
    <w:rsid w:val="008D0394"/>
    <w:rsid w:val="008F082A"/>
    <w:rsid w:val="00911B77"/>
    <w:rsid w:val="00A806DB"/>
    <w:rsid w:val="00A95C32"/>
    <w:rsid w:val="00BE377B"/>
    <w:rsid w:val="00D730A6"/>
    <w:rsid w:val="00DE4137"/>
    <w:rsid w:val="00E11D72"/>
    <w:rsid w:val="00E4409C"/>
    <w:rsid w:val="00EA636C"/>
    <w:rsid w:val="00F30BFA"/>
    <w:rsid w:val="00FA0E35"/>
    <w:rsid w:val="00FE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11B31"/>
  <w15:chartTrackingRefBased/>
  <w15:docId w15:val="{B9A4C498-9F74-4C32-85ED-8D08C5906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3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0D2"/>
    <w:pPr>
      <w:spacing w:after="20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aliases w:val="PALHyperlink"/>
    <w:uiPriority w:val="99"/>
    <w:rsid w:val="005340D2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5340D2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340D2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340D2"/>
    <w:rPr>
      <w:vertAlign w:val="superscript"/>
    </w:rPr>
  </w:style>
  <w:style w:type="paragraph" w:styleId="BodyText">
    <w:name w:val="Body Text"/>
    <w:basedOn w:val="Normal"/>
    <w:link w:val="BodyTextChar"/>
    <w:uiPriority w:val="99"/>
    <w:unhideWhenUsed/>
    <w:rsid w:val="00EA636C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EA636C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A63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63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636C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3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36C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63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636C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FE2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069_c46 xmlns="71ca59b1-8bfa-4adb-a878-536350de295c">800-63-3 requires agencies to codify their risk decisions in a Digital Identity Acceptance Statement. This resource will provide agencies with a template to work from, since 800-63-3 does not provide one.</_x0069_c46>
    <Library_x0020_Type xmlns="71ca59b1-8bfa-4adb-a878-536350de295c">SP 800-63-3</Library_x0020_Typ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2585B0D663C545B8835CAABC93114E" ma:contentTypeVersion="2" ma:contentTypeDescription="Create a new document." ma:contentTypeScope="" ma:versionID="68d512775e2681e05afa89451d37c0bf">
  <xsd:schema xmlns:xsd="http://www.w3.org/2001/XMLSchema" xmlns:xs="http://www.w3.org/2001/XMLSchema" xmlns:p="http://schemas.microsoft.com/office/2006/metadata/properties" xmlns:ns2="71ca59b1-8bfa-4adb-a878-536350de295c" targetNamespace="http://schemas.microsoft.com/office/2006/metadata/properties" ma:root="true" ma:fieldsID="26914ec5c0f13eb49a87689686100f71" ns2:_="">
    <xsd:import namespace="71ca59b1-8bfa-4adb-a878-536350de295c"/>
    <xsd:element name="properties">
      <xsd:complexType>
        <xsd:sequence>
          <xsd:element name="documentManagement">
            <xsd:complexType>
              <xsd:all>
                <xsd:element ref="ns2:Library_x0020_Type" minOccurs="0"/>
                <xsd:element ref="ns2:_x0069_c46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ca59b1-8bfa-4adb-a878-536350de295c" elementFormDefault="qualified">
    <xsd:import namespace="http://schemas.microsoft.com/office/2006/documentManagement/types"/>
    <xsd:import namespace="http://schemas.microsoft.com/office/infopath/2007/PartnerControls"/>
    <xsd:element name="Library_x0020_Type" ma:index="8" nillable="true" ma:displayName="Library Type" ma:default="SP 800-63-3" ma:description="Select which SP this document belongs to." ma:format="Dropdown" ma:internalName="Library_x0020_Type">
      <xsd:simpleType>
        <xsd:restriction base="dms:Choice">
          <xsd:enumeration value="SP 800-63-3"/>
          <xsd:enumeration value="SP 800-63 A"/>
          <xsd:enumeration value="SP 800-63 B"/>
          <xsd:enumeration value="SP 800-63 C"/>
        </xsd:restriction>
      </xsd:simpleType>
    </xsd:element>
    <xsd:element name="_x0069_c46" ma:index="9" nillable="true" ma:displayName="Description" ma:internalName="_x0069_c46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A58F1-9960-4D46-9319-96B2E701EABE}">
  <ds:schemaRefs>
    <ds:schemaRef ds:uri="71ca59b1-8bfa-4adb-a878-536350de295c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BF255253-36AC-4C7C-9B5B-7B2BEA3BC1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FE6573-10F2-4E93-B28B-CEC1147D74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ca59b1-8bfa-4adb-a878-536350de29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4240C28-1C1A-420B-8B87-9FBDC246C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Digital Identity Acceptance Statement Template</vt:lpstr>
    </vt:vector>
  </TitlesOfParts>
  <Company>Deloitte</Company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 Identity Acceptance Statement Template</dc:title>
  <dc:subject/>
  <dc:creator>Wilkinson, Laura</dc:creator>
  <cp:keywords/>
  <dc:description/>
  <cp:lastModifiedBy>Wilkinson, Laura</cp:lastModifiedBy>
  <cp:revision>3</cp:revision>
  <dcterms:created xsi:type="dcterms:W3CDTF">2018-04-20T19:32:00Z</dcterms:created>
  <dcterms:modified xsi:type="dcterms:W3CDTF">2018-04-20T19:33:00Z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0x0101006F2585B0D663C545B8835CAABC93114E</vt:lpwstr>
  </property>
</Properties>
</file>