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D598" w14:textId="1FCA2F80" w:rsidR="00844607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ENPM 808F: Robot Learning</w:t>
      </w:r>
    </w:p>
    <w:p w14:paraId="2CA8F8C6" w14:textId="06B75403" w:rsidR="00045F0C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Project 4</w:t>
      </w:r>
    </w:p>
    <w:p w14:paraId="421EBAD3" w14:textId="37049229" w:rsidR="00045F0C" w:rsidRPr="00045F0C" w:rsidRDefault="00045F0C" w:rsidP="00045F0C">
      <w:pPr>
        <w:jc w:val="center"/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Bala Murali Manoghar Sai Sudhakar (116150712)</w:t>
      </w:r>
    </w:p>
    <w:p w14:paraId="3005427B" w14:textId="5B3C30C7" w:rsidR="00045F0C" w:rsidRDefault="00045F0C" w:rsidP="00045F0C">
      <w:pPr>
        <w:rPr>
          <w:rFonts w:ascii="Times New Roman" w:hAnsi="Times New Roman" w:cs="Times New Roman"/>
        </w:rPr>
      </w:pPr>
    </w:p>
    <w:p w14:paraId="2F2839BB" w14:textId="64EF7700" w:rsidR="00045F0C" w:rsidRPr="00045F0C" w:rsidRDefault="00045F0C" w:rsidP="00045F0C">
      <w:pPr>
        <w:rPr>
          <w:rFonts w:ascii="Times New Roman" w:hAnsi="Times New Roman" w:cs="Times New Roman"/>
          <w:b/>
          <w:sz w:val="24"/>
          <w:u w:val="single"/>
        </w:rPr>
      </w:pPr>
      <w:r w:rsidRPr="00045F0C">
        <w:rPr>
          <w:rFonts w:ascii="Times New Roman" w:hAnsi="Times New Roman" w:cs="Times New Roman"/>
          <w:b/>
          <w:sz w:val="24"/>
          <w:u w:val="single"/>
        </w:rPr>
        <w:t>Overview:</w:t>
      </w:r>
    </w:p>
    <w:p w14:paraId="6ADB64F3" w14:textId="51B51909" w:rsidR="00045F0C" w:rsidRDefault="00045F0C" w:rsidP="00045F0C">
      <w:pPr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This report applies the reinforcement learning algorithm Q-learning to the simple pen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 xml:space="preserve">and pencil game dots &amp; boxes, also known as La </w:t>
      </w:r>
      <w:proofErr w:type="spellStart"/>
      <w:r w:rsidRPr="00045F0C">
        <w:rPr>
          <w:rFonts w:ascii="Times New Roman" w:hAnsi="Times New Roman" w:cs="Times New Roman"/>
        </w:rPr>
        <w:t>Pipopipette</w:t>
      </w:r>
      <w:proofErr w:type="spellEnd"/>
      <w:r w:rsidRPr="00045F0C">
        <w:rPr>
          <w:rFonts w:ascii="Times New Roman" w:hAnsi="Times New Roman" w:cs="Times New Roman"/>
        </w:rPr>
        <w:t xml:space="preserve">. The goal is to </w:t>
      </w:r>
      <w:proofErr w:type="spellStart"/>
      <w:r w:rsidRPr="00045F0C">
        <w:rPr>
          <w:rFonts w:ascii="Times New Roman" w:hAnsi="Times New Roman" w:cs="Times New Roman"/>
        </w:rPr>
        <w:t>analyse</w:t>
      </w:r>
      <w:proofErr w:type="spellEnd"/>
      <w:r w:rsidRPr="00045F0C">
        <w:rPr>
          <w:rFonts w:ascii="Times New Roman" w:hAnsi="Times New Roman" w:cs="Times New Roman"/>
        </w:rPr>
        <w:t xml:space="preserve"> how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different parameters and opponents affect the performance of the Q-learning algorithm.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Simple computer opponents play against the Q-learning algorithm and later Q-learning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algorithms with different experience play against each other</w:t>
      </w:r>
      <w:r>
        <w:rPr>
          <w:rFonts w:ascii="Times New Roman" w:hAnsi="Times New Roman" w:cs="Times New Roman"/>
        </w:rPr>
        <w:t>.</w:t>
      </w:r>
    </w:p>
    <w:p w14:paraId="521BEFE3" w14:textId="249080E4" w:rsidR="00045F0C" w:rsidRPr="00045F0C" w:rsidRDefault="0015035F" w:rsidP="00045F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045F0C">
        <w:rPr>
          <w:rFonts w:ascii="Times New Roman" w:hAnsi="Times New Roman" w:cs="Times New Roman"/>
          <w:b/>
          <w:sz w:val="24"/>
          <w:u w:val="single"/>
        </w:rPr>
        <w:t>Implementation on 2x2 grid</w:t>
      </w:r>
      <w:r w:rsidR="00045F0C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6556D249" w14:textId="3448DFB9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715DEC4B" w14:textId="5F3A944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63D370F9" w14:textId="594B48F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83B8A45" w14:textId="3D0BCAA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5E74F887" w14:textId="45436C70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C79FA3" wp14:editId="31773545">
            <wp:extent cx="3193057" cy="3414056"/>
            <wp:effectExtent l="0" t="0" r="7620" b="0"/>
            <wp:docPr id="1" name="Picture 1" descr="Dot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4D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CC65" w14:textId="16FE9508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3FA819BE" w14:textId="7B65D76F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0D06AB53" w14:textId="77777777" w:rsidR="00E33B09" w:rsidRDefault="00E33B09" w:rsidP="00045F0C">
      <w:pPr>
        <w:rPr>
          <w:rFonts w:ascii="Times New Roman" w:hAnsi="Times New Roman" w:cs="Times New Roman"/>
        </w:rPr>
      </w:pPr>
    </w:p>
    <w:p w14:paraId="1D0534A0" w14:textId="36C4D2AA" w:rsidR="00045F0C" w:rsidRDefault="00045F0C" w:rsidP="00045F0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lastRenderedPageBreak/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52580751" w14:textId="4D0C4C5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6BD8E5C4" w14:textId="30AFA14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CCB657A" w14:textId="1AAA037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07532A26" w14:textId="50FFFD15" w:rsidR="00045F0C" w:rsidRPr="00045F0C" w:rsidRDefault="000B6A32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wins- 46</w:t>
      </w:r>
    </w:p>
    <w:p w14:paraId="3C45F4EE" w14:textId="7BC5BAE7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wins- 39</w:t>
      </w:r>
    </w:p>
    <w:p w14:paraId="6BA018E4" w14:textId="344F3718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01FBFF49" w14:textId="3CC1DE1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B6A32">
        <w:rPr>
          <w:rFonts w:ascii="Times New Roman" w:hAnsi="Times New Roman" w:cs="Times New Roman"/>
        </w:rPr>
        <w:t>1 Second</w:t>
      </w:r>
    </w:p>
    <w:p w14:paraId="74726EF2" w14:textId="1C42ED57" w:rsidR="000B6A32" w:rsidRDefault="000B6A32" w:rsidP="00045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605C39A" w14:textId="7E02ED3C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062DDA84" w14:textId="7777777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824BF30" w14:textId="582B3E20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Q table trained with 100 games of </w:t>
      </w:r>
      <w:r w:rsidR="0058026F">
        <w:rPr>
          <w:rFonts w:ascii="Times New Roman" w:hAnsi="Times New Roman" w:cs="Times New Roman"/>
        </w:rPr>
        <w:t>self-play</w:t>
      </w:r>
    </w:p>
    <w:p w14:paraId="24C767FC" w14:textId="105862DE" w:rsidR="00A15C59" w:rsidRPr="00045F0C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E33B09">
        <w:rPr>
          <w:rFonts w:ascii="Times New Roman" w:hAnsi="Times New Roman" w:cs="Times New Roman"/>
        </w:rPr>
        <w:t>6</w:t>
      </w:r>
    </w:p>
    <w:p w14:paraId="10ECF655" w14:textId="042246F8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58026F">
        <w:rPr>
          <w:rFonts w:ascii="Times New Roman" w:hAnsi="Times New Roman" w:cs="Times New Roman"/>
        </w:rPr>
        <w:t>7</w:t>
      </w:r>
      <w:r w:rsidR="00E33B09">
        <w:rPr>
          <w:rFonts w:ascii="Times New Roman" w:hAnsi="Times New Roman" w:cs="Times New Roman"/>
        </w:rPr>
        <w:t>9</w:t>
      </w:r>
    </w:p>
    <w:p w14:paraId="6DB2CECD" w14:textId="320950AA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2A6868EB" w14:textId="5E0C6A69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3.16</w:t>
      </w:r>
    </w:p>
    <w:p w14:paraId="1D5B2D1E" w14:textId="115883B8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>
        <w:rPr>
          <w:rFonts w:ascii="Times New Roman" w:hAnsi="Times New Roman" w:cs="Times New Roman"/>
        </w:rPr>
        <w:t>0.84</w:t>
      </w:r>
    </w:p>
    <w:p w14:paraId="7FB489F3" w14:textId="562EC78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C53C2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C53C27">
        <w:rPr>
          <w:rFonts w:ascii="Times New Roman" w:hAnsi="Times New Roman" w:cs="Times New Roman"/>
        </w:rPr>
        <w:t>s</w:t>
      </w:r>
    </w:p>
    <w:p w14:paraId="5BA95FA8" w14:textId="18D411B1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5BA69" wp14:editId="15E54D52">
            <wp:extent cx="5852172" cy="4352553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9F9" w14:textId="7A9EA151" w:rsidR="00E33B09" w:rsidRDefault="00E33B09" w:rsidP="00E33B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49FC8A0C" w14:textId="3FCB2A3F" w:rsidR="00150519" w:rsidRDefault="00150519" w:rsidP="00150519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848D35C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1CE16AEF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ED005B4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D778AAD" w14:textId="0DEED562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428</w:t>
      </w:r>
    </w:p>
    <w:p w14:paraId="4E100934" w14:textId="622D9C23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352</w:t>
      </w:r>
    </w:p>
    <w:p w14:paraId="583E017B" w14:textId="6E549CD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231BCE">
        <w:rPr>
          <w:rFonts w:ascii="Times New Roman" w:hAnsi="Times New Roman" w:cs="Times New Roman"/>
        </w:rPr>
        <w:t>220</w:t>
      </w:r>
    </w:p>
    <w:p w14:paraId="5DCBB39C" w14:textId="2EACDFE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741A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Second</w:t>
      </w:r>
      <w:r w:rsidR="00231BCE">
        <w:rPr>
          <w:rFonts w:ascii="Times New Roman" w:hAnsi="Times New Roman" w:cs="Times New Roman"/>
        </w:rPr>
        <w:t>s</w:t>
      </w:r>
    </w:p>
    <w:p w14:paraId="6AB63F09" w14:textId="5C195E26" w:rsidR="00150519" w:rsidRDefault="00150519" w:rsidP="001505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 w:rsidR="00231BCE"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C9D3487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65F50D56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50D8479" w14:textId="3A25ED9C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</w:t>
      </w:r>
      <w:r w:rsidR="00231BC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games of self-play</w:t>
      </w:r>
    </w:p>
    <w:p w14:paraId="729FBC78" w14:textId="2C087E0B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5112F7">
        <w:rPr>
          <w:rFonts w:ascii="Times New Roman" w:hAnsi="Times New Roman" w:cs="Times New Roman"/>
        </w:rPr>
        <w:t>3</w:t>
      </w:r>
    </w:p>
    <w:p w14:paraId="750E2F5E" w14:textId="6F217E3E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 learning agent wins- </w:t>
      </w:r>
      <w:r w:rsidR="00231BCE">
        <w:rPr>
          <w:rFonts w:ascii="Times New Roman" w:hAnsi="Times New Roman" w:cs="Times New Roman"/>
        </w:rPr>
        <w:t>8</w:t>
      </w:r>
      <w:r w:rsidR="005112F7">
        <w:rPr>
          <w:rFonts w:ascii="Times New Roman" w:hAnsi="Times New Roman" w:cs="Times New Roman"/>
        </w:rPr>
        <w:t>5</w:t>
      </w:r>
    </w:p>
    <w:p w14:paraId="3C3C1904" w14:textId="39AFF972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5112F7">
        <w:rPr>
          <w:rFonts w:ascii="Times New Roman" w:hAnsi="Times New Roman" w:cs="Times New Roman"/>
        </w:rPr>
        <w:t>2</w:t>
      </w:r>
    </w:p>
    <w:p w14:paraId="739354B4" w14:textId="22FCF24E" w:rsidR="00E42BD4" w:rsidRDefault="00E42BD4" w:rsidP="00E4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792691">
        <w:rPr>
          <w:rFonts w:ascii="Times New Roman" w:hAnsi="Times New Roman" w:cs="Times New Roman"/>
        </w:rPr>
        <w:t>3.31</w:t>
      </w:r>
    </w:p>
    <w:p w14:paraId="29105B82" w14:textId="001B54CF" w:rsidR="00E42BD4" w:rsidRDefault="00E42BD4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792691">
        <w:rPr>
          <w:rFonts w:ascii="Times New Roman" w:hAnsi="Times New Roman" w:cs="Times New Roman"/>
        </w:rPr>
        <w:t>0.69</w:t>
      </w:r>
    </w:p>
    <w:p w14:paraId="68988FA2" w14:textId="68D661F4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741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7741A2">
        <w:rPr>
          <w:rFonts w:ascii="Times New Roman" w:hAnsi="Times New Roman" w:cs="Times New Roman"/>
        </w:rPr>
        <w:t>s</w:t>
      </w:r>
    </w:p>
    <w:p w14:paraId="47D1DEF1" w14:textId="77777777" w:rsidR="00457B1B" w:rsidRDefault="00457B1B" w:rsidP="0045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5FAC78" wp14:editId="32684A8A">
            <wp:extent cx="5852172" cy="4352553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EAD" w14:textId="4C37AF5F" w:rsidR="00457B1B" w:rsidRDefault="00457B1B" w:rsidP="00F110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 w:rsidR="00E42B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training iterations)</w:t>
      </w:r>
    </w:p>
    <w:p w14:paraId="14B16316" w14:textId="7D973C5A" w:rsidR="001A6544" w:rsidRDefault="001A6544" w:rsidP="001A654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433017B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63CCB841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FC5771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1576B9A0" w14:textId="398631BE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4333</w:t>
      </w:r>
    </w:p>
    <w:p w14:paraId="06BBE3CE" w14:textId="6B7B3F05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3627</w:t>
      </w:r>
    </w:p>
    <w:p w14:paraId="711EFD8C" w14:textId="6AD87EC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722DBC">
        <w:rPr>
          <w:rFonts w:ascii="Times New Roman" w:hAnsi="Times New Roman" w:cs="Times New Roman"/>
        </w:rPr>
        <w:t>2040</w:t>
      </w:r>
    </w:p>
    <w:p w14:paraId="4CF1C80A" w14:textId="43BBB6FB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22DB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7293FBED" w14:textId="2DF33378" w:rsidR="001A6544" w:rsidRDefault="001A6544" w:rsidP="001A65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32349A33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70C6DF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2E39BF6" w14:textId="1E5BFE9F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</w:t>
      </w:r>
      <w:r w:rsidR="0072402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games of self-play</w:t>
      </w:r>
    </w:p>
    <w:p w14:paraId="10E2F02E" w14:textId="16DA08B8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472780">
        <w:rPr>
          <w:rFonts w:ascii="Times New Roman" w:hAnsi="Times New Roman" w:cs="Times New Roman"/>
        </w:rPr>
        <w:t>7</w:t>
      </w:r>
    </w:p>
    <w:p w14:paraId="6D24D6F2" w14:textId="5650594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722DBC">
        <w:rPr>
          <w:rFonts w:ascii="Times New Roman" w:hAnsi="Times New Roman" w:cs="Times New Roman"/>
        </w:rPr>
        <w:t>7</w:t>
      </w:r>
      <w:r w:rsidR="00472780">
        <w:rPr>
          <w:rFonts w:ascii="Times New Roman" w:hAnsi="Times New Roman" w:cs="Times New Roman"/>
        </w:rPr>
        <w:t>6</w:t>
      </w:r>
    </w:p>
    <w:p w14:paraId="3956F1A2" w14:textId="6C73C91E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472780">
        <w:rPr>
          <w:rFonts w:ascii="Times New Roman" w:hAnsi="Times New Roman" w:cs="Times New Roman"/>
        </w:rPr>
        <w:t>7</w:t>
      </w:r>
    </w:p>
    <w:p w14:paraId="66893B04" w14:textId="1BD06C89" w:rsidR="00E42BD4" w:rsidRDefault="00E42BD4" w:rsidP="00E4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</w:t>
      </w:r>
      <w:r w:rsidR="00472780">
        <w:rPr>
          <w:rFonts w:ascii="Times New Roman" w:hAnsi="Times New Roman" w:cs="Times New Roman"/>
        </w:rPr>
        <w:t>21</w:t>
      </w:r>
    </w:p>
    <w:p w14:paraId="0B08AAB3" w14:textId="0DCE9636" w:rsidR="00E42BD4" w:rsidRDefault="00E42BD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>agent – 0.</w:t>
      </w:r>
      <w:r w:rsidR="00472780">
        <w:rPr>
          <w:rFonts w:ascii="Times New Roman" w:hAnsi="Times New Roman" w:cs="Times New Roman"/>
        </w:rPr>
        <w:t>76</w:t>
      </w:r>
    </w:p>
    <w:p w14:paraId="5780A719" w14:textId="4DA382BC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8560D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8560D5">
        <w:rPr>
          <w:rFonts w:ascii="Times New Roman" w:hAnsi="Times New Roman" w:cs="Times New Roman"/>
        </w:rPr>
        <w:t>s</w:t>
      </w:r>
    </w:p>
    <w:p w14:paraId="38B441D9" w14:textId="27763290" w:rsidR="00472780" w:rsidRDefault="00472780" w:rsidP="00472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7E7BFA" wp14:editId="1396B894">
            <wp:extent cx="5852172" cy="4352553"/>
            <wp:effectExtent l="0" t="0" r="0" b="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x2 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E81D" w14:textId="7C4FA0E8" w:rsidR="00472780" w:rsidRDefault="00472780" w:rsidP="004727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training iterations)</w:t>
      </w:r>
    </w:p>
    <w:p w14:paraId="14DB3606" w14:textId="77777777" w:rsidR="00472780" w:rsidRDefault="00472780" w:rsidP="001A6544">
      <w:pPr>
        <w:rPr>
          <w:rFonts w:ascii="Times New Roman" w:hAnsi="Times New Roman" w:cs="Times New Roman"/>
        </w:rPr>
      </w:pPr>
    </w:p>
    <w:p w14:paraId="2F1BE6AB" w14:textId="0F4FA083" w:rsidR="00E33B09" w:rsidRDefault="00E33B09" w:rsidP="001A6544">
      <w:pPr>
        <w:rPr>
          <w:rFonts w:ascii="Times New Roman" w:hAnsi="Times New Roman" w:cs="Times New Roman"/>
        </w:rPr>
      </w:pPr>
    </w:p>
    <w:p w14:paraId="7CCD82A0" w14:textId="77777777" w:rsidR="00F11063" w:rsidRDefault="00F11063" w:rsidP="001A65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B09" w14:paraId="04820FEC" w14:textId="77777777" w:rsidTr="00150FE6">
        <w:tc>
          <w:tcPr>
            <w:tcW w:w="3116" w:type="dxa"/>
          </w:tcPr>
          <w:p w14:paraId="16EE9D0B" w14:textId="228AF51A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Training Loop</w:t>
            </w:r>
          </w:p>
        </w:tc>
        <w:tc>
          <w:tcPr>
            <w:tcW w:w="3117" w:type="dxa"/>
          </w:tcPr>
          <w:p w14:paraId="5B0B7235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1293278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33B09" w14:paraId="5BD4967F" w14:textId="77777777" w:rsidTr="00150FE6">
        <w:tc>
          <w:tcPr>
            <w:tcW w:w="3116" w:type="dxa"/>
          </w:tcPr>
          <w:p w14:paraId="0CA97A8C" w14:textId="040BA9B3" w:rsidR="00E33B09" w:rsidRDefault="00E33B09" w:rsidP="00505BE8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5CCF0DF8" w14:textId="420287F1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0E57DD61" w14:textId="408AA2E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  <w:tr w:rsidR="00E33B09" w14:paraId="21BE8CC2" w14:textId="77777777" w:rsidTr="00150FE6">
        <w:tc>
          <w:tcPr>
            <w:tcW w:w="3116" w:type="dxa"/>
          </w:tcPr>
          <w:p w14:paraId="059E7230" w14:textId="5DABC82D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2A8F4C11" w14:textId="7625FE44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5665FD98" w14:textId="49D30C46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  <w:tr w:rsidR="00E33B09" w14:paraId="3959B98F" w14:textId="77777777" w:rsidTr="00150FE6">
        <w:tc>
          <w:tcPr>
            <w:tcW w:w="3116" w:type="dxa"/>
          </w:tcPr>
          <w:p w14:paraId="5194A1EC" w14:textId="0A790278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4E14B1A7" w14:textId="2A986F1D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0AF0221F" w14:textId="34EB817B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</w:tbl>
    <w:p w14:paraId="0E86A1EA" w14:textId="7CE30F12" w:rsidR="00E33B09" w:rsidRDefault="00E33B09" w:rsidP="00505BE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2DC62CA3" w14:textId="77777777" w:rsidR="00E33B09" w:rsidRDefault="00E33B09" w:rsidP="00505B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B09" w14:paraId="6E8DB68E" w14:textId="77777777" w:rsidTr="00150FE6">
        <w:tc>
          <w:tcPr>
            <w:tcW w:w="3116" w:type="dxa"/>
          </w:tcPr>
          <w:p w14:paraId="10D673EC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0E29DF8E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7772149D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33B09" w14:paraId="79274EBF" w14:textId="77777777" w:rsidTr="00150FE6">
        <w:tc>
          <w:tcPr>
            <w:tcW w:w="3116" w:type="dxa"/>
          </w:tcPr>
          <w:p w14:paraId="4DA1589A" w14:textId="77777777" w:rsidR="00E33B09" w:rsidRDefault="00E33B09" w:rsidP="00505BE8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1D0DEE4" w14:textId="32F1B7FC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3117" w:type="dxa"/>
          </w:tcPr>
          <w:p w14:paraId="0503AD98" w14:textId="66D5B643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</w:tr>
      <w:tr w:rsidR="00E33B09" w14:paraId="25E79A9D" w14:textId="77777777" w:rsidTr="00150FE6">
        <w:tc>
          <w:tcPr>
            <w:tcW w:w="3116" w:type="dxa"/>
          </w:tcPr>
          <w:p w14:paraId="7404EDDE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7C2660D8" w14:textId="5E20940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3117" w:type="dxa"/>
          </w:tcPr>
          <w:p w14:paraId="675E40C4" w14:textId="2C61DE39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</w:t>
            </w:r>
          </w:p>
        </w:tc>
      </w:tr>
      <w:tr w:rsidR="00E33B09" w14:paraId="7C5A72FC" w14:textId="77777777" w:rsidTr="00150FE6">
        <w:tc>
          <w:tcPr>
            <w:tcW w:w="3116" w:type="dxa"/>
          </w:tcPr>
          <w:p w14:paraId="412332BB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E5E0486" w14:textId="707E7595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3117" w:type="dxa"/>
          </w:tcPr>
          <w:p w14:paraId="77E08BA7" w14:textId="418870C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</w:tbl>
    <w:p w14:paraId="34FA2E5A" w14:textId="679FEA0E" w:rsidR="00E33B09" w:rsidRDefault="00E33B09" w:rsidP="00505BE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Average Score</w:t>
      </w:r>
    </w:p>
    <w:p w14:paraId="77479971" w14:textId="77777777" w:rsidR="00E33B09" w:rsidRDefault="00E33B09" w:rsidP="00E33B09">
      <w:pPr>
        <w:rPr>
          <w:rFonts w:ascii="Times New Roman" w:hAnsi="Times New Roman" w:cs="Times New Roman"/>
        </w:rPr>
      </w:pPr>
    </w:p>
    <w:p w14:paraId="19574991" w14:textId="7382959C" w:rsidR="00EB1D24" w:rsidRPr="00045F0C" w:rsidRDefault="0015035F" w:rsidP="00EB1D2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EB1D24">
        <w:rPr>
          <w:rFonts w:ascii="Times New Roman" w:hAnsi="Times New Roman" w:cs="Times New Roman"/>
          <w:b/>
          <w:sz w:val="24"/>
          <w:u w:val="single"/>
        </w:rPr>
        <w:t>Implementation on 3x3 grid</w:t>
      </w:r>
      <w:r w:rsidR="00EB1D24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44ADF56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60AC2CF5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4845A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39FD9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1665BF9C" w14:textId="7D7CB09F" w:rsidR="00EB1D24" w:rsidRDefault="00EB1D24" w:rsidP="00EB1D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90C863" wp14:editId="0BC21A9D">
            <wp:extent cx="2444346" cy="22039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43" t="15780" r="36095" b="34429"/>
                    <a:stretch/>
                  </pic:blipFill>
                  <pic:spPr bwMode="auto">
                    <a:xfrm>
                      <a:off x="0" y="0"/>
                      <a:ext cx="2455235" cy="22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8B4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0A10FBB1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48946C4C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010B85E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21C2CFB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7DF6790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738D8001" w14:textId="5E16B4D8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</w:t>
      </w:r>
    </w:p>
    <w:p w14:paraId="16749E07" w14:textId="6017998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Agent1 wins- </w:t>
      </w:r>
      <w:r w:rsidR="00045FB0">
        <w:rPr>
          <w:rFonts w:ascii="Times New Roman" w:hAnsi="Times New Roman" w:cs="Times New Roman"/>
        </w:rPr>
        <w:t>49</w:t>
      </w:r>
    </w:p>
    <w:p w14:paraId="12DF292B" w14:textId="1EC8BF4E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163B1A0F" w14:textId="6B410DC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Second</w:t>
      </w:r>
      <w:r w:rsidR="00045FB0">
        <w:rPr>
          <w:rFonts w:ascii="Times New Roman" w:hAnsi="Times New Roman" w:cs="Times New Roman"/>
        </w:rPr>
        <w:t>s</w:t>
      </w:r>
    </w:p>
    <w:p w14:paraId="74637734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26E10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251B16E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3108D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 games of self-play</w:t>
      </w:r>
    </w:p>
    <w:p w14:paraId="1D0F2901" w14:textId="4429998D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045FB0">
        <w:rPr>
          <w:rFonts w:ascii="Times New Roman" w:hAnsi="Times New Roman" w:cs="Times New Roman"/>
        </w:rPr>
        <w:t>12</w:t>
      </w:r>
    </w:p>
    <w:p w14:paraId="69A4D5FD" w14:textId="1443242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045FB0">
        <w:rPr>
          <w:rFonts w:ascii="Times New Roman" w:hAnsi="Times New Roman" w:cs="Times New Roman"/>
        </w:rPr>
        <w:t>88</w:t>
      </w:r>
    </w:p>
    <w:p w14:paraId="73B247D0" w14:textId="37ECACE3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692CD099" w14:textId="7B1627EB" w:rsidR="001E656A" w:rsidRDefault="001E656A" w:rsidP="001E6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2.71</w:t>
      </w:r>
    </w:p>
    <w:p w14:paraId="0DB162ED" w14:textId="0A2049DE" w:rsidR="001E656A" w:rsidRDefault="001E656A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5.89</w:t>
      </w:r>
    </w:p>
    <w:p w14:paraId="1979EEE6" w14:textId="5D1118D5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4123DF7A" w14:textId="12889945" w:rsidR="001E656A" w:rsidRDefault="001E656A" w:rsidP="001E6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CB6EC" wp14:editId="2D1CD72D">
            <wp:extent cx="5852172" cy="435255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x2 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B6C" w14:textId="5769C634" w:rsidR="001E656A" w:rsidRDefault="001E656A" w:rsidP="001E65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73F29CE9" w14:textId="77777777" w:rsidR="001E656A" w:rsidRDefault="001E656A" w:rsidP="00EB1D24">
      <w:pPr>
        <w:rPr>
          <w:rFonts w:ascii="Times New Roman" w:hAnsi="Times New Roman" w:cs="Times New Roman"/>
        </w:rPr>
      </w:pPr>
    </w:p>
    <w:p w14:paraId="75CEBC9A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172651F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4241C1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55AB1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399269CD" w14:textId="63B9FA2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</w:t>
      </w:r>
      <w:r w:rsidR="00045FB0">
        <w:rPr>
          <w:rFonts w:ascii="Times New Roman" w:hAnsi="Times New Roman" w:cs="Times New Roman"/>
        </w:rPr>
        <w:t>85</w:t>
      </w:r>
    </w:p>
    <w:p w14:paraId="40F1B763" w14:textId="36EC0BE1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515</w:t>
      </w:r>
    </w:p>
    <w:p w14:paraId="1415299C" w14:textId="3CB1C425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0AE9F495" w14:textId="03231AF0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4C58A05D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7F0CFE60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087ACF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003AF4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086873C4" w14:textId="00F5A773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8B254E">
        <w:rPr>
          <w:rFonts w:ascii="Times New Roman" w:hAnsi="Times New Roman" w:cs="Times New Roman"/>
        </w:rPr>
        <w:t>9</w:t>
      </w:r>
    </w:p>
    <w:p w14:paraId="2A2DDD6D" w14:textId="1D8456D0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A12571">
        <w:rPr>
          <w:rFonts w:ascii="Times New Roman" w:hAnsi="Times New Roman" w:cs="Times New Roman"/>
        </w:rPr>
        <w:t>9</w:t>
      </w:r>
      <w:r w:rsidR="008B254E">
        <w:rPr>
          <w:rFonts w:ascii="Times New Roman" w:hAnsi="Times New Roman" w:cs="Times New Roman"/>
        </w:rPr>
        <w:t>1</w:t>
      </w:r>
    </w:p>
    <w:p w14:paraId="3C94736B" w14:textId="7945FA94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3E4E3A6A" w14:textId="635506D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</w:t>
      </w:r>
      <w:r w:rsidR="007A212D">
        <w:rPr>
          <w:rFonts w:ascii="Times New Roman" w:hAnsi="Times New Roman" w:cs="Times New Roman"/>
        </w:rPr>
        <w:t xml:space="preserve"> 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2.24</w:t>
      </w:r>
    </w:p>
    <w:p w14:paraId="5A23B8C4" w14:textId="0E48BE5F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6.76</w:t>
      </w:r>
    </w:p>
    <w:p w14:paraId="27742340" w14:textId="7777777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D79253E" w14:textId="4CA60768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76FDEB" wp14:editId="2751E7BE">
            <wp:extent cx="5852172" cy="435255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x2 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0F2" w14:textId="31E32677" w:rsidR="00505BE8" w:rsidRDefault="00505BE8" w:rsidP="00505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training iterations)</w:t>
      </w:r>
    </w:p>
    <w:p w14:paraId="6960533D" w14:textId="77777777" w:rsidR="00505BE8" w:rsidRDefault="00505BE8" w:rsidP="00EB1D24">
      <w:pPr>
        <w:rPr>
          <w:rFonts w:ascii="Times New Roman" w:hAnsi="Times New Roman" w:cs="Times New Roman"/>
        </w:rPr>
      </w:pPr>
    </w:p>
    <w:p w14:paraId="32741623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2A82183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5BE7546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49E31F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3EF80D5" w14:textId="66103E7B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4922</w:t>
      </w:r>
    </w:p>
    <w:p w14:paraId="262E5CBF" w14:textId="4906C93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5078</w:t>
      </w:r>
    </w:p>
    <w:p w14:paraId="5BA8DE68" w14:textId="601E066D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78691F82" w14:textId="48567E6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A12571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Seconds</w:t>
      </w:r>
    </w:p>
    <w:p w14:paraId="73EAB55C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E3C836F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428AFA4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B0AEDD" w14:textId="4A43CFE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</w:t>
      </w:r>
      <w:r w:rsidR="0072402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games of self-play</w:t>
      </w:r>
    </w:p>
    <w:p w14:paraId="5D314726" w14:textId="6D733F9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Random Agent wins- </w:t>
      </w:r>
      <w:r w:rsidR="00DD3F8A">
        <w:rPr>
          <w:rFonts w:ascii="Times New Roman" w:hAnsi="Times New Roman" w:cs="Times New Roman"/>
        </w:rPr>
        <w:t>8</w:t>
      </w:r>
    </w:p>
    <w:p w14:paraId="4683681A" w14:textId="4AC75CB3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DD3F8A">
        <w:rPr>
          <w:rFonts w:ascii="Times New Roman" w:hAnsi="Times New Roman" w:cs="Times New Roman"/>
        </w:rPr>
        <w:t>92</w:t>
      </w:r>
    </w:p>
    <w:p w14:paraId="3A3D8B7B" w14:textId="43E9F47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DD3F8A">
        <w:rPr>
          <w:rFonts w:ascii="Times New Roman" w:hAnsi="Times New Roman" w:cs="Times New Roman"/>
        </w:rPr>
        <w:t>0</w:t>
      </w:r>
    </w:p>
    <w:p w14:paraId="661CC5F2" w14:textId="0C343E1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11E1413C" w14:textId="56BB8DE1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8B254E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2.32</w:t>
      </w:r>
    </w:p>
    <w:p w14:paraId="09904F53" w14:textId="4A975080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3.68</w:t>
      </w:r>
    </w:p>
    <w:p w14:paraId="003FE34C" w14:textId="7777777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DFF7A4E" w14:textId="5B026CB1" w:rsidR="00505BE8" w:rsidRDefault="008B254E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10B59F" wp14:editId="57D44D8C">
            <wp:extent cx="5852172" cy="4352553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x2 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5CF" w14:textId="243C29B2" w:rsidR="00505BE8" w:rsidRDefault="00505BE8" w:rsidP="00505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 training iterations)</w:t>
      </w:r>
    </w:p>
    <w:p w14:paraId="33185F71" w14:textId="5B5599C3" w:rsidR="00D37DD9" w:rsidRDefault="00D37DD9" w:rsidP="00505BE8">
      <w:pPr>
        <w:jc w:val="center"/>
        <w:rPr>
          <w:rFonts w:ascii="Times New Roman" w:hAnsi="Times New Roman" w:cs="Times New Roman"/>
        </w:rPr>
      </w:pPr>
    </w:p>
    <w:p w14:paraId="7DF8AC79" w14:textId="77777777" w:rsidR="00D37DD9" w:rsidRDefault="00D37DD9" w:rsidP="00505B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DD9" w14:paraId="621A1FBC" w14:textId="77777777" w:rsidTr="00150FE6">
        <w:tc>
          <w:tcPr>
            <w:tcW w:w="3116" w:type="dxa"/>
          </w:tcPr>
          <w:p w14:paraId="2A5DD82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6D3A042A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5BEC1B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D37DD9" w14:paraId="3E5E8BF6" w14:textId="77777777" w:rsidTr="00150FE6">
        <w:tc>
          <w:tcPr>
            <w:tcW w:w="3116" w:type="dxa"/>
          </w:tcPr>
          <w:p w14:paraId="1F40471D" w14:textId="77777777" w:rsidR="00D37DD9" w:rsidRDefault="00D37DD9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7FF4F8E0" w14:textId="67A06194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73FCA54E" w14:textId="6C6F7B8B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  <w:tr w:rsidR="00D37DD9" w14:paraId="132EBC4C" w14:textId="77777777" w:rsidTr="00150FE6">
        <w:tc>
          <w:tcPr>
            <w:tcW w:w="3116" w:type="dxa"/>
          </w:tcPr>
          <w:p w14:paraId="4C2C2220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54260396" w14:textId="4DF7D9E7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516462CA" w14:textId="328C1D13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  <w:tr w:rsidR="00D37DD9" w14:paraId="41620A5D" w14:textId="77777777" w:rsidTr="00150FE6">
        <w:tc>
          <w:tcPr>
            <w:tcW w:w="3116" w:type="dxa"/>
          </w:tcPr>
          <w:p w14:paraId="02FA6C1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5C110525" w14:textId="59F9951A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13FF3A08" w14:textId="2FDB66B5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</w:tbl>
    <w:p w14:paraId="1D423195" w14:textId="49123A5B" w:rsidR="00D37DD9" w:rsidRDefault="00D37DD9" w:rsidP="00D37DD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2E2D8B0C" w14:textId="77777777" w:rsidR="00D37DD9" w:rsidRDefault="00D37DD9" w:rsidP="00D37DD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DD9" w14:paraId="2E920EE3" w14:textId="77777777" w:rsidTr="00150FE6">
        <w:tc>
          <w:tcPr>
            <w:tcW w:w="3116" w:type="dxa"/>
          </w:tcPr>
          <w:p w14:paraId="0F74D62E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10496D4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BF1994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D37DD9" w14:paraId="7836F2B5" w14:textId="77777777" w:rsidTr="00150FE6">
        <w:tc>
          <w:tcPr>
            <w:tcW w:w="3116" w:type="dxa"/>
          </w:tcPr>
          <w:p w14:paraId="3451E911" w14:textId="77777777" w:rsidR="00D37DD9" w:rsidRDefault="00D37DD9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566F968" w14:textId="06D273E6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3117" w:type="dxa"/>
          </w:tcPr>
          <w:p w14:paraId="1A7AE885" w14:textId="4A26FAE3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5.89</w:t>
            </w:r>
          </w:p>
        </w:tc>
      </w:tr>
      <w:tr w:rsidR="00D37DD9" w14:paraId="0727412E" w14:textId="77777777" w:rsidTr="00150FE6">
        <w:tc>
          <w:tcPr>
            <w:tcW w:w="3116" w:type="dxa"/>
          </w:tcPr>
          <w:p w14:paraId="6F09F307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6BBD3552" w14:textId="709AE9A0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2.24</w:t>
            </w:r>
          </w:p>
        </w:tc>
        <w:tc>
          <w:tcPr>
            <w:tcW w:w="3117" w:type="dxa"/>
          </w:tcPr>
          <w:p w14:paraId="54B38CA4" w14:textId="0602319D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6.76</w:t>
            </w:r>
          </w:p>
        </w:tc>
      </w:tr>
      <w:tr w:rsidR="00D37DD9" w14:paraId="57B4C19D" w14:textId="77777777" w:rsidTr="00150FE6">
        <w:tc>
          <w:tcPr>
            <w:tcW w:w="3116" w:type="dxa"/>
          </w:tcPr>
          <w:p w14:paraId="07FC2DC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074B0E9" w14:textId="6FBF336B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3117" w:type="dxa"/>
          </w:tcPr>
          <w:p w14:paraId="47B3CC63" w14:textId="213F1C00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</w:t>
            </w:r>
          </w:p>
        </w:tc>
      </w:tr>
    </w:tbl>
    <w:p w14:paraId="4C748118" w14:textId="77777777" w:rsidR="00D37DD9" w:rsidRDefault="00D37DD9" w:rsidP="00D37DD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5860CD50" w14:textId="77777777" w:rsidR="001A6544" w:rsidRDefault="001A6544" w:rsidP="00150519">
      <w:pPr>
        <w:rPr>
          <w:rFonts w:ascii="Times New Roman" w:hAnsi="Times New Roman" w:cs="Times New Roman"/>
        </w:rPr>
      </w:pPr>
    </w:p>
    <w:p w14:paraId="545B3491" w14:textId="390D4308" w:rsidR="00150519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can be improved by running for longer iterations and reducing learning rate</w:t>
      </w:r>
    </w:p>
    <w:p w14:paraId="4CD16578" w14:textId="6A892139" w:rsidR="007B33A2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is the weight given to past experiences</w:t>
      </w:r>
    </w:p>
    <w:p w14:paraId="4AC9EC3F" w14:textId="5711B8C0" w:rsidR="00E33B09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 is the weight given to future rewards</w:t>
      </w:r>
    </w:p>
    <w:p w14:paraId="4B29C19C" w14:textId="4E081F25" w:rsidR="007D7351" w:rsidRPr="007D7351" w:rsidRDefault="0015035F" w:rsidP="00A15C5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</w:t>
      </w:r>
      <w:r w:rsidR="007D7351">
        <w:rPr>
          <w:rFonts w:ascii="Times New Roman" w:hAnsi="Times New Roman" w:cs="Times New Roman"/>
          <w:b/>
          <w:sz w:val="24"/>
          <w:u w:val="single"/>
        </w:rPr>
        <w:t>Learning with functional approximation:</w:t>
      </w:r>
    </w:p>
    <w:p w14:paraId="73B3A685" w14:textId="390E10BD" w:rsidR="007D7351" w:rsidRDefault="007D7351" w:rsidP="007D735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disadvantage of having a look up table is that the size of the table increases with number of states. Often not all states are encountered during training phase. For 2x2 grid there are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 and for 3x3 grid there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24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states. </w:t>
      </w:r>
      <w:r w:rsidR="006C28E1">
        <w:rPr>
          <w:rFonts w:ascii="Times New Roman" w:eastAsiaTheme="minorEastAsia" w:hAnsi="Times New Roman" w:cs="Times New Roman"/>
        </w:rPr>
        <w:t>Thus,</w:t>
      </w:r>
      <w:r>
        <w:rPr>
          <w:rFonts w:ascii="Times New Roman" w:eastAsiaTheme="minorEastAsia" w:hAnsi="Times New Roman" w:cs="Times New Roman"/>
        </w:rPr>
        <w:t xml:space="preserve"> the size increases exponentially with problem. To overcome this, we do functional value approximation for Q learning.</w:t>
      </w:r>
    </w:p>
    <w:p w14:paraId="344962BB" w14:textId="7EB371F0" w:rsidR="0010602C" w:rsidRPr="00045F0C" w:rsidRDefault="000D6B0A" w:rsidP="001060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Functional Approximation</w:t>
      </w:r>
      <w:r w:rsidR="0010602C">
        <w:rPr>
          <w:rFonts w:ascii="Times New Roman" w:hAnsi="Times New Roman" w:cs="Times New Roman"/>
          <w:b/>
          <w:sz w:val="24"/>
          <w:u w:val="single"/>
        </w:rPr>
        <w:t xml:space="preserve"> Implementation on 2x2 grid</w:t>
      </w:r>
      <w:r w:rsidR="0010602C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7602DB9E" w14:textId="07009ED6" w:rsidR="0010602C" w:rsidRDefault="00CF28A6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Hidden </w:t>
      </w:r>
      <w:r w:rsidR="00724025">
        <w:rPr>
          <w:rFonts w:ascii="Times New Roman" w:hAnsi="Times New Roman" w:cs="Times New Roman"/>
        </w:rPr>
        <w:t>Layers:</w:t>
      </w:r>
      <w:r>
        <w:rPr>
          <w:rFonts w:ascii="Times New Roman" w:hAnsi="Times New Roman" w:cs="Times New Roman"/>
        </w:rPr>
        <w:t xml:space="preserve"> 150 x 150 x 150 x 150</w:t>
      </w:r>
    </w:p>
    <w:p w14:paraId="237A997F" w14:textId="7432FA4B" w:rsidR="000D6B0A" w:rsidRPr="000D6B0A" w:rsidRDefault="000D6B0A" w:rsidP="0010602C">
      <w:pPr>
        <w:rPr>
          <w:rFonts w:ascii="Times New Roman" w:hAnsi="Times New Roman" w:cs="Times New Roman"/>
          <w:b/>
        </w:rPr>
      </w:pPr>
      <w:r w:rsidRPr="000D6B0A">
        <w:rPr>
          <w:rFonts w:ascii="Times New Roman" w:hAnsi="Times New Roman" w:cs="Times New Roman"/>
          <w:b/>
        </w:rPr>
        <w:t>Reward Strategy:</w:t>
      </w:r>
    </w:p>
    <w:p w14:paraId="62B90CAD" w14:textId="1DBB9727" w:rsidR="000D6B0A" w:rsidRDefault="000D6B0A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Box = +1</w:t>
      </w:r>
    </w:p>
    <w:p w14:paraId="2DFC085E" w14:textId="2CAB9796" w:rsidR="000D6B0A" w:rsidRDefault="000D6B0A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= +5</w:t>
      </w:r>
    </w:p>
    <w:p w14:paraId="4021CC6D" w14:textId="40A263DF" w:rsidR="000D6B0A" w:rsidRDefault="000D6B0A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Action = -1</w:t>
      </w:r>
    </w:p>
    <w:p w14:paraId="30DE3E66" w14:textId="1BEF9345" w:rsidR="000D6B0A" w:rsidRDefault="000D6B0A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Reward for invalid action is needed since the neural net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learn that invalid actions are not possible. Initially negative reward was not given, and the neural net did not provide promising results.</w:t>
      </w:r>
    </w:p>
    <w:p w14:paraId="534E159E" w14:textId="77777777" w:rsidR="000D6B0A" w:rsidRDefault="000D6B0A" w:rsidP="000D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3AFBC5" wp14:editId="2CD99A78">
            <wp:extent cx="3193057" cy="3414056"/>
            <wp:effectExtent l="0" t="0" r="7620" b="0"/>
            <wp:docPr id="21" name="Picture 21" descr="Dot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4D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340" w14:textId="0ADBF858" w:rsidR="000D6B0A" w:rsidRDefault="000D6B0A" w:rsidP="000D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– </w:t>
      </w:r>
      <w:r>
        <w:rPr>
          <w:rFonts w:ascii="Times New Roman" w:hAnsi="Times New Roman" w:cs="Times New Roman"/>
        </w:rPr>
        <w:t>Functional Approximation</w:t>
      </w:r>
      <w:r>
        <w:rPr>
          <w:rFonts w:ascii="Times New Roman" w:hAnsi="Times New Roman" w:cs="Times New Roman"/>
        </w:rPr>
        <w:t xml:space="preserve"> Agent</w:t>
      </w:r>
    </w:p>
    <w:p w14:paraId="1DDB0AD3" w14:textId="77777777" w:rsidR="000D6B0A" w:rsidRDefault="000D6B0A" w:rsidP="000D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649C5A26" w14:textId="77777777" w:rsidR="000D6B0A" w:rsidRDefault="000D6B0A" w:rsidP="0010602C">
      <w:pPr>
        <w:rPr>
          <w:rFonts w:ascii="Times New Roman" w:hAnsi="Times New Roman" w:cs="Times New Roman"/>
        </w:rPr>
      </w:pPr>
    </w:p>
    <w:p w14:paraId="2BEBC4AE" w14:textId="59CE90F8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EE5066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03326F70" w14:textId="6AFA6F40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Agent2 – </w:t>
      </w:r>
      <w:r w:rsidR="000D6B0A">
        <w:rPr>
          <w:rFonts w:ascii="Times New Roman" w:hAnsi="Times New Roman" w:cs="Times New Roman"/>
        </w:rPr>
        <w:t>Functional</w:t>
      </w:r>
      <w:r>
        <w:rPr>
          <w:rFonts w:ascii="Times New Roman" w:hAnsi="Times New Roman" w:cs="Times New Roman"/>
        </w:rPr>
        <w:t xml:space="preserve"> Agent</w:t>
      </w:r>
    </w:p>
    <w:p w14:paraId="40E9D801" w14:textId="3F0D2D30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724025">
        <w:rPr>
          <w:rFonts w:ascii="Times New Roman" w:hAnsi="Times New Roman" w:cs="Times New Roman"/>
        </w:rPr>
        <w:t xml:space="preserve">trained neural net with </w:t>
      </w:r>
      <w:r>
        <w:rPr>
          <w:rFonts w:ascii="Times New Roman" w:hAnsi="Times New Roman" w:cs="Times New Roman"/>
        </w:rPr>
        <w:t>100 games of self-play</w:t>
      </w:r>
    </w:p>
    <w:p w14:paraId="661080AB" w14:textId="74516BC3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724025">
        <w:rPr>
          <w:rFonts w:ascii="Times New Roman" w:hAnsi="Times New Roman" w:cs="Times New Roman"/>
        </w:rPr>
        <w:t>54</w:t>
      </w:r>
    </w:p>
    <w:p w14:paraId="22251CF4" w14:textId="0A6BB79C" w:rsidR="0010602C" w:rsidRDefault="00724025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Agent</w:t>
      </w:r>
      <w:r w:rsidR="0010602C">
        <w:rPr>
          <w:rFonts w:ascii="Times New Roman" w:hAnsi="Times New Roman" w:cs="Times New Roman"/>
        </w:rPr>
        <w:t xml:space="preserve"> wins- </w:t>
      </w:r>
      <w:r>
        <w:rPr>
          <w:rFonts w:ascii="Times New Roman" w:hAnsi="Times New Roman" w:cs="Times New Roman"/>
        </w:rPr>
        <w:t>31</w:t>
      </w:r>
    </w:p>
    <w:p w14:paraId="04D487A6" w14:textId="1AE5CE0E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724025">
        <w:rPr>
          <w:rFonts w:ascii="Times New Roman" w:hAnsi="Times New Roman" w:cs="Times New Roman"/>
        </w:rPr>
        <w:t>15</w:t>
      </w:r>
    </w:p>
    <w:p w14:paraId="686497F6" w14:textId="41700F31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24025">
        <w:rPr>
          <w:rFonts w:ascii="Times New Roman" w:hAnsi="Times New Roman" w:cs="Times New Roman"/>
        </w:rPr>
        <w:t>Functional Agent</w:t>
      </w:r>
      <w:r w:rsidR="007240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724025">
        <w:rPr>
          <w:rFonts w:ascii="Times New Roman" w:hAnsi="Times New Roman" w:cs="Times New Roman"/>
        </w:rPr>
        <w:t>1.62</w:t>
      </w:r>
    </w:p>
    <w:p w14:paraId="76269C18" w14:textId="20A47162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</w:t>
      </w:r>
      <w:r w:rsidR="0072402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gent – </w:t>
      </w:r>
      <w:r w:rsidR="00724025">
        <w:rPr>
          <w:rFonts w:ascii="Times New Roman" w:hAnsi="Times New Roman" w:cs="Times New Roman"/>
        </w:rPr>
        <w:t>2.38</w:t>
      </w:r>
    </w:p>
    <w:p w14:paraId="423F3BDB" w14:textId="66C1F449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72DBD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Seconds</w:t>
      </w:r>
    </w:p>
    <w:p w14:paraId="0EE81335" w14:textId="7ECBCDE2" w:rsidR="0010602C" w:rsidRDefault="00072DBD" w:rsidP="0010602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6E1177" wp14:editId="0F139F1D">
            <wp:extent cx="5852160" cy="4351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9924" w14:textId="6BA659B3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59BF305F" w14:textId="3B65C739" w:rsidR="00072DBD" w:rsidRDefault="00072DBD" w:rsidP="001060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70967" wp14:editId="6DD5BAA2">
            <wp:extent cx="5943600" cy="2940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9E9D" w14:textId="792399CB" w:rsidR="00072DBD" w:rsidRDefault="00072DBD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</w:p>
    <w:p w14:paraId="394B4179" w14:textId="346A0657" w:rsidR="00072DBD" w:rsidRDefault="00072DBD" w:rsidP="00072D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171B97AD" w14:textId="77777777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18967DB9" w14:textId="77777777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Functional Agent</w:t>
      </w:r>
    </w:p>
    <w:p w14:paraId="6061ECAF" w14:textId="6281F9FD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trained neural net with 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games of self-play</w:t>
      </w:r>
    </w:p>
    <w:p w14:paraId="27C1E48B" w14:textId="5E221845" w:rsidR="00072DBD" w:rsidRPr="00045F0C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>
        <w:rPr>
          <w:rFonts w:ascii="Times New Roman" w:hAnsi="Times New Roman" w:cs="Times New Roman"/>
        </w:rPr>
        <w:t>60</w:t>
      </w:r>
    </w:p>
    <w:p w14:paraId="546982B5" w14:textId="359CF666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Agent wins- </w:t>
      </w:r>
      <w:r>
        <w:rPr>
          <w:rFonts w:ascii="Times New Roman" w:hAnsi="Times New Roman" w:cs="Times New Roman"/>
        </w:rPr>
        <w:t>28</w:t>
      </w:r>
    </w:p>
    <w:p w14:paraId="6EC84E44" w14:textId="54429CC1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>
        <w:rPr>
          <w:rFonts w:ascii="Times New Roman" w:hAnsi="Times New Roman" w:cs="Times New Roman"/>
        </w:rPr>
        <w:t>12</w:t>
      </w:r>
    </w:p>
    <w:p w14:paraId="156F71DB" w14:textId="58B173B3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Functional Agent – </w:t>
      </w:r>
      <w:r>
        <w:rPr>
          <w:rFonts w:ascii="Times New Roman" w:hAnsi="Times New Roman" w:cs="Times New Roman"/>
        </w:rPr>
        <w:t>2.51</w:t>
      </w:r>
    </w:p>
    <w:p w14:paraId="6F6F8871" w14:textId="52739044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Agent – </w:t>
      </w:r>
      <w:r>
        <w:rPr>
          <w:rFonts w:ascii="Times New Roman" w:hAnsi="Times New Roman" w:cs="Times New Roman"/>
        </w:rPr>
        <w:t>1.49</w:t>
      </w:r>
    </w:p>
    <w:p w14:paraId="24D2457F" w14:textId="1CE9034E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Seconds</w:t>
      </w:r>
    </w:p>
    <w:p w14:paraId="31C0E916" w14:textId="04A3C198" w:rsidR="00072DBD" w:rsidRDefault="008C031D" w:rsidP="00072D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8F1730" wp14:editId="11E12060">
            <wp:extent cx="5852160" cy="435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C390" w14:textId="21F4F091" w:rsidR="00072DBD" w:rsidRDefault="00072DBD" w:rsidP="00072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training iterations)</w:t>
      </w:r>
    </w:p>
    <w:p w14:paraId="27ED4B99" w14:textId="1C70F7D8" w:rsidR="00072DBD" w:rsidRDefault="00072DBD" w:rsidP="00072DB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882B26" wp14:editId="65AAC15D">
            <wp:extent cx="5943600" cy="2940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EFB8" w14:textId="77777777" w:rsidR="00072DBD" w:rsidRDefault="00072DBD" w:rsidP="00072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</w:p>
    <w:p w14:paraId="3687EB3F" w14:textId="69D8CCB0" w:rsidR="00072DBD" w:rsidRDefault="00072DBD" w:rsidP="00072D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1758962C" w14:textId="77777777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C85D7FF" w14:textId="77777777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Functional Agent</w:t>
      </w:r>
    </w:p>
    <w:p w14:paraId="75BC2C72" w14:textId="19ED124B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trained neural net with 1000</w:t>
      </w:r>
      <w:r w:rsidR="008C03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games of self-play</w:t>
      </w:r>
    </w:p>
    <w:p w14:paraId="4F02174F" w14:textId="1A762712" w:rsidR="00072DBD" w:rsidRPr="00045F0C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>
        <w:rPr>
          <w:rFonts w:ascii="Times New Roman" w:hAnsi="Times New Roman" w:cs="Times New Roman"/>
        </w:rPr>
        <w:t>10</w:t>
      </w:r>
    </w:p>
    <w:p w14:paraId="1E452252" w14:textId="0E1A0DE6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Agent wins- </w:t>
      </w:r>
      <w:r>
        <w:rPr>
          <w:rFonts w:ascii="Times New Roman" w:hAnsi="Times New Roman" w:cs="Times New Roman"/>
        </w:rPr>
        <w:t>74</w:t>
      </w:r>
    </w:p>
    <w:p w14:paraId="5D42577D" w14:textId="7D8E6DD7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>
        <w:rPr>
          <w:rFonts w:ascii="Times New Roman" w:hAnsi="Times New Roman" w:cs="Times New Roman"/>
        </w:rPr>
        <w:t>6</w:t>
      </w:r>
    </w:p>
    <w:p w14:paraId="55233CFC" w14:textId="6E6C4356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Functional Agent </w:t>
      </w:r>
      <w:r w:rsidR="008C031D">
        <w:rPr>
          <w:rFonts w:ascii="Times New Roman" w:hAnsi="Times New Roman" w:cs="Times New Roman"/>
        </w:rPr>
        <w:t>– 3.04</w:t>
      </w:r>
    </w:p>
    <w:p w14:paraId="43E782F0" w14:textId="470ECA25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Agent – </w:t>
      </w:r>
      <w:r>
        <w:rPr>
          <w:rFonts w:ascii="Times New Roman" w:hAnsi="Times New Roman" w:cs="Times New Roman"/>
        </w:rPr>
        <w:t>0.96</w:t>
      </w:r>
    </w:p>
    <w:p w14:paraId="2397008A" w14:textId="41222C4E" w:rsidR="00072DBD" w:rsidRDefault="00072DBD" w:rsidP="0007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Seconds</w:t>
      </w:r>
    </w:p>
    <w:p w14:paraId="72FC6F51" w14:textId="53CA5A78" w:rsidR="00072DBD" w:rsidRDefault="008C031D" w:rsidP="00072DB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F07C79" wp14:editId="747551A7">
            <wp:extent cx="5852160" cy="43510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77AD" w14:textId="36E38E34" w:rsidR="00072DBD" w:rsidRDefault="00072DBD" w:rsidP="00072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</w:t>
      </w:r>
      <w:r w:rsidR="008C03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training iterations)</w:t>
      </w:r>
    </w:p>
    <w:p w14:paraId="25C70E6D" w14:textId="3312A14C" w:rsidR="00072DBD" w:rsidRDefault="008C031D" w:rsidP="00072DB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9E6EAC" wp14:editId="7561CB86">
            <wp:extent cx="5943600" cy="29444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389F" w14:textId="77777777" w:rsidR="00072DBD" w:rsidRDefault="00072DBD" w:rsidP="00072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</w:p>
    <w:p w14:paraId="7A8AB7D8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36BBC824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5CF9CB7E" w14:textId="77777777" w:rsidR="0010602C" w:rsidRDefault="0010602C" w:rsidP="001060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7531585E" w14:textId="77777777" w:rsidTr="00150FE6">
        <w:tc>
          <w:tcPr>
            <w:tcW w:w="3116" w:type="dxa"/>
          </w:tcPr>
          <w:p w14:paraId="76008660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0D2FF66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040CAC0E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609A7482" w14:textId="77777777" w:rsidTr="00150FE6">
        <w:tc>
          <w:tcPr>
            <w:tcW w:w="3116" w:type="dxa"/>
          </w:tcPr>
          <w:p w14:paraId="011812B3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13921CF2" w14:textId="4CB16488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676D2111" w14:textId="7B09A991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</w:tr>
      <w:tr w:rsidR="0010602C" w14:paraId="2C1059BA" w14:textId="77777777" w:rsidTr="00150FE6">
        <w:tc>
          <w:tcPr>
            <w:tcW w:w="3116" w:type="dxa"/>
          </w:tcPr>
          <w:p w14:paraId="207493F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335D446C" w14:textId="1261BCB4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1C16A6F9" w14:textId="4418478D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</w:tr>
      <w:tr w:rsidR="0010602C" w14:paraId="7955DA31" w14:textId="77777777" w:rsidTr="00150FE6">
        <w:tc>
          <w:tcPr>
            <w:tcW w:w="3116" w:type="dxa"/>
          </w:tcPr>
          <w:p w14:paraId="0A4F020D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140E5928" w14:textId="7704C1EC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057F225C" w14:textId="10BA8E02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  <w:r w:rsidR="0010602C">
              <w:rPr>
                <w:rFonts w:ascii="Times New Roman" w:hAnsi="Times New Roman" w:cs="Times New Roman"/>
              </w:rPr>
              <w:t>%</w:t>
            </w:r>
          </w:p>
        </w:tc>
      </w:tr>
    </w:tbl>
    <w:p w14:paraId="6DA08189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419648CD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696CEA71" w14:textId="77777777" w:rsidTr="00150FE6">
        <w:tc>
          <w:tcPr>
            <w:tcW w:w="3116" w:type="dxa"/>
          </w:tcPr>
          <w:p w14:paraId="3D73A6D5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18D4025D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186B5A1E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570185F6" w14:textId="77777777" w:rsidTr="00150FE6">
        <w:tc>
          <w:tcPr>
            <w:tcW w:w="3116" w:type="dxa"/>
          </w:tcPr>
          <w:p w14:paraId="126ADE13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28D63D65" w14:textId="510C7EAD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3117" w:type="dxa"/>
          </w:tcPr>
          <w:p w14:paraId="3DFE11E6" w14:textId="10B3DD62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1.62</w:t>
            </w:r>
          </w:p>
        </w:tc>
      </w:tr>
      <w:tr w:rsidR="0010602C" w14:paraId="5701DA2A" w14:textId="77777777" w:rsidTr="00150FE6">
        <w:tc>
          <w:tcPr>
            <w:tcW w:w="3116" w:type="dxa"/>
          </w:tcPr>
          <w:p w14:paraId="707D0D4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08742223" w14:textId="168E3167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2.51</w:t>
            </w:r>
          </w:p>
        </w:tc>
        <w:tc>
          <w:tcPr>
            <w:tcW w:w="3117" w:type="dxa"/>
          </w:tcPr>
          <w:p w14:paraId="6A4E4033" w14:textId="0600B8CA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</w:t>
            </w:r>
          </w:p>
        </w:tc>
      </w:tr>
      <w:tr w:rsidR="0010602C" w14:paraId="4230A956" w14:textId="77777777" w:rsidTr="00150FE6">
        <w:tc>
          <w:tcPr>
            <w:tcW w:w="3116" w:type="dxa"/>
          </w:tcPr>
          <w:p w14:paraId="7D1B5DD6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1DEBE01E" w14:textId="715D31E1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117" w:type="dxa"/>
          </w:tcPr>
          <w:p w14:paraId="7D019EA9" w14:textId="5FC0CDD0" w:rsidR="0010602C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3.04</w:t>
            </w:r>
          </w:p>
        </w:tc>
      </w:tr>
    </w:tbl>
    <w:p w14:paraId="5FDD3077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43993878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68183B5E" w14:textId="77777777" w:rsidR="0010602C" w:rsidRPr="00045F0C" w:rsidRDefault="0010602C" w:rsidP="001060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 Table Implementation on 3x3 grid</w:t>
      </w:r>
      <w:r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0ABE5ACB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Layers: 150 x 150 x 150 x 150</w:t>
      </w:r>
    </w:p>
    <w:p w14:paraId="43ADD09F" w14:textId="77777777" w:rsidR="00EA00C4" w:rsidRPr="000D6B0A" w:rsidRDefault="00EA00C4" w:rsidP="00EA00C4">
      <w:pPr>
        <w:rPr>
          <w:rFonts w:ascii="Times New Roman" w:hAnsi="Times New Roman" w:cs="Times New Roman"/>
          <w:b/>
        </w:rPr>
      </w:pPr>
      <w:r w:rsidRPr="000D6B0A">
        <w:rPr>
          <w:rFonts w:ascii="Times New Roman" w:hAnsi="Times New Roman" w:cs="Times New Roman"/>
          <w:b/>
        </w:rPr>
        <w:t>Reward Strategy:</w:t>
      </w:r>
    </w:p>
    <w:p w14:paraId="7E294A69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Box = +1</w:t>
      </w:r>
    </w:p>
    <w:p w14:paraId="11189881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= +5</w:t>
      </w:r>
    </w:p>
    <w:p w14:paraId="779F582A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Action = -1</w:t>
      </w:r>
    </w:p>
    <w:p w14:paraId="37063227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Reward for invalid action is needed since the neural net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learn that invalid actions are not possible. Initially negative reward was not given, and the neural net did not provide promising results.</w:t>
      </w:r>
    </w:p>
    <w:p w14:paraId="27DA255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9D762" wp14:editId="5098B9DF">
            <wp:extent cx="2444346" cy="220393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43" t="15780" r="36095" b="34429"/>
                    <a:stretch/>
                  </pic:blipFill>
                  <pic:spPr bwMode="auto">
                    <a:xfrm>
                      <a:off x="0" y="0"/>
                      <a:ext cx="2455235" cy="22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44D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4B0E15C7" w14:textId="77777777" w:rsidR="00EA00C4" w:rsidRDefault="0010602C" w:rsidP="00EA0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Blue – Random Agent</w:t>
      </w:r>
      <w:r w:rsidR="00EA00C4" w:rsidRPr="00EA00C4">
        <w:rPr>
          <w:rFonts w:ascii="Times New Roman" w:hAnsi="Times New Roman" w:cs="Times New Roman"/>
          <w:b/>
        </w:rPr>
        <w:t xml:space="preserve"> </w:t>
      </w:r>
    </w:p>
    <w:p w14:paraId="0B2BDDD8" w14:textId="03BED56B" w:rsidR="00EA00C4" w:rsidRDefault="00EA00C4" w:rsidP="00EA0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2CEA5567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4DB1128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Functional Agent</w:t>
      </w:r>
    </w:p>
    <w:p w14:paraId="532E02F9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trained neural net with 100 games of self-play</w:t>
      </w:r>
    </w:p>
    <w:p w14:paraId="2734E353" w14:textId="26D41B17" w:rsidR="00EA00C4" w:rsidRPr="00045F0C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>
        <w:rPr>
          <w:rFonts w:ascii="Times New Roman" w:hAnsi="Times New Roman" w:cs="Times New Roman"/>
        </w:rPr>
        <w:t>49</w:t>
      </w:r>
    </w:p>
    <w:p w14:paraId="3301AAF7" w14:textId="68F8A7D0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Agent wins- </w:t>
      </w:r>
      <w:r>
        <w:rPr>
          <w:rFonts w:ascii="Times New Roman" w:hAnsi="Times New Roman" w:cs="Times New Roman"/>
        </w:rPr>
        <w:t>51</w:t>
      </w:r>
    </w:p>
    <w:p w14:paraId="620887F7" w14:textId="3D54C72C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>
        <w:rPr>
          <w:rFonts w:ascii="Times New Roman" w:hAnsi="Times New Roman" w:cs="Times New Roman"/>
        </w:rPr>
        <w:t>0</w:t>
      </w:r>
    </w:p>
    <w:p w14:paraId="7C54FE72" w14:textId="258E0A13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Functional Agent – </w:t>
      </w:r>
      <w:r>
        <w:rPr>
          <w:rFonts w:ascii="Times New Roman" w:hAnsi="Times New Roman" w:cs="Times New Roman"/>
        </w:rPr>
        <w:t>4.52</w:t>
      </w:r>
    </w:p>
    <w:p w14:paraId="63B254F2" w14:textId="48997C38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Agent – </w:t>
      </w:r>
      <w:r>
        <w:rPr>
          <w:rFonts w:ascii="Times New Roman" w:hAnsi="Times New Roman" w:cs="Times New Roman"/>
        </w:rPr>
        <w:t>4.48</w:t>
      </w:r>
    </w:p>
    <w:p w14:paraId="4B71B9BB" w14:textId="6F750E94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 Seconds</w:t>
      </w:r>
    </w:p>
    <w:p w14:paraId="64EF1166" w14:textId="0F255862" w:rsidR="00EA00C4" w:rsidRDefault="00EA00C4" w:rsidP="00EA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B35497" wp14:editId="28F30C23">
            <wp:extent cx="5850255" cy="43516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676C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133B6D42" w14:textId="50CCB761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5145E2" wp14:editId="31C3A9F3">
            <wp:extent cx="5943600" cy="29444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3A57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</w:p>
    <w:p w14:paraId="1A5A12BE" w14:textId="77777777" w:rsidR="00EA00C4" w:rsidRDefault="00EA00C4" w:rsidP="00EA0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C8DD586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84528A2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Functional Agent</w:t>
      </w:r>
    </w:p>
    <w:p w14:paraId="5034961C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trained neural net with 1000 games of self-play</w:t>
      </w:r>
    </w:p>
    <w:p w14:paraId="0C6F800D" w14:textId="24457DD5" w:rsidR="00EA00C4" w:rsidRPr="00045F0C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>
        <w:rPr>
          <w:rFonts w:ascii="Times New Roman" w:hAnsi="Times New Roman" w:cs="Times New Roman"/>
        </w:rPr>
        <w:t>49</w:t>
      </w:r>
    </w:p>
    <w:p w14:paraId="2C9017F7" w14:textId="269AB81E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Agent wins- </w:t>
      </w:r>
      <w:r>
        <w:rPr>
          <w:rFonts w:ascii="Times New Roman" w:hAnsi="Times New Roman" w:cs="Times New Roman"/>
        </w:rPr>
        <w:t>51</w:t>
      </w:r>
    </w:p>
    <w:p w14:paraId="2EF41CC6" w14:textId="18962221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>
        <w:rPr>
          <w:rFonts w:ascii="Times New Roman" w:hAnsi="Times New Roman" w:cs="Times New Roman"/>
        </w:rPr>
        <w:t>0</w:t>
      </w:r>
    </w:p>
    <w:p w14:paraId="66009AB0" w14:textId="422A170B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Functional Agent – </w:t>
      </w:r>
      <w:r>
        <w:rPr>
          <w:rFonts w:ascii="Times New Roman" w:hAnsi="Times New Roman" w:cs="Times New Roman"/>
        </w:rPr>
        <w:t>4.48</w:t>
      </w:r>
    </w:p>
    <w:p w14:paraId="403B4C12" w14:textId="6390D8B6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Agent – </w:t>
      </w:r>
      <w:r>
        <w:rPr>
          <w:rFonts w:ascii="Times New Roman" w:hAnsi="Times New Roman" w:cs="Times New Roman"/>
        </w:rPr>
        <w:t>4.52</w:t>
      </w:r>
    </w:p>
    <w:p w14:paraId="3DE22B3A" w14:textId="46D69841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consumed- 70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Seconds</w:t>
      </w:r>
    </w:p>
    <w:p w14:paraId="28A11DFF" w14:textId="39434957" w:rsidR="00EA00C4" w:rsidRDefault="00EA00C4" w:rsidP="00EA00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DAEFCB" wp14:editId="7A1CADC5">
            <wp:extent cx="5850255" cy="4351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95E1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 training iterations)</w:t>
      </w:r>
    </w:p>
    <w:p w14:paraId="0C6AB534" w14:textId="2AF6EF40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31A533" wp14:editId="3298FCDF">
            <wp:extent cx="5943600" cy="29444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44E8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</w:p>
    <w:p w14:paraId="0F7E8141" w14:textId="77777777" w:rsidR="00EA00C4" w:rsidRDefault="00EA00C4" w:rsidP="00EA0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3314F97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15C71772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Functional Agent</w:t>
      </w:r>
    </w:p>
    <w:p w14:paraId="11DB1DC0" w14:textId="77777777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trained neural net with 10000 games of self-play</w:t>
      </w:r>
    </w:p>
    <w:p w14:paraId="1E11151C" w14:textId="076C61D2" w:rsidR="00EA00C4" w:rsidRPr="00045F0C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</w:p>
    <w:p w14:paraId="10639C28" w14:textId="418BDF03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Agent wins- </w:t>
      </w:r>
    </w:p>
    <w:p w14:paraId="586A5ADC" w14:textId="00E80FFC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</w:p>
    <w:p w14:paraId="032C89D6" w14:textId="78092651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Functional Agent – </w:t>
      </w:r>
    </w:p>
    <w:p w14:paraId="5EB07709" w14:textId="0818C7D2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Random Agent – </w:t>
      </w:r>
    </w:p>
    <w:p w14:paraId="32D37920" w14:textId="73A76B9A" w:rsidR="00EA00C4" w:rsidRDefault="00EA00C4" w:rsidP="00EA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 xml:space="preserve"> Seconds</w:t>
      </w:r>
    </w:p>
    <w:p w14:paraId="75DA9DD5" w14:textId="68CE1F39" w:rsidR="00EA00C4" w:rsidRDefault="00EA00C4" w:rsidP="00EA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F26D2" wp14:editId="47281C2F">
            <wp:extent cx="5850255" cy="43516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F315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(10000 training iterations)</w:t>
      </w:r>
    </w:p>
    <w:p w14:paraId="36AB4C77" w14:textId="505498CC" w:rsidR="00EA00C4" w:rsidRDefault="00EA00C4" w:rsidP="00EA00C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B37A28" wp14:editId="054A7DFE">
            <wp:extent cx="5943600" cy="294449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6C31" w14:textId="4AAA2FD5" w:rsidR="00EA00C4" w:rsidRDefault="00EA00C4" w:rsidP="00F82F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Vs Iterations and Histogram of total reward graphs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00C4" w14:paraId="7B4375EB" w14:textId="77777777" w:rsidTr="00150FE6">
        <w:tc>
          <w:tcPr>
            <w:tcW w:w="3116" w:type="dxa"/>
          </w:tcPr>
          <w:p w14:paraId="3F313AB0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5EA55631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07E870FE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A00C4" w14:paraId="6C76DE09" w14:textId="77777777" w:rsidTr="00150FE6">
        <w:tc>
          <w:tcPr>
            <w:tcW w:w="3116" w:type="dxa"/>
          </w:tcPr>
          <w:p w14:paraId="660FBAAB" w14:textId="77777777" w:rsidR="00EA00C4" w:rsidRDefault="00EA00C4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04792D88" w14:textId="0C7BDEDA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7" w:type="dxa"/>
          </w:tcPr>
          <w:p w14:paraId="37D4741A" w14:textId="4D265070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A00C4" w14:paraId="187B5878" w14:textId="77777777" w:rsidTr="00150FE6">
        <w:tc>
          <w:tcPr>
            <w:tcW w:w="3116" w:type="dxa"/>
          </w:tcPr>
          <w:p w14:paraId="2731023F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1E2FF1D9" w14:textId="18BFEC08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117" w:type="dxa"/>
          </w:tcPr>
          <w:p w14:paraId="305DC5D5" w14:textId="68438922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A00C4" w14:paraId="268F77A3" w14:textId="77777777" w:rsidTr="00150FE6">
        <w:tc>
          <w:tcPr>
            <w:tcW w:w="3116" w:type="dxa"/>
          </w:tcPr>
          <w:p w14:paraId="4EFDB023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55AFF8F" w14:textId="3289032A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3117" w:type="dxa"/>
          </w:tcPr>
          <w:p w14:paraId="3F0B10C7" w14:textId="0EC41588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</w:tbl>
    <w:p w14:paraId="68ED7DC8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79FF4C20" w14:textId="77777777" w:rsidR="00EA00C4" w:rsidRDefault="00EA00C4" w:rsidP="00EA00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00C4" w14:paraId="417EBE4C" w14:textId="77777777" w:rsidTr="00150FE6">
        <w:tc>
          <w:tcPr>
            <w:tcW w:w="3116" w:type="dxa"/>
          </w:tcPr>
          <w:p w14:paraId="52186C19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0DF7DA52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787F2A17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A00C4" w14:paraId="35C4EE9E" w14:textId="77777777" w:rsidTr="00150FE6">
        <w:tc>
          <w:tcPr>
            <w:tcW w:w="3116" w:type="dxa"/>
          </w:tcPr>
          <w:p w14:paraId="365752E2" w14:textId="77777777" w:rsidR="00EA00C4" w:rsidRDefault="00EA00C4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F1389CF" w14:textId="4B7D64D7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3117" w:type="dxa"/>
          </w:tcPr>
          <w:p w14:paraId="3B9A9EA5" w14:textId="15C2FB46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4.48</w:t>
            </w:r>
          </w:p>
        </w:tc>
      </w:tr>
      <w:tr w:rsidR="00EA00C4" w14:paraId="48065900" w14:textId="77777777" w:rsidTr="00150FE6">
        <w:tc>
          <w:tcPr>
            <w:tcW w:w="3116" w:type="dxa"/>
          </w:tcPr>
          <w:p w14:paraId="5F02F299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0F21B133" w14:textId="2CD53F98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3117" w:type="dxa"/>
          </w:tcPr>
          <w:p w14:paraId="1A97AE4C" w14:textId="4F715BAF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</w:t>
            </w:r>
          </w:p>
        </w:tc>
      </w:tr>
      <w:tr w:rsidR="00EA00C4" w14:paraId="5222DB67" w14:textId="77777777" w:rsidTr="00150FE6">
        <w:tc>
          <w:tcPr>
            <w:tcW w:w="3116" w:type="dxa"/>
          </w:tcPr>
          <w:p w14:paraId="3691221A" w14:textId="77777777" w:rsidR="00EA00C4" w:rsidRDefault="00EA00C4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8D615C2" w14:textId="75D17504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5.42</w:t>
            </w:r>
          </w:p>
        </w:tc>
        <w:tc>
          <w:tcPr>
            <w:tcW w:w="3117" w:type="dxa"/>
          </w:tcPr>
          <w:p w14:paraId="480DBD45" w14:textId="0A61DCF2" w:rsidR="00EA00C4" w:rsidRDefault="00370D9E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3.58</w:t>
            </w:r>
          </w:p>
        </w:tc>
      </w:tr>
    </w:tbl>
    <w:p w14:paraId="1D3A14B2" w14:textId="22DF415D" w:rsidR="00370D9E" w:rsidRDefault="00EA00C4" w:rsidP="00370D9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61D4CC35" w14:textId="46FE2312" w:rsidR="0010602C" w:rsidRDefault="00370D9E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seen from the graph, the total reward did not saturate.</w:t>
      </w:r>
    </w:p>
    <w:p w14:paraId="1E94360B" w14:textId="08AE6F26" w:rsidR="00370D9E" w:rsidRDefault="00370D9E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of 2x2 grid game, the reward increased to positive value and can be seen that the Functional agent wins at the end of training after 10000 iterations.</w:t>
      </w:r>
    </w:p>
    <w:p w14:paraId="23F447F5" w14:textId="2943A35F" w:rsidR="00370D9E" w:rsidRDefault="00370D9E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in case of 3x3 grid game, the reward is not positive even after 10000 iterations the reward is not positive. This is because not all state – action combination is visited in this case. Training for more iterations can help in improving the functional agent</w:t>
      </w:r>
    </w:p>
    <w:sectPr w:rsidR="0037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7"/>
    <w:rsid w:val="00045F0C"/>
    <w:rsid w:val="00045FB0"/>
    <w:rsid w:val="00072DBD"/>
    <w:rsid w:val="000B6A32"/>
    <w:rsid w:val="000D6B0A"/>
    <w:rsid w:val="0010602C"/>
    <w:rsid w:val="0015035F"/>
    <w:rsid w:val="00150519"/>
    <w:rsid w:val="00156E0E"/>
    <w:rsid w:val="001A6544"/>
    <w:rsid w:val="001E656A"/>
    <w:rsid w:val="00231BCE"/>
    <w:rsid w:val="00370D9E"/>
    <w:rsid w:val="003E58D4"/>
    <w:rsid w:val="00457B1B"/>
    <w:rsid w:val="00471E90"/>
    <w:rsid w:val="00472780"/>
    <w:rsid w:val="00505BE8"/>
    <w:rsid w:val="005112F7"/>
    <w:rsid w:val="00560BE2"/>
    <w:rsid w:val="0058026F"/>
    <w:rsid w:val="0064430B"/>
    <w:rsid w:val="006A3B36"/>
    <w:rsid w:val="006C28E1"/>
    <w:rsid w:val="00722DBC"/>
    <w:rsid w:val="00724025"/>
    <w:rsid w:val="007741A2"/>
    <w:rsid w:val="00792691"/>
    <w:rsid w:val="007A212D"/>
    <w:rsid w:val="007B33A2"/>
    <w:rsid w:val="007D7351"/>
    <w:rsid w:val="00844607"/>
    <w:rsid w:val="008560D5"/>
    <w:rsid w:val="008B254E"/>
    <w:rsid w:val="008C031D"/>
    <w:rsid w:val="00A12571"/>
    <w:rsid w:val="00A15C59"/>
    <w:rsid w:val="00C53C27"/>
    <w:rsid w:val="00CF28A6"/>
    <w:rsid w:val="00D37DD9"/>
    <w:rsid w:val="00DD3F8A"/>
    <w:rsid w:val="00E33B09"/>
    <w:rsid w:val="00E42BD4"/>
    <w:rsid w:val="00E453F7"/>
    <w:rsid w:val="00EA00C4"/>
    <w:rsid w:val="00EB1D24"/>
    <w:rsid w:val="00F11063"/>
    <w:rsid w:val="00F8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BF97"/>
  <w15:chartTrackingRefBased/>
  <w15:docId w15:val="{ABF78AAF-E53B-4686-8CB2-EEC3A0B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351"/>
    <w:rPr>
      <w:color w:val="808080"/>
    </w:rPr>
  </w:style>
  <w:style w:type="table" w:styleId="TableGrid">
    <w:name w:val="Table Grid"/>
    <w:basedOn w:val="TableNormal"/>
    <w:uiPriority w:val="39"/>
    <w:rsid w:val="00E3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DD28-A51B-462C-9D92-FA7E42A6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22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 Sai Sudhakar</dc:creator>
  <cp:keywords/>
  <dc:description/>
  <cp:lastModifiedBy>Bala Murali Manoghar Sai Sudhakar</cp:lastModifiedBy>
  <cp:revision>59</cp:revision>
  <dcterms:created xsi:type="dcterms:W3CDTF">2019-05-04T03:05:00Z</dcterms:created>
  <dcterms:modified xsi:type="dcterms:W3CDTF">2019-05-05T14:15:00Z</dcterms:modified>
</cp:coreProperties>
</file>