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create table db1.test.location(country string, state string, city string);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insert into db1.test.location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values('IND','MP','INDORE'),('IND','MP','BHOPAL'),('IND','UP','NOIDA'),('IND','UP','GZB'),('IND','KN','BANGLURU'),('IND','KN','MYSORE');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select * from db1.test.location;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update db1.test.location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set country='INDIA'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color w:val="2c2f34"/>
          <w:sz w:val="20"/>
          <w:szCs w:val="20"/>
          <w:highlight w:val="white"/>
          <w:rtl w:val="0"/>
        </w:rPr>
        <w:t xml:space="preserve">Before 2 mins</w:t>
      </w:r>
    </w:p>
    <w:p w:rsidR="00000000" w:rsidDel="00000000" w:rsidP="00000000" w:rsidRDefault="00000000" w:rsidRPr="00000000" w14:paraId="00000012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color w:val="2c2f34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c2f34"/>
                <w:sz w:val="20"/>
                <w:szCs w:val="20"/>
                <w:highlight w:val="white"/>
                <w:rtl w:val="0"/>
              </w:rPr>
              <w:t xml:space="preserve">select * from db1.test.location at (OFFSET =&gt; -60 * 2)</w:t>
            </w:r>
          </w:p>
        </w:tc>
      </w:tr>
    </w:tbl>
    <w:p w:rsidR="00000000" w:rsidDel="00000000" w:rsidP="00000000" w:rsidRDefault="00000000" w:rsidRPr="00000000" w14:paraId="00000015">
      <w:pPr>
        <w:jc w:val="both"/>
        <w:rPr>
          <w:color w:val="2c2f3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