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103" w:rsidRDefault="00307103" w:rsidP="00307103">
      <w:pPr>
        <w:spacing w:after="0"/>
        <w:jc w:val="center"/>
        <w:rPr>
          <w:rFonts w:ascii="Georgia" w:hAnsi="Georgia"/>
          <w:szCs w:val="44"/>
          <w:lang w:val="es-CL"/>
        </w:rPr>
      </w:pPr>
      <w:r>
        <w:rPr>
          <w:rFonts w:ascii="Garamond" w:hAnsi="Garamond"/>
          <w:noProof/>
          <w:sz w:val="14"/>
          <w:szCs w:val="14"/>
        </w:rPr>
        <w:drawing>
          <wp:inline distT="0" distB="0" distL="0" distR="0" wp14:anchorId="3A15EF3B" wp14:editId="76878FBC">
            <wp:extent cx="834390" cy="1036955"/>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l="7399"/>
                    <a:stretch/>
                  </pic:blipFill>
                  <pic:spPr bwMode="auto">
                    <a:xfrm>
                      <a:off x="0" y="0"/>
                      <a:ext cx="834390" cy="1036955"/>
                    </a:xfrm>
                    <a:prstGeom prst="rect">
                      <a:avLst/>
                    </a:prstGeom>
                    <a:noFill/>
                    <a:ln>
                      <a:noFill/>
                    </a:ln>
                    <a:extLst>
                      <a:ext uri="{53640926-AAD7-44D8-BBD7-CCE9431645EC}">
                        <a14:shadowObscured xmlns:a14="http://schemas.microsoft.com/office/drawing/2010/main"/>
                      </a:ext>
                    </a:extLst>
                  </pic:spPr>
                </pic:pic>
              </a:graphicData>
            </a:graphic>
          </wp:inline>
        </w:drawing>
      </w:r>
    </w:p>
    <w:p w:rsidR="00307103" w:rsidRPr="00990906" w:rsidRDefault="00307103" w:rsidP="00307103">
      <w:pPr>
        <w:spacing w:after="0"/>
        <w:jc w:val="center"/>
        <w:rPr>
          <w:rFonts w:ascii="Georgia" w:hAnsi="Georgia"/>
          <w:szCs w:val="44"/>
          <w:lang w:val="es-CL"/>
        </w:rPr>
      </w:pPr>
      <w:r w:rsidRPr="00990906">
        <w:rPr>
          <w:rFonts w:ascii="Georgia" w:hAnsi="Georgia"/>
          <w:szCs w:val="44"/>
          <w:lang w:val="es-CL"/>
        </w:rPr>
        <w:t>Comité Ambiental</w:t>
      </w:r>
    </w:p>
    <w:p w:rsidR="00307103" w:rsidRPr="00990906" w:rsidRDefault="00307103" w:rsidP="00307103">
      <w:pPr>
        <w:spacing w:after="0"/>
        <w:jc w:val="center"/>
        <w:rPr>
          <w:rFonts w:ascii="Georgia" w:hAnsi="Georgia"/>
          <w:szCs w:val="44"/>
          <w:lang w:val="es-CL"/>
        </w:rPr>
      </w:pPr>
      <w:r w:rsidRPr="00990906">
        <w:rPr>
          <w:rFonts w:ascii="Georgia" w:hAnsi="Georgia"/>
          <w:szCs w:val="44"/>
          <w:lang w:val="es-CL"/>
        </w:rPr>
        <w:t>Colegio Sagrados Corazones Manquehue</w:t>
      </w:r>
    </w:p>
    <w:p w:rsidR="00307103" w:rsidRPr="00990906" w:rsidRDefault="00307103" w:rsidP="00307103">
      <w:pPr>
        <w:spacing w:after="0"/>
        <w:jc w:val="center"/>
        <w:rPr>
          <w:rFonts w:ascii="Georgia" w:hAnsi="Georgia"/>
          <w:szCs w:val="44"/>
          <w:lang w:val="es-CL"/>
        </w:rPr>
      </w:pPr>
      <w:r w:rsidRPr="00990906">
        <w:rPr>
          <w:rFonts w:ascii="Georgia" w:hAnsi="Georgia"/>
          <w:szCs w:val="44"/>
          <w:lang w:val="es-CL"/>
        </w:rPr>
        <w:t>Padre Damián de Veuster 2215, Vitacura, Santiago</w:t>
      </w:r>
    </w:p>
    <w:p w:rsidR="00307103" w:rsidRDefault="00307103" w:rsidP="00450FEE">
      <w:pPr>
        <w:spacing w:after="0"/>
        <w:jc w:val="center"/>
        <w:rPr>
          <w:rFonts w:ascii="Georgia" w:hAnsi="Georgia"/>
          <w:szCs w:val="44"/>
          <w:lang w:val="es-CL"/>
        </w:rPr>
      </w:pPr>
      <w:r w:rsidRPr="00990906">
        <w:rPr>
          <w:rFonts w:ascii="Georgia" w:hAnsi="Georgia"/>
          <w:szCs w:val="44"/>
          <w:lang w:val="es-CL"/>
        </w:rPr>
        <w:t>Mayo de 2018</w:t>
      </w:r>
    </w:p>
    <w:p w:rsidR="00450FEE" w:rsidRPr="00450FEE" w:rsidRDefault="00450FEE" w:rsidP="00450FEE">
      <w:pPr>
        <w:spacing w:after="0"/>
        <w:jc w:val="center"/>
        <w:rPr>
          <w:rFonts w:ascii="Georgia" w:hAnsi="Georgia"/>
          <w:szCs w:val="44"/>
          <w:lang w:val="es-CL"/>
        </w:rPr>
      </w:pPr>
    </w:p>
    <w:p w:rsidR="00307103" w:rsidRDefault="00307103" w:rsidP="00307103">
      <w:pPr>
        <w:spacing w:after="0"/>
        <w:jc w:val="center"/>
        <w:rPr>
          <w:rFonts w:ascii="Georgia" w:hAnsi="Georgia"/>
          <w:sz w:val="44"/>
          <w:szCs w:val="44"/>
          <w:lang w:val="es-CL"/>
        </w:rPr>
      </w:pPr>
      <w:r>
        <w:rPr>
          <w:rFonts w:ascii="Georgia" w:hAnsi="Georgia"/>
          <w:sz w:val="44"/>
          <w:szCs w:val="44"/>
          <w:lang w:val="es-CL"/>
        </w:rPr>
        <w:t xml:space="preserve">Proyecto </w:t>
      </w:r>
      <w:r w:rsidR="009F21FF">
        <w:rPr>
          <w:rFonts w:ascii="Georgia" w:hAnsi="Georgia"/>
          <w:sz w:val="44"/>
          <w:szCs w:val="44"/>
          <w:lang w:val="es-CL"/>
        </w:rPr>
        <w:t>Estación Meteorológica</w:t>
      </w:r>
    </w:p>
    <w:p w:rsidR="009F21FF" w:rsidRDefault="00307103" w:rsidP="00871ED4">
      <w:pPr>
        <w:spacing w:after="0"/>
        <w:jc w:val="center"/>
        <w:rPr>
          <w:rFonts w:ascii="Georgia" w:hAnsi="Georgia"/>
          <w:sz w:val="36"/>
          <w:szCs w:val="44"/>
          <w:lang w:val="es-CL"/>
        </w:rPr>
      </w:pPr>
      <w:r>
        <w:rPr>
          <w:rFonts w:ascii="Georgia" w:hAnsi="Georgia"/>
          <w:sz w:val="36"/>
          <w:szCs w:val="44"/>
          <w:lang w:val="es-CL"/>
        </w:rPr>
        <w:t>Objetivos,</w:t>
      </w:r>
      <w:r w:rsidR="00A43F80">
        <w:rPr>
          <w:rFonts w:ascii="Georgia" w:hAnsi="Georgia"/>
          <w:sz w:val="36"/>
          <w:szCs w:val="44"/>
          <w:lang w:val="es-CL"/>
        </w:rPr>
        <w:t xml:space="preserve"> Especificaciones</w:t>
      </w:r>
      <w:r>
        <w:rPr>
          <w:rFonts w:ascii="Georgia" w:hAnsi="Georgia"/>
          <w:sz w:val="36"/>
          <w:szCs w:val="44"/>
          <w:lang w:val="es-CL"/>
        </w:rPr>
        <w:t>, e Implementación</w:t>
      </w:r>
    </w:p>
    <w:p w:rsidR="00DA099B" w:rsidRPr="00DA099B" w:rsidRDefault="00DA099B" w:rsidP="00871ED4">
      <w:pPr>
        <w:spacing w:after="0"/>
        <w:rPr>
          <w:rFonts w:ascii="Georgia" w:hAnsi="Georgia"/>
          <w:sz w:val="20"/>
          <w:szCs w:val="44"/>
          <w:lang w:val="es-CL"/>
        </w:rPr>
      </w:pPr>
    </w:p>
    <w:p w:rsidR="009F21FF" w:rsidRDefault="009F21FF" w:rsidP="00307103">
      <w:pPr>
        <w:jc w:val="center"/>
        <w:rPr>
          <w:rFonts w:ascii="Georgia" w:hAnsi="Georgia"/>
          <w:sz w:val="36"/>
          <w:szCs w:val="44"/>
          <w:lang w:val="es-CL"/>
        </w:rPr>
      </w:pPr>
      <w:r>
        <w:rPr>
          <w:noProof/>
        </w:rPr>
        <w:drawing>
          <wp:inline distT="0" distB="0" distL="0" distR="0">
            <wp:extent cx="3105150" cy="3601766"/>
            <wp:effectExtent l="0" t="0" r="0" b="0"/>
            <wp:docPr id="5" name="Picture 5" descr="Resultado de imagen para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eather statio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2525"/>
                    <a:stretch/>
                  </pic:blipFill>
                  <pic:spPr bwMode="auto">
                    <a:xfrm>
                      <a:off x="0" y="0"/>
                      <a:ext cx="3124941" cy="3624722"/>
                    </a:xfrm>
                    <a:prstGeom prst="rect">
                      <a:avLst/>
                    </a:prstGeom>
                    <a:noFill/>
                    <a:ln>
                      <a:noFill/>
                    </a:ln>
                    <a:extLst>
                      <a:ext uri="{53640926-AAD7-44D8-BBD7-CCE9431645EC}">
                        <a14:shadowObscured xmlns:a14="http://schemas.microsoft.com/office/drawing/2010/main"/>
                      </a:ext>
                    </a:extLst>
                  </pic:spPr>
                </pic:pic>
              </a:graphicData>
            </a:graphic>
          </wp:inline>
        </w:drawing>
      </w:r>
    </w:p>
    <w:p w:rsidR="00307103" w:rsidRDefault="00307103" w:rsidP="00871ED4">
      <w:pPr>
        <w:jc w:val="center"/>
        <w:rPr>
          <w:rFonts w:ascii="Georgia" w:hAnsi="Georgia"/>
          <w:sz w:val="36"/>
          <w:szCs w:val="44"/>
          <w:lang w:val="es-CL"/>
        </w:rPr>
      </w:pPr>
    </w:p>
    <w:p w:rsidR="00450FEE" w:rsidRDefault="00450FEE" w:rsidP="00871ED4">
      <w:pPr>
        <w:jc w:val="center"/>
        <w:rPr>
          <w:rFonts w:ascii="Georgia" w:hAnsi="Georgia"/>
          <w:sz w:val="36"/>
          <w:szCs w:val="44"/>
          <w:lang w:val="es-CL"/>
        </w:rPr>
        <w:sectPr w:rsidR="00450FEE" w:rsidSect="00EF7907">
          <w:footerReference w:type="default" r:id="rId10"/>
          <w:type w:val="continuous"/>
          <w:pgSz w:w="12240" w:h="15840"/>
          <w:pgMar w:top="1440" w:right="1440" w:bottom="1440" w:left="1440" w:header="720" w:footer="720" w:gutter="0"/>
          <w:cols w:space="720"/>
          <w:docGrid w:linePitch="360"/>
        </w:sectPr>
      </w:pPr>
    </w:p>
    <w:p w:rsidR="009F21FF" w:rsidRPr="009F21FF" w:rsidRDefault="009F21FF" w:rsidP="00871ED4">
      <w:pPr>
        <w:spacing w:after="0"/>
        <w:jc w:val="center"/>
        <w:rPr>
          <w:rFonts w:ascii="Georgia" w:hAnsi="Georgia"/>
          <w:sz w:val="32"/>
          <w:szCs w:val="44"/>
          <w:lang w:val="es-CL"/>
        </w:rPr>
      </w:pPr>
      <w:r w:rsidRPr="009F21FF">
        <w:rPr>
          <w:rFonts w:ascii="Georgia" w:hAnsi="Georgia"/>
          <w:sz w:val="32"/>
          <w:szCs w:val="44"/>
          <w:lang w:val="es-CL"/>
        </w:rPr>
        <w:lastRenderedPageBreak/>
        <w:t>María Laura Buxedas</w:t>
      </w:r>
    </w:p>
    <w:p w:rsidR="009F21FF" w:rsidRPr="00990906" w:rsidRDefault="009F21FF" w:rsidP="00871ED4">
      <w:pPr>
        <w:spacing w:after="0"/>
        <w:jc w:val="center"/>
        <w:rPr>
          <w:rFonts w:ascii="Georgia" w:hAnsi="Georgia"/>
          <w:sz w:val="20"/>
          <w:szCs w:val="44"/>
          <w:lang w:val="es-CL"/>
        </w:rPr>
      </w:pPr>
      <w:r w:rsidRPr="00990906">
        <w:rPr>
          <w:rFonts w:ascii="Georgia" w:hAnsi="Georgia"/>
          <w:sz w:val="20"/>
          <w:szCs w:val="44"/>
          <w:lang w:val="es-CL"/>
        </w:rPr>
        <w:t>Ingeniera Agrónoma</w:t>
      </w:r>
    </w:p>
    <w:p w:rsidR="009F21FF" w:rsidRPr="00990906" w:rsidRDefault="009F21FF" w:rsidP="00871ED4">
      <w:pPr>
        <w:spacing w:after="0"/>
        <w:jc w:val="center"/>
        <w:rPr>
          <w:rFonts w:ascii="Georgia" w:hAnsi="Georgia"/>
          <w:sz w:val="20"/>
          <w:szCs w:val="44"/>
          <w:lang w:val="es-CL"/>
        </w:rPr>
      </w:pPr>
      <w:r w:rsidRPr="00990906">
        <w:rPr>
          <w:rFonts w:ascii="Georgia" w:hAnsi="Georgia"/>
          <w:sz w:val="20"/>
          <w:szCs w:val="44"/>
          <w:lang w:val="es-CL"/>
        </w:rPr>
        <w:t>Profesora de Ciencias Naturales</w:t>
      </w:r>
    </w:p>
    <w:p w:rsidR="009F21FF" w:rsidRPr="00990906" w:rsidRDefault="009F21FF" w:rsidP="00871ED4">
      <w:pPr>
        <w:spacing w:after="0"/>
        <w:jc w:val="center"/>
        <w:rPr>
          <w:rFonts w:ascii="Georgia" w:hAnsi="Georgia"/>
          <w:sz w:val="20"/>
          <w:szCs w:val="44"/>
          <w:lang w:val="es-CL"/>
        </w:rPr>
      </w:pPr>
      <w:r w:rsidRPr="00990906">
        <w:rPr>
          <w:rFonts w:ascii="Georgia" w:hAnsi="Georgia"/>
          <w:sz w:val="20"/>
          <w:szCs w:val="44"/>
          <w:lang w:val="es-CL"/>
        </w:rPr>
        <w:t>maria.buxedas@ssccmanquehue.cl</w:t>
      </w:r>
    </w:p>
    <w:p w:rsidR="009F21FF" w:rsidRPr="009F21FF" w:rsidRDefault="009F21FF" w:rsidP="00871ED4">
      <w:pPr>
        <w:spacing w:after="0"/>
        <w:jc w:val="center"/>
        <w:rPr>
          <w:rFonts w:ascii="Georgia" w:hAnsi="Georgia"/>
          <w:szCs w:val="44"/>
          <w:lang w:val="es-CL"/>
        </w:rPr>
      </w:pPr>
      <w:r>
        <w:rPr>
          <w:rFonts w:ascii="Georgia" w:hAnsi="Georgia"/>
          <w:szCs w:val="44"/>
          <w:lang w:val="es-CL"/>
        </w:rPr>
        <w:br w:type="column"/>
      </w:r>
      <w:r w:rsidRPr="009F21FF">
        <w:rPr>
          <w:rFonts w:ascii="Georgia" w:hAnsi="Georgia"/>
          <w:sz w:val="32"/>
          <w:szCs w:val="44"/>
          <w:lang w:val="es-CL"/>
        </w:rPr>
        <w:lastRenderedPageBreak/>
        <w:t>Benjamín Santelices</w:t>
      </w:r>
    </w:p>
    <w:p w:rsidR="009F21FF" w:rsidRPr="00990906" w:rsidRDefault="009F21FF" w:rsidP="00871ED4">
      <w:pPr>
        <w:spacing w:after="0"/>
        <w:jc w:val="center"/>
        <w:rPr>
          <w:rFonts w:ascii="Georgia" w:hAnsi="Georgia"/>
          <w:sz w:val="20"/>
          <w:szCs w:val="44"/>
          <w:lang w:val="es-CL"/>
        </w:rPr>
      </w:pPr>
      <w:r w:rsidRPr="00990906">
        <w:rPr>
          <w:rFonts w:ascii="Georgia" w:hAnsi="Georgia"/>
          <w:sz w:val="20"/>
          <w:szCs w:val="44"/>
          <w:lang w:val="es-CL"/>
        </w:rPr>
        <w:t>Estudiante de Ingeniería Civil</w:t>
      </w:r>
    </w:p>
    <w:p w:rsidR="009F21FF" w:rsidRPr="00990906" w:rsidRDefault="009F21FF" w:rsidP="00871ED4">
      <w:pPr>
        <w:spacing w:after="0"/>
        <w:jc w:val="center"/>
        <w:rPr>
          <w:rFonts w:ascii="Georgia" w:hAnsi="Georgia"/>
          <w:sz w:val="20"/>
          <w:szCs w:val="44"/>
          <w:lang w:val="es-CL"/>
        </w:rPr>
      </w:pPr>
      <w:r w:rsidRPr="00990906">
        <w:rPr>
          <w:rFonts w:ascii="Georgia" w:hAnsi="Georgia"/>
          <w:sz w:val="20"/>
          <w:szCs w:val="44"/>
          <w:lang w:val="es-CL"/>
        </w:rPr>
        <w:t>Ex-Alumno</w:t>
      </w:r>
    </w:p>
    <w:p w:rsidR="009F21FF" w:rsidRDefault="0090004D" w:rsidP="00307103">
      <w:pPr>
        <w:spacing w:after="0"/>
        <w:jc w:val="center"/>
        <w:rPr>
          <w:rFonts w:ascii="Georgia" w:hAnsi="Georgia"/>
          <w:sz w:val="20"/>
          <w:szCs w:val="44"/>
          <w:lang w:val="es-CL"/>
        </w:rPr>
      </w:pPr>
      <w:r>
        <w:rPr>
          <w:rFonts w:ascii="Georgia" w:hAnsi="Georgia"/>
          <w:sz w:val="20"/>
          <w:szCs w:val="44"/>
          <w:lang w:val="es-CL"/>
        </w:rPr>
        <w:t>benjamin.santelices@ing.uchile.cl</w:t>
      </w:r>
    </w:p>
    <w:p w:rsidR="003C0A5A" w:rsidRDefault="003C0A5A" w:rsidP="00307103">
      <w:pPr>
        <w:spacing w:after="0"/>
        <w:jc w:val="center"/>
        <w:rPr>
          <w:rFonts w:ascii="Georgia" w:hAnsi="Georgia"/>
          <w:sz w:val="20"/>
          <w:szCs w:val="44"/>
          <w:lang w:val="es-CL"/>
        </w:rPr>
      </w:pPr>
    </w:p>
    <w:p w:rsidR="003C0A5A" w:rsidRDefault="003C0A5A" w:rsidP="00307103">
      <w:pPr>
        <w:spacing w:after="0"/>
        <w:jc w:val="center"/>
        <w:rPr>
          <w:rFonts w:ascii="Georgia" w:hAnsi="Georgia"/>
          <w:sz w:val="20"/>
          <w:szCs w:val="44"/>
          <w:lang w:val="es-CL"/>
        </w:rPr>
      </w:pPr>
    </w:p>
    <w:p w:rsidR="003C0A5A" w:rsidRPr="00307103" w:rsidRDefault="003C0A5A" w:rsidP="00307103">
      <w:pPr>
        <w:spacing w:after="0"/>
        <w:jc w:val="center"/>
        <w:rPr>
          <w:rFonts w:ascii="Georgia" w:hAnsi="Georgia"/>
          <w:sz w:val="20"/>
          <w:szCs w:val="44"/>
          <w:lang w:val="es-CL"/>
        </w:rPr>
        <w:sectPr w:rsidR="003C0A5A" w:rsidRPr="00307103" w:rsidSect="009F21FF">
          <w:type w:val="continuous"/>
          <w:pgSz w:w="12240" w:h="15840"/>
          <w:pgMar w:top="1440" w:right="1440" w:bottom="1440" w:left="1440" w:header="720" w:footer="720" w:gutter="0"/>
          <w:cols w:num="2" w:space="720"/>
          <w:docGrid w:linePitch="360"/>
        </w:sectPr>
      </w:pPr>
    </w:p>
    <w:p w:rsidR="008C78D7" w:rsidRDefault="008C78D7">
      <w:pPr>
        <w:rPr>
          <w:rFonts w:ascii="Georgia" w:hAnsi="Georgia"/>
          <w:b/>
          <w:i/>
          <w:lang w:val="es-CL"/>
        </w:rPr>
      </w:pPr>
      <w:r>
        <w:rPr>
          <w:rFonts w:ascii="Georgia" w:hAnsi="Georgia"/>
          <w:b/>
          <w:i/>
          <w:lang w:val="es-CL"/>
        </w:rPr>
        <w:lastRenderedPageBreak/>
        <w:br w:type="page"/>
      </w:r>
    </w:p>
    <w:p w:rsidR="008C78D7" w:rsidRPr="008C78D7" w:rsidRDefault="008C78D7" w:rsidP="008C78D7">
      <w:pPr>
        <w:jc w:val="center"/>
        <w:rPr>
          <w:rFonts w:ascii="Georgia" w:hAnsi="Georgia"/>
          <w:sz w:val="56"/>
          <w:lang w:val="es-CL"/>
        </w:rPr>
      </w:pPr>
      <w:r w:rsidRPr="008C78D7">
        <w:rPr>
          <w:rFonts w:ascii="Georgia" w:hAnsi="Georgia"/>
          <w:sz w:val="56"/>
          <w:lang w:val="es-CL"/>
        </w:rPr>
        <w:lastRenderedPageBreak/>
        <w:t>Índice</w:t>
      </w:r>
    </w:p>
    <w:p w:rsidR="008C78D7" w:rsidRDefault="008C78D7" w:rsidP="008C78D7">
      <w:pPr>
        <w:rPr>
          <w:rFonts w:ascii="Georgia" w:hAnsi="Georgia"/>
          <w:b/>
          <w:lang w:val="es-CL"/>
        </w:rPr>
      </w:pPr>
    </w:p>
    <w:p w:rsidR="008C78D7" w:rsidRDefault="008C78D7" w:rsidP="008C78D7">
      <w:pPr>
        <w:rPr>
          <w:rFonts w:ascii="Georgia" w:hAnsi="Georgia"/>
          <w:lang w:val="es-CL"/>
        </w:rPr>
      </w:pPr>
      <w:r>
        <w:rPr>
          <w:rFonts w:ascii="Georgia" w:hAnsi="Georgia"/>
          <w:lang w:val="es-CL"/>
        </w:rPr>
        <w:t>1. Introducción</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3</w:t>
      </w:r>
    </w:p>
    <w:p w:rsidR="008C78D7" w:rsidRDefault="008C78D7" w:rsidP="008C78D7">
      <w:pPr>
        <w:rPr>
          <w:rFonts w:ascii="Georgia" w:hAnsi="Georgia"/>
          <w:lang w:val="es-CL"/>
        </w:rPr>
      </w:pPr>
      <w:r>
        <w:rPr>
          <w:rFonts w:ascii="Georgia" w:hAnsi="Georgia"/>
          <w:lang w:val="es-CL"/>
        </w:rPr>
        <w:tab/>
        <w:t>1.1. ¿Por qué es importante tener una estación meteorológica?</w:t>
      </w:r>
      <w:r>
        <w:rPr>
          <w:rFonts w:ascii="Georgia" w:hAnsi="Georgia"/>
          <w:lang w:val="es-CL"/>
        </w:rPr>
        <w:tab/>
      </w:r>
      <w:r>
        <w:rPr>
          <w:rFonts w:ascii="Georgia" w:hAnsi="Georgia"/>
          <w:lang w:val="es-CL"/>
        </w:rPr>
        <w:tab/>
      </w:r>
      <w:r>
        <w:rPr>
          <w:rFonts w:ascii="Georgia" w:hAnsi="Georgia"/>
          <w:lang w:val="es-CL"/>
        </w:rPr>
        <w:tab/>
        <w:t>4</w:t>
      </w:r>
    </w:p>
    <w:p w:rsidR="008C78D7" w:rsidRDefault="008C78D7" w:rsidP="008C78D7">
      <w:pPr>
        <w:rPr>
          <w:rFonts w:ascii="Georgia" w:hAnsi="Georgia"/>
          <w:lang w:val="es-CL"/>
        </w:rPr>
      </w:pPr>
      <w:r>
        <w:rPr>
          <w:rFonts w:ascii="Georgia" w:hAnsi="Georgia"/>
          <w:lang w:val="es-CL"/>
        </w:rPr>
        <w:t>2. Objetivos</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4</w:t>
      </w:r>
    </w:p>
    <w:p w:rsidR="008C78D7" w:rsidRDefault="008C78D7" w:rsidP="008C78D7">
      <w:pPr>
        <w:rPr>
          <w:rFonts w:ascii="Georgia" w:hAnsi="Georgia"/>
          <w:lang w:val="es-CL"/>
        </w:rPr>
      </w:pPr>
      <w:r>
        <w:rPr>
          <w:rFonts w:ascii="Georgia" w:hAnsi="Georgia"/>
          <w:lang w:val="es-CL"/>
        </w:rPr>
        <w:tab/>
        <w:t>2.1 Objetivos Académicos Generales</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4</w:t>
      </w:r>
    </w:p>
    <w:p w:rsidR="008C78D7" w:rsidRDefault="008C78D7" w:rsidP="008C78D7">
      <w:pPr>
        <w:rPr>
          <w:rFonts w:ascii="Georgia" w:hAnsi="Georgia"/>
          <w:lang w:val="es-CL"/>
        </w:rPr>
      </w:pPr>
      <w:r>
        <w:rPr>
          <w:rFonts w:ascii="Georgia" w:hAnsi="Georgia"/>
          <w:lang w:val="es-CL"/>
        </w:rPr>
        <w:tab/>
        <w:t>2.2 Objetivos Académicos Específicos</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4</w:t>
      </w:r>
    </w:p>
    <w:p w:rsidR="008C78D7" w:rsidRDefault="008C78D7" w:rsidP="008C78D7">
      <w:pPr>
        <w:rPr>
          <w:rFonts w:ascii="Georgia" w:hAnsi="Georgia"/>
          <w:lang w:val="es-CL"/>
        </w:rPr>
      </w:pPr>
      <w:r>
        <w:rPr>
          <w:rFonts w:ascii="Georgia" w:hAnsi="Georgia"/>
          <w:lang w:val="es-CL"/>
        </w:rPr>
        <w:t>3. Equipo encargado de la estación meteorológica</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4</w:t>
      </w:r>
    </w:p>
    <w:p w:rsidR="008C78D7" w:rsidRDefault="008C78D7" w:rsidP="008C78D7">
      <w:pPr>
        <w:rPr>
          <w:rFonts w:ascii="Georgia" w:hAnsi="Georgia"/>
          <w:lang w:val="es-CL"/>
        </w:rPr>
      </w:pPr>
      <w:r>
        <w:rPr>
          <w:rFonts w:ascii="Georgia" w:hAnsi="Georgia"/>
          <w:lang w:val="es-CL"/>
        </w:rPr>
        <w:t>4. Visión general del sistema y diagrama de flujo de la información</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5</w:t>
      </w:r>
    </w:p>
    <w:p w:rsidR="008C78D7" w:rsidRDefault="008C78D7" w:rsidP="008C78D7">
      <w:pPr>
        <w:rPr>
          <w:rFonts w:ascii="Georgia" w:hAnsi="Georgia"/>
          <w:lang w:val="es-CL"/>
        </w:rPr>
      </w:pPr>
      <w:r>
        <w:rPr>
          <w:rFonts w:ascii="Georgia" w:hAnsi="Georgia"/>
          <w:lang w:val="es-CL"/>
        </w:rPr>
        <w:t>5. La estación meteorológica</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5</w:t>
      </w:r>
    </w:p>
    <w:p w:rsidR="008C78D7" w:rsidRDefault="008C78D7" w:rsidP="008C78D7">
      <w:pPr>
        <w:rPr>
          <w:rFonts w:ascii="Georgia" w:hAnsi="Georgia"/>
          <w:lang w:val="es-CL"/>
        </w:rPr>
      </w:pPr>
      <w:r>
        <w:rPr>
          <w:rFonts w:ascii="Georgia" w:hAnsi="Georgia"/>
          <w:lang w:val="es-CL"/>
        </w:rPr>
        <w:t>6. El servidor</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7</w:t>
      </w:r>
    </w:p>
    <w:p w:rsidR="008C78D7" w:rsidRPr="008C78D7" w:rsidRDefault="008C78D7" w:rsidP="008C78D7">
      <w:pPr>
        <w:rPr>
          <w:rFonts w:ascii="Georgia" w:hAnsi="Georgia"/>
          <w:lang w:val="es-CL"/>
        </w:rPr>
      </w:pPr>
      <w:r>
        <w:rPr>
          <w:rFonts w:ascii="Georgia" w:hAnsi="Georgia"/>
          <w:lang w:val="es-CL"/>
        </w:rPr>
        <w:t>7. Apreciaciones finales</w:t>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r>
      <w:r>
        <w:rPr>
          <w:rFonts w:ascii="Georgia" w:hAnsi="Georgia"/>
          <w:lang w:val="es-CL"/>
        </w:rPr>
        <w:tab/>
        <w:t>8</w:t>
      </w:r>
      <w:r>
        <w:rPr>
          <w:rFonts w:ascii="Georgia" w:hAnsi="Georgia"/>
          <w:b/>
          <w:i/>
          <w:lang w:val="es-CL"/>
        </w:rPr>
        <w:br w:type="page"/>
      </w:r>
    </w:p>
    <w:p w:rsidR="00A43F80" w:rsidRPr="008C78D7" w:rsidRDefault="008C78D7" w:rsidP="008C78D7">
      <w:pPr>
        <w:jc w:val="both"/>
        <w:rPr>
          <w:rFonts w:ascii="Georgia" w:hAnsi="Georgia"/>
          <w:b/>
          <w:i/>
          <w:lang w:val="es-CL"/>
        </w:rPr>
      </w:pPr>
      <w:r w:rsidRPr="008C78D7">
        <w:rPr>
          <w:rFonts w:ascii="Georgia" w:hAnsi="Georgia"/>
          <w:b/>
          <w:i/>
          <w:lang w:val="es-CL"/>
        </w:rPr>
        <w:lastRenderedPageBreak/>
        <w:t>1.</w:t>
      </w:r>
      <w:r>
        <w:rPr>
          <w:rFonts w:ascii="Georgia" w:hAnsi="Georgia"/>
          <w:b/>
          <w:i/>
          <w:lang w:val="es-CL"/>
        </w:rPr>
        <w:t xml:space="preserve">- </w:t>
      </w:r>
      <w:r w:rsidR="00A43F80" w:rsidRPr="008C78D7">
        <w:rPr>
          <w:rFonts w:ascii="Georgia" w:hAnsi="Georgia"/>
          <w:b/>
          <w:i/>
          <w:lang w:val="es-CL"/>
        </w:rPr>
        <w:t xml:space="preserve">Introducción </w:t>
      </w:r>
    </w:p>
    <w:p w:rsidR="00A43F80" w:rsidRDefault="00A43F80" w:rsidP="00871ED4">
      <w:pPr>
        <w:jc w:val="both"/>
        <w:rPr>
          <w:rFonts w:ascii="Georgia" w:hAnsi="Georgia"/>
          <w:lang w:val="es-CL"/>
        </w:rPr>
      </w:pPr>
      <w:r>
        <w:rPr>
          <w:rFonts w:ascii="Georgia" w:hAnsi="Georgia"/>
          <w:lang w:val="es-CL"/>
        </w:rPr>
        <w:t>El estudio del clima es una ciencia que hace siglos ha</w:t>
      </w:r>
      <w:r w:rsidR="00C17B81">
        <w:rPr>
          <w:rFonts w:ascii="Georgia" w:hAnsi="Georgia"/>
          <w:lang w:val="es-CL"/>
        </w:rPr>
        <w:t xml:space="preserve"> buscado medir y recopilar la i</w:t>
      </w:r>
      <w:r>
        <w:rPr>
          <w:rFonts w:ascii="Georgia" w:hAnsi="Georgia"/>
          <w:lang w:val="es-CL"/>
        </w:rPr>
        <w:t>nformación meteorológica de nuestro mundo, así como sacar conclusiones acerca de los patrones de clima que dictaminan una gran variedad de procesos diarios. Es por esto que consideramos clave el desarrollo de instrumentos de medición y recopilación de datos climáticos en el colegio, ya sea para uso pedagógico como práctico.</w:t>
      </w:r>
    </w:p>
    <w:p w:rsidR="00A43F80" w:rsidRDefault="00A43F80" w:rsidP="00871ED4">
      <w:pPr>
        <w:jc w:val="both"/>
        <w:rPr>
          <w:rFonts w:ascii="Georgia" w:hAnsi="Georgia"/>
          <w:lang w:val="es-CL"/>
        </w:rPr>
      </w:pPr>
      <w:r>
        <w:rPr>
          <w:rFonts w:ascii="Georgia" w:hAnsi="Georgia"/>
          <w:lang w:val="es-CL"/>
        </w:rPr>
        <w:t>La creación de una herramienta de este tipo es una actividad que posee grandes ventajas para la indagación científica en la sala de clases, así como para promover el conocimiento cie</w:t>
      </w:r>
      <w:r w:rsidR="00C17B81">
        <w:rPr>
          <w:rFonts w:ascii="Georgia" w:hAnsi="Georgia"/>
          <w:lang w:val="es-CL"/>
        </w:rPr>
        <w:t>ntífico como una vía</w:t>
      </w:r>
      <w:r>
        <w:rPr>
          <w:rFonts w:ascii="Georgia" w:hAnsi="Georgia"/>
          <w:lang w:val="es-CL"/>
        </w:rPr>
        <w:t xml:space="preserve"> para el desarrol</w:t>
      </w:r>
      <w:r w:rsidR="00C17B81">
        <w:rPr>
          <w:rFonts w:ascii="Georgia" w:hAnsi="Georgia"/>
          <w:lang w:val="es-CL"/>
        </w:rPr>
        <w:t>lo sustentable de la humanidad. P</w:t>
      </w:r>
      <w:r>
        <w:rPr>
          <w:rFonts w:ascii="Georgia" w:hAnsi="Georgia"/>
          <w:lang w:val="es-CL"/>
        </w:rPr>
        <w:t>ara esto, hemos creado una estación meteorológica de bajo costo, que pueda ser utilizada por todo el colegio, y que además incluye el uso de herramientas electrónicas y computacionales para la recopilació</w:t>
      </w:r>
      <w:r w:rsidR="00C17B81">
        <w:rPr>
          <w:rFonts w:ascii="Georgia" w:hAnsi="Georgia"/>
          <w:lang w:val="es-CL"/>
        </w:rPr>
        <w:t>n, análisis, y presentación de los datos adquiridos, para lograr un sistema de baja mantención a disposición de toda la comunidad manquehuina.</w:t>
      </w:r>
    </w:p>
    <w:p w:rsidR="00C17B81" w:rsidRDefault="00C17B81" w:rsidP="00871ED4">
      <w:pPr>
        <w:jc w:val="both"/>
        <w:rPr>
          <w:rFonts w:ascii="Georgia" w:hAnsi="Georgia"/>
          <w:lang w:val="es-CL"/>
        </w:rPr>
      </w:pPr>
      <w:r>
        <w:rPr>
          <w:rFonts w:ascii="Georgia" w:hAnsi="Georgia"/>
          <w:lang w:val="es-CL"/>
        </w:rPr>
        <w:t>El objetivo de este proyecto es desarrollar un sistema de adquisición, procesamiento, análisis, recopilación y presentación de datos meteorológicos para su uso en la sala de clases y en todas las instancias que este tipo de informaciones pueden ser útiles en el ámbito escolar, así como la capacitación del equipo docente para su uso apropiado en el aula.</w:t>
      </w:r>
    </w:p>
    <w:p w:rsidR="00C17B81" w:rsidRPr="00F81A3A" w:rsidRDefault="00C17B81" w:rsidP="00871ED4">
      <w:pPr>
        <w:jc w:val="both"/>
        <w:rPr>
          <w:rFonts w:ascii="Georgia" w:hAnsi="Georgia"/>
          <w:i/>
          <w:lang w:val="es-CL"/>
        </w:rPr>
      </w:pPr>
      <w:r w:rsidRPr="00F81A3A">
        <w:rPr>
          <w:rFonts w:ascii="Georgia" w:hAnsi="Georgia"/>
          <w:i/>
          <w:lang w:val="es-CL"/>
        </w:rPr>
        <w:t>¿Por qué es importante tener una estación meteorológica en el colegio?</w:t>
      </w:r>
    </w:p>
    <w:p w:rsidR="00C17B81" w:rsidRDefault="00C17B81" w:rsidP="00871ED4">
      <w:pPr>
        <w:jc w:val="both"/>
        <w:rPr>
          <w:rFonts w:ascii="Georgia" w:hAnsi="Georgia"/>
          <w:lang w:val="es-CL"/>
        </w:rPr>
      </w:pPr>
      <w:r>
        <w:rPr>
          <w:rFonts w:ascii="Georgia" w:hAnsi="Georgia"/>
          <w:lang w:val="es-CL"/>
        </w:rPr>
        <w:t>En una era en que el cambio climático se ha convertido en una de las preocupaciones más importantes de la humanidad es importante poder caracterizar nuestro mundo, con el objetivo de comparar la información con aquella que ha sido recabada previamente, para poder establecer tendencias y concluir de manera inequívoca el impacto que ha tenido la civilización moderna en el medio ambiente.</w:t>
      </w:r>
    </w:p>
    <w:p w:rsidR="00C17B81" w:rsidRDefault="00C17B81" w:rsidP="00871ED4">
      <w:pPr>
        <w:jc w:val="both"/>
        <w:rPr>
          <w:rFonts w:ascii="Georgia" w:hAnsi="Georgia"/>
          <w:lang w:val="es-CL"/>
        </w:rPr>
      </w:pPr>
      <w:r>
        <w:rPr>
          <w:rFonts w:ascii="Georgia" w:hAnsi="Georgia"/>
          <w:lang w:val="es-CL"/>
        </w:rPr>
        <w:t>Es por eso que hoy en día se enseñan los principios básicos de la meteorologí</w:t>
      </w:r>
      <w:r w:rsidR="001033CC">
        <w:rPr>
          <w:rFonts w:ascii="Georgia" w:hAnsi="Georgia"/>
          <w:lang w:val="es-CL"/>
        </w:rPr>
        <w:t>a como parte del currículum de c</w:t>
      </w:r>
      <w:r>
        <w:rPr>
          <w:rFonts w:ascii="Georgia" w:hAnsi="Georgia"/>
          <w:lang w:val="es-CL"/>
        </w:rPr>
        <w:t>iencias naturales en el colegio</w:t>
      </w:r>
      <w:r w:rsidR="001033CC">
        <w:rPr>
          <w:rFonts w:ascii="Georgia" w:hAnsi="Georgia"/>
          <w:lang w:val="es-CL"/>
        </w:rPr>
        <w:t>, en los que se habla de conceptos como la diferencia entre clima y tiempo, los distintos fenómenos meteorológicos que ocurren tanto en el territorio nacional como internacional, y la introducción a conceptos como temperatura, humedad relativa, presión atmosférica, radiación solar, contaminantes atmosféricos, entre muchos otros.</w:t>
      </w:r>
    </w:p>
    <w:p w:rsidR="00F81A3A" w:rsidRDefault="001033CC" w:rsidP="00871ED4">
      <w:pPr>
        <w:jc w:val="both"/>
        <w:rPr>
          <w:rFonts w:ascii="Georgia" w:hAnsi="Georgia"/>
          <w:lang w:val="es-CL"/>
        </w:rPr>
      </w:pPr>
      <w:r>
        <w:rPr>
          <w:rFonts w:ascii="Georgia" w:hAnsi="Georgia"/>
          <w:lang w:val="es-CL"/>
        </w:rPr>
        <w:t>Este proyecto se presenta como un apoyo tangible a la enseñanza de estos conceptos, presentándole a los alumnos evidencia real y local de los distintos fenómenos climáticos de una manera elegante y tanto fácil de entender como fácil de enseñar e incorporar a la enseñanza actual.</w:t>
      </w:r>
      <w:r w:rsidR="00607CCD">
        <w:rPr>
          <w:rFonts w:ascii="Georgia" w:hAnsi="Georgia"/>
          <w:lang w:val="es-CL"/>
        </w:rPr>
        <w:t xml:space="preserve"> Adicionalmente, la estación está equipada con sensores de alta precisión, que pueden ser utilizados para investigación, en instancias como el Proyecto Interdisciplinario de Investigación Escolar (PIIE).</w:t>
      </w:r>
    </w:p>
    <w:p w:rsidR="0020655B" w:rsidRDefault="00F81A3A" w:rsidP="00F81A3A">
      <w:pPr>
        <w:rPr>
          <w:rFonts w:ascii="Georgia" w:hAnsi="Georgia"/>
          <w:lang w:val="es-CL"/>
        </w:rPr>
      </w:pPr>
      <w:r>
        <w:rPr>
          <w:rFonts w:ascii="Georgia" w:hAnsi="Georgia"/>
          <w:lang w:val="es-CL"/>
        </w:rPr>
        <w:br w:type="page"/>
      </w:r>
    </w:p>
    <w:p w:rsidR="0020655B" w:rsidRDefault="0020655B" w:rsidP="0020655B">
      <w:pPr>
        <w:jc w:val="both"/>
        <w:rPr>
          <w:rFonts w:ascii="Georgia" w:hAnsi="Georgia"/>
          <w:b/>
          <w:i/>
          <w:lang w:val="es-CL"/>
        </w:rPr>
      </w:pPr>
      <w:r>
        <w:rPr>
          <w:rFonts w:ascii="Georgia" w:hAnsi="Georgia"/>
          <w:b/>
          <w:i/>
          <w:lang w:val="es-CL"/>
        </w:rPr>
        <w:lastRenderedPageBreak/>
        <w:t>2.- Objetivos</w:t>
      </w:r>
    </w:p>
    <w:p w:rsidR="0020655B" w:rsidRPr="006F0AE0" w:rsidRDefault="0020655B" w:rsidP="0020655B">
      <w:pPr>
        <w:spacing w:after="160"/>
        <w:jc w:val="both"/>
        <w:rPr>
          <w:rFonts w:ascii="Georgia" w:hAnsi="Georgia"/>
          <w:lang w:val="es-ES"/>
        </w:rPr>
      </w:pPr>
      <w:r w:rsidRPr="006F0AE0">
        <w:rPr>
          <w:rFonts w:ascii="Georgia" w:hAnsi="Georgia"/>
          <w:lang w:val="es-ES"/>
        </w:rPr>
        <w:t>La observación directa de los fenómenos atmosféricos, así como su registro, es una forma sencilla de recabar información que aporta y complementa al proyecto en el cual los estudiantes estén trabajando.</w:t>
      </w:r>
    </w:p>
    <w:p w:rsidR="0020655B" w:rsidRPr="006F0AE0" w:rsidRDefault="0020655B" w:rsidP="0020655B">
      <w:pPr>
        <w:spacing w:after="160"/>
        <w:jc w:val="both"/>
        <w:rPr>
          <w:rFonts w:ascii="Georgia" w:hAnsi="Georgia"/>
          <w:i/>
          <w:lang w:val="es-ES"/>
        </w:rPr>
      </w:pPr>
      <w:r>
        <w:rPr>
          <w:rFonts w:ascii="Georgia" w:hAnsi="Georgia"/>
          <w:i/>
          <w:lang w:val="es-ES"/>
        </w:rPr>
        <w:t>Objetivos Académicos Generales</w:t>
      </w:r>
    </w:p>
    <w:p w:rsidR="0020655B" w:rsidRPr="00AC64A9" w:rsidRDefault="0020655B" w:rsidP="0020655B">
      <w:pPr>
        <w:pStyle w:val="ListParagraph"/>
        <w:numPr>
          <w:ilvl w:val="1"/>
          <w:numId w:val="11"/>
        </w:numPr>
        <w:spacing w:after="160"/>
        <w:jc w:val="both"/>
        <w:rPr>
          <w:rFonts w:ascii="Georgia" w:hAnsi="Georgia"/>
          <w:lang w:val="es-ES"/>
        </w:rPr>
      </w:pPr>
      <w:r w:rsidRPr="00AC64A9">
        <w:rPr>
          <w:rFonts w:ascii="Georgia" w:hAnsi="Georgia"/>
          <w:lang w:val="es-ES"/>
        </w:rPr>
        <w:t>Observar factores climáticos de manera local y tangible, de manera de poder registrar los datos y relacionarlos con los distintos fenómenos meteorológicos existentes.</w:t>
      </w:r>
    </w:p>
    <w:p w:rsidR="0020655B" w:rsidRPr="00AC64A9" w:rsidRDefault="0020655B" w:rsidP="0020655B">
      <w:pPr>
        <w:pStyle w:val="ListParagraph"/>
        <w:numPr>
          <w:ilvl w:val="1"/>
          <w:numId w:val="11"/>
        </w:numPr>
        <w:spacing w:after="160"/>
        <w:jc w:val="both"/>
        <w:rPr>
          <w:rFonts w:ascii="Georgia" w:hAnsi="Georgia"/>
          <w:lang w:val="es-ES"/>
        </w:rPr>
      </w:pPr>
      <w:r w:rsidRPr="00AC64A9">
        <w:rPr>
          <w:rFonts w:ascii="Georgia" w:hAnsi="Georgia"/>
          <w:lang w:val="es-ES"/>
        </w:rPr>
        <w:t>Conocer las principales mediciones necesarias para el análisis meteorológico, conociendo sus instrumentos, tanto en su forma manual como en su forma automatizada.</w:t>
      </w:r>
    </w:p>
    <w:p w:rsidR="0020655B" w:rsidRPr="00AC64A9" w:rsidRDefault="0020655B" w:rsidP="0020655B">
      <w:pPr>
        <w:pStyle w:val="ListParagraph"/>
        <w:numPr>
          <w:ilvl w:val="1"/>
          <w:numId w:val="11"/>
        </w:numPr>
        <w:spacing w:after="160"/>
        <w:jc w:val="both"/>
        <w:rPr>
          <w:rFonts w:ascii="Georgia" w:hAnsi="Georgia"/>
          <w:lang w:val="es-ES"/>
        </w:rPr>
      </w:pPr>
      <w:r w:rsidRPr="00AC64A9">
        <w:rPr>
          <w:rFonts w:ascii="Georgia" w:hAnsi="Georgia"/>
          <w:lang w:val="es-ES"/>
        </w:rPr>
        <w:t xml:space="preserve">Registrar de forma sistemática los estados del tiempo atmosférico les proporciona a los estudiantes una serie de datos que pueden utilizar en comparaciones, obtención de medidas anuales, y otras actividades relacionadas con los proyectos que llevan a cabo. </w:t>
      </w:r>
    </w:p>
    <w:p w:rsidR="0020655B" w:rsidRPr="006F0AE0" w:rsidRDefault="0020655B" w:rsidP="0020655B">
      <w:pPr>
        <w:spacing w:after="160"/>
        <w:jc w:val="both"/>
        <w:rPr>
          <w:rFonts w:ascii="Georgia" w:hAnsi="Georgia"/>
          <w:i/>
          <w:lang w:val="es-ES"/>
        </w:rPr>
      </w:pPr>
      <w:r>
        <w:rPr>
          <w:rFonts w:ascii="Georgia" w:hAnsi="Georgia"/>
          <w:i/>
          <w:lang w:val="es-ES"/>
        </w:rPr>
        <w:t>Objetivos Académicos Específicos</w:t>
      </w:r>
    </w:p>
    <w:p w:rsidR="0020655B" w:rsidRPr="00AC64A9" w:rsidRDefault="0020655B" w:rsidP="0020655B">
      <w:pPr>
        <w:pStyle w:val="ListParagraph"/>
        <w:numPr>
          <w:ilvl w:val="0"/>
          <w:numId w:val="12"/>
        </w:numPr>
        <w:spacing w:after="160"/>
        <w:jc w:val="both"/>
        <w:rPr>
          <w:rFonts w:ascii="Georgia" w:hAnsi="Georgia"/>
          <w:lang w:val="es-ES"/>
        </w:rPr>
      </w:pPr>
      <w:r w:rsidRPr="00AC64A9">
        <w:rPr>
          <w:rFonts w:ascii="Georgia" w:hAnsi="Georgia"/>
          <w:lang w:val="es-ES"/>
        </w:rPr>
        <w:t xml:space="preserve">La toma de datos proporciona un excelente banco de datos que aporta al proyecto que se esté realizando pudiéndolo asociar a algún resultado o fenómeno. </w:t>
      </w:r>
    </w:p>
    <w:p w:rsidR="0020655B" w:rsidRPr="00AC64A9" w:rsidRDefault="0020655B" w:rsidP="0020655B">
      <w:pPr>
        <w:pStyle w:val="ListParagraph"/>
        <w:numPr>
          <w:ilvl w:val="0"/>
          <w:numId w:val="12"/>
        </w:numPr>
        <w:spacing w:after="160"/>
        <w:jc w:val="both"/>
        <w:rPr>
          <w:rFonts w:ascii="Georgia" w:hAnsi="Georgia"/>
          <w:lang w:val="es-ES"/>
        </w:rPr>
      </w:pPr>
      <w:r w:rsidRPr="00AC64A9">
        <w:rPr>
          <w:rFonts w:ascii="Georgia" w:hAnsi="Georgia"/>
          <w:lang w:val="es-ES"/>
        </w:rPr>
        <w:t xml:space="preserve">Permite intercambiar información con otros lugares o colegios y la comparación con datos obtenidos en cursos anteriores, de tal forma que el colegio pueda tener un registro de los cambios del tiempo del lugar. </w:t>
      </w:r>
    </w:p>
    <w:p w:rsidR="0020655B" w:rsidRPr="00AC64A9" w:rsidRDefault="0020655B" w:rsidP="0020655B">
      <w:pPr>
        <w:pStyle w:val="ListParagraph"/>
        <w:numPr>
          <w:ilvl w:val="0"/>
          <w:numId w:val="12"/>
        </w:numPr>
        <w:spacing w:after="160"/>
        <w:jc w:val="both"/>
        <w:rPr>
          <w:rFonts w:ascii="Georgia" w:hAnsi="Georgia"/>
          <w:lang w:val="es-ES"/>
        </w:rPr>
      </w:pPr>
      <w:r w:rsidRPr="00AC64A9">
        <w:rPr>
          <w:rFonts w:ascii="Georgia" w:hAnsi="Georgia"/>
          <w:lang w:val="es-ES"/>
        </w:rPr>
        <w:t>Utilizar la información proveída por la estación como un punto de comparación con instrumentos que desarrollen los estudiantes en la sala de clases.</w:t>
      </w:r>
    </w:p>
    <w:p w:rsidR="0020655B" w:rsidRPr="00AC64A9" w:rsidRDefault="0020655B" w:rsidP="0020655B">
      <w:pPr>
        <w:pStyle w:val="ListParagraph"/>
        <w:numPr>
          <w:ilvl w:val="0"/>
          <w:numId w:val="12"/>
        </w:numPr>
        <w:spacing w:after="160"/>
        <w:jc w:val="both"/>
        <w:rPr>
          <w:rFonts w:ascii="Georgia" w:hAnsi="Georgia"/>
          <w:lang w:val="es-ES"/>
        </w:rPr>
      </w:pPr>
      <w:r w:rsidRPr="00AC64A9">
        <w:rPr>
          <w:rFonts w:ascii="Georgia" w:hAnsi="Georgia"/>
          <w:lang w:val="es-ES"/>
        </w:rPr>
        <w:t>La recogida de datos meteorológicos es una forma de motivar a los estudiantes a familiarizarse e indagar en los conceptos del clima de una forma responsable, tangible, y participativa.</w:t>
      </w:r>
    </w:p>
    <w:p w:rsidR="0020655B" w:rsidRDefault="0020655B" w:rsidP="0020655B">
      <w:pPr>
        <w:pStyle w:val="ListParagraph"/>
        <w:numPr>
          <w:ilvl w:val="0"/>
          <w:numId w:val="12"/>
        </w:numPr>
        <w:jc w:val="both"/>
        <w:rPr>
          <w:rFonts w:ascii="Georgia" w:hAnsi="Georgia"/>
          <w:lang w:val="es-ES"/>
        </w:rPr>
      </w:pPr>
      <w:r w:rsidRPr="00AC64A9">
        <w:rPr>
          <w:rFonts w:ascii="Georgia" w:hAnsi="Georgia"/>
          <w:lang w:val="es-ES"/>
        </w:rPr>
        <w:t>La información recabada es de libre uso para la comunidad manquehuina, por lo que puede ser utilizada en todo orden de actividades en el colegio, cualquiera sea la disciplina o la persona que lo desarrolla.</w:t>
      </w:r>
    </w:p>
    <w:p w:rsidR="003442D2" w:rsidRPr="003442D2" w:rsidRDefault="003442D2" w:rsidP="003442D2">
      <w:pPr>
        <w:ind w:left="360"/>
        <w:jc w:val="both"/>
        <w:rPr>
          <w:rFonts w:ascii="Georgia" w:hAnsi="Georgia"/>
          <w:lang w:val="es-ES"/>
        </w:rPr>
      </w:pPr>
    </w:p>
    <w:p w:rsidR="0020655B" w:rsidRDefault="0020655B" w:rsidP="0020655B">
      <w:pPr>
        <w:jc w:val="both"/>
        <w:rPr>
          <w:rFonts w:ascii="Georgia" w:hAnsi="Georgia"/>
          <w:b/>
          <w:i/>
          <w:lang w:val="es-ES"/>
        </w:rPr>
      </w:pPr>
      <w:r>
        <w:rPr>
          <w:rFonts w:ascii="Georgia" w:hAnsi="Georgia"/>
          <w:b/>
          <w:i/>
          <w:lang w:val="es-ES"/>
        </w:rPr>
        <w:t>3.- Equipo encargado de la estación meteorológica</w:t>
      </w:r>
    </w:p>
    <w:p w:rsidR="0020655B" w:rsidRDefault="0020655B" w:rsidP="0020655B">
      <w:pPr>
        <w:jc w:val="both"/>
        <w:rPr>
          <w:rFonts w:ascii="Georgia" w:hAnsi="Georgia"/>
          <w:lang w:val="es-ES"/>
        </w:rPr>
      </w:pPr>
      <w:r>
        <w:rPr>
          <w:rFonts w:ascii="Georgia" w:hAnsi="Georgia"/>
          <w:lang w:val="es-ES"/>
        </w:rPr>
        <w:t>Gracias a la naturaleza automatizada del sistema, no es necesario que exista un equipo permanente que sepa cómo recopilar los datos de la estación. Sin embargo, es importante que aquellos que trabajen con estos equipos sean capaces de utilizarlo a su máximo potencial. Es por eso que se propone en este proyecto un curso de capacitación al equipo docente que desee hacer uso de la estación en la sala de clases. Se propone una capacitación de dos horas, con los siguientes objetivos:</w:t>
      </w:r>
    </w:p>
    <w:p w:rsidR="0020655B" w:rsidRDefault="0020655B" w:rsidP="0020655B">
      <w:pPr>
        <w:pStyle w:val="ListParagraph"/>
        <w:numPr>
          <w:ilvl w:val="0"/>
          <w:numId w:val="13"/>
        </w:numPr>
        <w:ind w:left="720"/>
        <w:jc w:val="both"/>
        <w:rPr>
          <w:rFonts w:ascii="Georgia" w:hAnsi="Georgia"/>
          <w:lang w:val="es-ES"/>
        </w:rPr>
      </w:pPr>
      <w:r>
        <w:rPr>
          <w:rFonts w:ascii="Georgia" w:hAnsi="Georgia"/>
          <w:lang w:val="es-ES"/>
        </w:rPr>
        <w:t>Conocer la estación meteorológica, sus instrumentos e infraestructura, para poder establecer relaciones entre los sistemas de medición convencionales.</w:t>
      </w:r>
    </w:p>
    <w:p w:rsidR="0020655B" w:rsidRDefault="0020655B" w:rsidP="0020655B">
      <w:pPr>
        <w:pStyle w:val="ListParagraph"/>
        <w:numPr>
          <w:ilvl w:val="0"/>
          <w:numId w:val="13"/>
        </w:numPr>
        <w:ind w:left="720"/>
        <w:jc w:val="both"/>
        <w:rPr>
          <w:rFonts w:ascii="Georgia" w:hAnsi="Georgia"/>
          <w:lang w:val="es-ES"/>
        </w:rPr>
      </w:pPr>
      <w:r>
        <w:rPr>
          <w:rFonts w:ascii="Georgia" w:hAnsi="Georgia"/>
          <w:lang w:val="es-ES"/>
        </w:rPr>
        <w:t>Utilizar de manera eficaz el sitio web, reconociendo las distintas funcionalidades y utilizándolas a su máximo potencial.</w:t>
      </w:r>
    </w:p>
    <w:p w:rsidR="0020655B" w:rsidRDefault="0020655B" w:rsidP="0020655B">
      <w:pPr>
        <w:pStyle w:val="ListParagraph"/>
        <w:numPr>
          <w:ilvl w:val="0"/>
          <w:numId w:val="13"/>
        </w:numPr>
        <w:ind w:left="720"/>
        <w:jc w:val="both"/>
        <w:rPr>
          <w:rFonts w:ascii="Georgia" w:hAnsi="Georgia"/>
          <w:lang w:val="es-ES"/>
        </w:rPr>
      </w:pPr>
      <w:r>
        <w:rPr>
          <w:rFonts w:ascii="Georgia" w:hAnsi="Georgia"/>
          <w:lang w:val="es-ES"/>
        </w:rPr>
        <w:lastRenderedPageBreak/>
        <w:t>Introducir al equipo docente la posibilidad de retroalimentación del proyecto, de forma de poder implementar las distintas funciones que requieran en la sala de clases.</w:t>
      </w:r>
    </w:p>
    <w:p w:rsidR="0020655B" w:rsidRDefault="0020655B" w:rsidP="0020655B">
      <w:pPr>
        <w:jc w:val="both"/>
        <w:rPr>
          <w:rFonts w:ascii="Georgia" w:hAnsi="Georgia"/>
          <w:lang w:val="es-ES"/>
        </w:rPr>
      </w:pPr>
      <w:r>
        <w:rPr>
          <w:rFonts w:ascii="Georgia" w:hAnsi="Georgia"/>
          <w:lang w:val="es-ES"/>
        </w:rPr>
        <w:t>Con esta breve capacitación los profesores podrán incorporar la estación y su información en el aula, haciendo uso de sus funciones y permitiéndoles retroalimentar el proyecto desde su perspectiva de transmisores del conocimiento generado por este proyecto.</w:t>
      </w:r>
    </w:p>
    <w:p w:rsidR="00607CCD" w:rsidRDefault="00607CCD" w:rsidP="00871ED4">
      <w:pPr>
        <w:jc w:val="both"/>
        <w:rPr>
          <w:rFonts w:ascii="Georgia" w:hAnsi="Georgia"/>
          <w:lang w:val="es-CL"/>
        </w:rPr>
      </w:pPr>
      <w:r>
        <w:rPr>
          <w:rFonts w:ascii="Georgia" w:hAnsi="Georgia"/>
          <w:lang w:val="es-CL"/>
        </w:rPr>
        <w:t xml:space="preserve">Nuestro proyecto, además, es una solución de bajo costo inicial y poco mantenimiento durante su vida útil, con la posibilidad de expandir las funcionalidades de la estación más adelante. Esto permite establecer esta nueva instalación </w:t>
      </w:r>
      <w:r w:rsidR="0090004D">
        <w:rPr>
          <w:rFonts w:ascii="Georgia" w:hAnsi="Georgia"/>
          <w:lang w:val="es-CL"/>
        </w:rPr>
        <w:t xml:space="preserve">sin dedicar personal permanente, </w:t>
      </w:r>
      <w:r>
        <w:rPr>
          <w:rFonts w:ascii="Georgia" w:hAnsi="Georgia"/>
          <w:lang w:val="es-CL"/>
        </w:rPr>
        <w:t>ya sea alumno o docente, a su funcionamiento diario.</w:t>
      </w:r>
      <w:r w:rsidR="00DD5F99">
        <w:rPr>
          <w:rFonts w:ascii="Georgia" w:hAnsi="Georgia"/>
          <w:lang w:val="es-CL"/>
        </w:rPr>
        <w:t xml:space="preserve"> El sistema completo funciona de manera totalmente automatizada, con mínima intervención externa.</w:t>
      </w:r>
    </w:p>
    <w:p w:rsidR="0090004D" w:rsidRDefault="0090004D" w:rsidP="00871ED4">
      <w:pPr>
        <w:jc w:val="both"/>
        <w:rPr>
          <w:rFonts w:ascii="Georgia" w:hAnsi="Georgia"/>
          <w:lang w:val="es-CL"/>
        </w:rPr>
      </w:pPr>
    </w:p>
    <w:p w:rsidR="0081146F" w:rsidRPr="00B67D5A" w:rsidRDefault="0020655B" w:rsidP="00871ED4">
      <w:pPr>
        <w:jc w:val="both"/>
        <w:rPr>
          <w:rFonts w:ascii="Georgia" w:hAnsi="Georgia"/>
          <w:b/>
          <w:i/>
          <w:lang w:val="es-CL"/>
        </w:rPr>
      </w:pPr>
      <w:r>
        <w:rPr>
          <w:rFonts w:ascii="Georgia" w:hAnsi="Georgia"/>
          <w:b/>
          <w:i/>
          <w:lang w:val="es-CL"/>
        </w:rPr>
        <w:t>4.</w:t>
      </w:r>
      <w:r w:rsidR="00F81A3A">
        <w:rPr>
          <w:rFonts w:ascii="Georgia" w:hAnsi="Georgia"/>
          <w:b/>
          <w:i/>
          <w:lang w:val="es-CL"/>
        </w:rPr>
        <w:t xml:space="preserve">- </w:t>
      </w:r>
      <w:r w:rsidR="0081146F" w:rsidRPr="00B67D5A">
        <w:rPr>
          <w:rFonts w:ascii="Georgia" w:hAnsi="Georgia"/>
          <w:b/>
          <w:i/>
          <w:lang w:val="es-CL"/>
        </w:rPr>
        <w:t>Visión general del sistema y diagrama de flujo de información:</w:t>
      </w:r>
    </w:p>
    <w:p w:rsidR="0081146F" w:rsidRDefault="003442D2" w:rsidP="00871ED4">
      <w:pPr>
        <w:jc w:val="both"/>
        <w:rPr>
          <w:rFonts w:ascii="Georgia" w:hAnsi="Georgia"/>
          <w:lang w:val="es-CL"/>
        </w:rPr>
      </w:pPr>
      <w:r>
        <w:rPr>
          <w:rFonts w:ascii="Georgia" w:hAnsi="Georgia"/>
          <w:noProof/>
        </w:rPr>
        <mc:AlternateContent>
          <mc:Choice Requires="wps">
            <w:drawing>
              <wp:anchor distT="0" distB="0" distL="114300" distR="114300" simplePos="0" relativeHeight="251654144" behindDoc="0" locked="0" layoutInCell="1" allowOverlap="1" wp14:anchorId="64AB6552" wp14:editId="1E5AD754">
                <wp:simplePos x="0" y="0"/>
                <wp:positionH relativeFrom="column">
                  <wp:posOffset>-314325</wp:posOffset>
                </wp:positionH>
                <wp:positionV relativeFrom="paragraph">
                  <wp:posOffset>977265</wp:posOffset>
                </wp:positionV>
                <wp:extent cx="3305175" cy="1819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305175" cy="1819275"/>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67D5A" w:rsidRPr="00B67D5A" w:rsidRDefault="00B67D5A" w:rsidP="00B67D5A">
                            <w:pPr>
                              <w:jc w:val="center"/>
                              <w:rPr>
                                <w:rFonts w:ascii="Georgia" w:hAnsi="Georgia"/>
                                <w:color w:val="000000" w:themeColor="text1"/>
                                <w:lang w:val="es-CL"/>
                              </w:rPr>
                            </w:pPr>
                            <w:r w:rsidRPr="00B67D5A">
                              <w:rPr>
                                <w:rFonts w:ascii="Georgia" w:hAnsi="Georgia"/>
                                <w:color w:val="000000" w:themeColor="text1"/>
                                <w:lang w:val="es-CL"/>
                              </w:rPr>
                              <w:t>Estación Meteorológica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B6552" id="Rectangle 3" o:spid="_x0000_s1026" style="position:absolute;left:0;text-align:left;margin-left:-24.75pt;margin-top:76.95pt;width:260.25pt;height:14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" filled="f" strokecolor="black [3213]" strokeweight="1pt">
                <v:stroke dashstyle="dash"/>
                <v:textbox>
                  <w:txbxContent>
                    <w:p w:rsidR="00B67D5A" w:rsidRPr="00B67D5A" w:rsidRDefault="00B67D5A" w:rsidP="00B67D5A">
                      <w:pPr>
                        <w:jc w:val="center"/>
                        <w:rPr>
                          <w:rFonts w:ascii="Georgia" w:hAnsi="Georgia"/>
                          <w:color w:val="000000" w:themeColor="text1"/>
                          <w:lang w:val="es-CL"/>
                        </w:rPr>
                      </w:pPr>
                      <w:r w:rsidRPr="00B67D5A">
                        <w:rPr>
                          <w:rFonts w:ascii="Georgia" w:hAnsi="Georgia"/>
                          <w:color w:val="000000" w:themeColor="text1"/>
                          <w:lang w:val="es-CL"/>
                        </w:rPr>
                        <w:t>Estación Meteorológica</w:t>
                      </w:r>
                    </w:p>
                  </w:txbxContent>
                </v:textbox>
              </v:rect>
            </w:pict>
          </mc:Fallback>
        </mc:AlternateContent>
      </w:r>
      <w:r>
        <w:rPr>
          <w:rFonts w:ascii="Georgia" w:hAnsi="Georgia"/>
          <w:noProof/>
        </w:rPr>
        <mc:AlternateContent>
          <mc:Choice Requires="wps">
            <w:drawing>
              <wp:anchor distT="0" distB="0" distL="114300" distR="114300" simplePos="0" relativeHeight="251657216" behindDoc="0" locked="0" layoutInCell="1" allowOverlap="1" wp14:anchorId="1816CBAD" wp14:editId="3D906CBC">
                <wp:simplePos x="0" y="0"/>
                <wp:positionH relativeFrom="column">
                  <wp:posOffset>2990850</wp:posOffset>
                </wp:positionH>
                <wp:positionV relativeFrom="paragraph">
                  <wp:posOffset>977265</wp:posOffset>
                </wp:positionV>
                <wp:extent cx="3343275" cy="1819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343275" cy="1819275"/>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67D5A" w:rsidRPr="00B67D5A" w:rsidRDefault="00B67D5A" w:rsidP="00B67D5A">
                            <w:pPr>
                              <w:jc w:val="center"/>
                              <w:rPr>
                                <w:rFonts w:ascii="Georgia" w:hAnsi="Georgia"/>
                                <w:color w:val="000000" w:themeColor="text1"/>
                                <w:lang w:val="es-CL"/>
                              </w:rPr>
                            </w:pPr>
                            <w:r w:rsidRPr="00B67D5A">
                              <w:rPr>
                                <w:rFonts w:ascii="Georgia" w:hAnsi="Georgia"/>
                                <w:color w:val="000000" w:themeColor="text1"/>
                                <w:lang w:val="es-CL"/>
                              </w:rPr>
                              <w:t>Servidor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6CBAD" id="Rectangle 4" o:spid="_x0000_s1027" style="position:absolute;left:0;text-align:left;margin-left:235.5pt;margin-top:76.95pt;width:263.25pt;height:14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" filled="f" strokecolor="black [3213]" strokeweight="1pt">
                <v:stroke dashstyle="dash"/>
                <v:textbox>
                  <w:txbxContent>
                    <w:p w:rsidR="00B67D5A" w:rsidRPr="00B67D5A" w:rsidRDefault="00B67D5A" w:rsidP="00B67D5A">
                      <w:pPr>
                        <w:jc w:val="center"/>
                        <w:rPr>
                          <w:rFonts w:ascii="Georgia" w:hAnsi="Georgia"/>
                          <w:color w:val="000000" w:themeColor="text1"/>
                          <w:lang w:val="es-CL"/>
                        </w:rPr>
                      </w:pPr>
                      <w:r w:rsidRPr="00B67D5A">
                        <w:rPr>
                          <w:rFonts w:ascii="Georgia" w:hAnsi="Georgia"/>
                          <w:color w:val="000000" w:themeColor="text1"/>
                          <w:lang w:val="es-CL"/>
                        </w:rPr>
                        <w:t>Servidor</w:t>
                      </w:r>
                    </w:p>
                  </w:txbxContent>
                </v:textbox>
              </v:rect>
            </w:pict>
          </mc:Fallback>
        </mc:AlternateContent>
      </w:r>
      <w:r w:rsidR="0090004D">
        <w:rPr>
          <w:rFonts w:ascii="Georgia" w:hAnsi="Georgia"/>
          <w:noProof/>
        </w:rPr>
        <w:drawing>
          <wp:anchor distT="0" distB="0" distL="114300" distR="114300" simplePos="0" relativeHeight="251660288" behindDoc="1" locked="0" layoutInCell="1" allowOverlap="1" wp14:anchorId="72FE4197" wp14:editId="1F272A5B">
            <wp:simplePos x="0" y="0"/>
            <wp:positionH relativeFrom="margin">
              <wp:posOffset>-295275</wp:posOffset>
            </wp:positionH>
            <wp:positionV relativeFrom="margin">
              <wp:posOffset>4017010</wp:posOffset>
            </wp:positionV>
            <wp:extent cx="6562725" cy="1419225"/>
            <wp:effectExtent l="0" t="0" r="28575" b="0"/>
            <wp:wrapTight wrapText="bothSides">
              <wp:wrapPolygon edited="1">
                <wp:start x="-94" y="-3624"/>
                <wp:lineTo x="-219" y="4059"/>
                <wp:lineTo x="251" y="5799"/>
                <wp:lineTo x="251" y="6958"/>
                <wp:lineTo x="0" y="8698"/>
                <wp:lineTo x="0" y="14787"/>
                <wp:lineTo x="940" y="16236"/>
                <wp:lineTo x="-283" y="23774"/>
                <wp:lineTo x="3103" y="24209"/>
                <wp:lineTo x="21819" y="23629"/>
                <wp:lineTo x="21569" y="11597"/>
                <wp:lineTo x="21631" y="10438"/>
                <wp:lineTo x="21788" y="-3914"/>
                <wp:lineTo x="-94" y="-3624"/>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81146F">
        <w:rPr>
          <w:rFonts w:ascii="Georgia" w:hAnsi="Georgia"/>
          <w:lang w:val="es-CL"/>
        </w:rPr>
        <w:t>La estación meteorológica propuesta en este proyecto es un sistema de dos partes. La primera es la estación misma, la cual consiste de una paleta de sensores y un microprocesador que recolecta la información y la convierte en un formato legible. La segunda parte es un servidor, que recibe los datos transmitidos por la estación, enviados a través de la red del colegio, los guarda en una base de datos, e implementa un servidor web que muestra los datos recopilados en una página web, de tal forma que los datos puedan ser mostrados de manera elegante y en un formato que sea útil para la sala de clases. El diagrama de flujo de la información es el siguiente:</w:t>
      </w:r>
    </w:p>
    <w:p w:rsidR="008C5709" w:rsidRDefault="008C5709" w:rsidP="00871ED4">
      <w:pPr>
        <w:jc w:val="both"/>
        <w:rPr>
          <w:rFonts w:ascii="Georgia" w:hAnsi="Georgia"/>
          <w:lang w:val="es-CL"/>
        </w:rPr>
      </w:pPr>
    </w:p>
    <w:p w:rsidR="003442D2" w:rsidRDefault="00B67D5A" w:rsidP="00871ED4">
      <w:pPr>
        <w:jc w:val="both"/>
        <w:rPr>
          <w:rFonts w:ascii="Georgia" w:hAnsi="Georgia"/>
          <w:lang w:val="es-CL"/>
        </w:rPr>
      </w:pPr>
      <w:r>
        <w:rPr>
          <w:rFonts w:ascii="Georgia" w:hAnsi="Georgia"/>
          <w:lang w:val="es-CL"/>
        </w:rPr>
        <w:t>Como podemos ver en el diagrama, el sistema está dividido entre la estación y el servidor, los que están conectados por red entre sí. Al mismo tiempo, cada parte está dividida en dos bloques funcionales, los cuales son ejecutados por el mismo sistema. A continuación, veremos en detalle cada uno de los bloques y sus respectivas tareas.</w:t>
      </w:r>
    </w:p>
    <w:p w:rsidR="00B67D5A" w:rsidRDefault="003442D2" w:rsidP="003442D2">
      <w:pPr>
        <w:rPr>
          <w:rFonts w:ascii="Georgia" w:hAnsi="Georgia"/>
          <w:lang w:val="es-CL"/>
        </w:rPr>
      </w:pPr>
      <w:r>
        <w:rPr>
          <w:rFonts w:ascii="Georgia" w:hAnsi="Georgia"/>
          <w:lang w:val="es-CL"/>
        </w:rPr>
        <w:br w:type="page"/>
      </w:r>
    </w:p>
    <w:p w:rsidR="00B67D5A" w:rsidRPr="008B4869" w:rsidRDefault="0020655B" w:rsidP="00871ED4">
      <w:pPr>
        <w:jc w:val="both"/>
        <w:rPr>
          <w:rFonts w:ascii="Georgia" w:hAnsi="Georgia"/>
          <w:b/>
          <w:i/>
          <w:lang w:val="es-CL"/>
        </w:rPr>
      </w:pPr>
      <w:r w:rsidRPr="0020655B">
        <w:rPr>
          <w:rFonts w:ascii="Georgia" w:hAnsi="Georgia"/>
          <w:b/>
          <w:i/>
          <w:lang w:val="es-CL"/>
        </w:rPr>
        <w:lastRenderedPageBreak/>
        <w:t>5.-</w:t>
      </w:r>
      <w:r w:rsidR="00B67D5A" w:rsidRPr="0020655B">
        <w:rPr>
          <w:rFonts w:ascii="Georgia" w:hAnsi="Georgia"/>
          <w:b/>
          <w:i/>
          <w:lang w:val="es-CL"/>
        </w:rPr>
        <w:t>La Estación Meteorológica:</w:t>
      </w:r>
    </w:p>
    <w:p w:rsidR="00391074" w:rsidRDefault="00B67D5A" w:rsidP="00871ED4">
      <w:pPr>
        <w:jc w:val="both"/>
        <w:rPr>
          <w:rFonts w:ascii="Georgia" w:hAnsi="Georgia"/>
          <w:lang w:val="es-CL"/>
        </w:rPr>
      </w:pPr>
      <w:r>
        <w:rPr>
          <w:rFonts w:ascii="Georgia" w:hAnsi="Georgia"/>
          <w:lang w:val="es-CL"/>
        </w:rPr>
        <w:t>Este bloque consiste de los diferentes sensores utilizados para medir los distintos elementos climáticos</w:t>
      </w:r>
      <w:r w:rsidR="00391074">
        <w:rPr>
          <w:rFonts w:ascii="Georgia" w:hAnsi="Georgia"/>
          <w:lang w:val="es-CL"/>
        </w:rPr>
        <w:t>, junto con un microprocesador Arduino, que recolecta la información de los sensores y las envía a través de un puerto Ethernet hacia el servidor. La infraestructura consiste de un poste, colocado a cierta distancia de cualquier elemento que pudiese interferir con las mediciones (luces, edificaciones, techos, etc.) que posee, a una altura aproximada de 1,5m, un pequeño abrigo meteorológico que posee los sensores y el Arduino, junto con el resto del hardware necesario para hacer funcionar el sistema, tales como fuentes de poder. En el caso de los sensores que se requieren mayor espacio y/o exposición directa, estos serán montados en la parte superior del poste. Los sensores utilizados son los siguientes:</w:t>
      </w:r>
    </w:p>
    <w:p w:rsidR="00391074" w:rsidRPr="00AC64A9" w:rsidRDefault="00391074" w:rsidP="00871ED4">
      <w:pPr>
        <w:pStyle w:val="ListParagraph"/>
        <w:numPr>
          <w:ilvl w:val="1"/>
          <w:numId w:val="9"/>
        </w:numPr>
        <w:jc w:val="both"/>
        <w:rPr>
          <w:rFonts w:ascii="Georgia" w:hAnsi="Georgia"/>
          <w:i/>
          <w:lang w:val="es-CL"/>
        </w:rPr>
      </w:pPr>
      <w:r w:rsidRPr="00AC64A9">
        <w:rPr>
          <w:rFonts w:ascii="Georgia" w:hAnsi="Georgia"/>
          <w:i/>
          <w:lang w:val="es-CL"/>
        </w:rPr>
        <w:t>Sensor Barométrico MPL115A1:</w:t>
      </w:r>
      <w:r w:rsidRPr="00AC64A9">
        <w:rPr>
          <w:rFonts w:ascii="Georgia" w:hAnsi="Georgia"/>
          <w:lang w:val="es-CL"/>
        </w:rPr>
        <w:t xml:space="preserve"> Sensor digital que mide presión atmosférica y entrega resultados a través del protocolo SPI.</w:t>
      </w:r>
      <w:r w:rsidR="002E100E" w:rsidRPr="002E100E">
        <w:rPr>
          <w:lang w:val="es-CL"/>
        </w:rPr>
        <w:t xml:space="preserve"> </w:t>
      </w:r>
    </w:p>
    <w:p w:rsidR="00391074" w:rsidRPr="00AC64A9" w:rsidRDefault="00F81A3A" w:rsidP="00871ED4">
      <w:pPr>
        <w:pStyle w:val="ListParagraph"/>
        <w:numPr>
          <w:ilvl w:val="1"/>
          <w:numId w:val="9"/>
        </w:numPr>
        <w:jc w:val="both"/>
        <w:rPr>
          <w:rFonts w:ascii="Georgia" w:hAnsi="Georgia"/>
          <w:i/>
          <w:lang w:val="es-CL"/>
        </w:rPr>
      </w:pPr>
      <w:r>
        <w:rPr>
          <w:rFonts w:ascii="Georgia" w:hAnsi="Georgia"/>
          <w:i/>
          <w:lang w:val="es-CL"/>
        </w:rPr>
        <w:t>Sensor Calidad del Aire CC</w:t>
      </w:r>
      <w:r w:rsidR="00391074" w:rsidRPr="00AC64A9">
        <w:rPr>
          <w:rFonts w:ascii="Georgia" w:hAnsi="Georgia"/>
          <w:i/>
          <w:lang w:val="es-CL"/>
        </w:rPr>
        <w:t>S811:</w:t>
      </w:r>
      <w:r w:rsidR="00391074" w:rsidRPr="00AC64A9">
        <w:rPr>
          <w:rFonts w:ascii="Georgia" w:hAnsi="Georgia"/>
          <w:lang w:val="es-CL"/>
        </w:rPr>
        <w:t xml:space="preserve"> Sensor digital que mide la concentración en partes por millón (ppm) de dióxido de carbono y compuestos</w:t>
      </w:r>
      <w:r w:rsidR="008B4869" w:rsidRPr="00AC64A9">
        <w:rPr>
          <w:rFonts w:ascii="Georgia" w:hAnsi="Georgia"/>
          <w:lang w:val="es-CL"/>
        </w:rPr>
        <w:t xml:space="preserve"> volátiles presentes en el aire a través del protocolo I</w:t>
      </w:r>
      <w:r w:rsidR="008B4869" w:rsidRPr="00AC64A9">
        <w:rPr>
          <w:rFonts w:ascii="Georgia" w:hAnsi="Georgia"/>
          <w:vertAlign w:val="superscript"/>
          <w:lang w:val="es-CL"/>
        </w:rPr>
        <w:t>2</w:t>
      </w:r>
      <w:r w:rsidR="008B4869" w:rsidRPr="00AC64A9">
        <w:rPr>
          <w:rFonts w:ascii="Georgia" w:hAnsi="Georgia"/>
          <w:lang w:val="es-CL"/>
        </w:rPr>
        <w:t>C.</w:t>
      </w:r>
    </w:p>
    <w:p w:rsidR="00391074" w:rsidRPr="00AC64A9" w:rsidRDefault="00391074" w:rsidP="00871ED4">
      <w:pPr>
        <w:pStyle w:val="ListParagraph"/>
        <w:numPr>
          <w:ilvl w:val="1"/>
          <w:numId w:val="9"/>
        </w:numPr>
        <w:jc w:val="both"/>
        <w:rPr>
          <w:rFonts w:ascii="Georgia" w:hAnsi="Georgia"/>
          <w:lang w:val="es-CL"/>
        </w:rPr>
      </w:pPr>
      <w:r w:rsidRPr="00AC64A9">
        <w:rPr>
          <w:rFonts w:ascii="Georgia" w:hAnsi="Georgia"/>
          <w:i/>
          <w:lang w:val="es-CL"/>
        </w:rPr>
        <w:t xml:space="preserve">Sensor de Radiación Ultravioleta </w:t>
      </w:r>
      <w:r w:rsidR="008B4869" w:rsidRPr="00AC64A9">
        <w:rPr>
          <w:rFonts w:ascii="Georgia" w:hAnsi="Georgia"/>
          <w:i/>
          <w:lang w:val="es-CL"/>
        </w:rPr>
        <w:t>GUVA-S12D</w:t>
      </w:r>
      <w:r w:rsidRPr="00AC64A9">
        <w:rPr>
          <w:rFonts w:ascii="Georgia" w:hAnsi="Georgia"/>
          <w:i/>
          <w:lang w:val="es-CL"/>
        </w:rPr>
        <w:t>:</w:t>
      </w:r>
      <w:r w:rsidR="008B4869" w:rsidRPr="00AC64A9">
        <w:rPr>
          <w:rFonts w:ascii="Georgia" w:hAnsi="Georgia"/>
          <w:i/>
          <w:lang w:val="es-CL"/>
        </w:rPr>
        <w:t xml:space="preserve"> </w:t>
      </w:r>
      <w:r w:rsidR="008B4869" w:rsidRPr="00AC64A9">
        <w:rPr>
          <w:rFonts w:ascii="Georgia" w:hAnsi="Georgia"/>
          <w:lang w:val="es-CL"/>
        </w:rPr>
        <w:t>Sensor análogo que mide la intensidad de la radiación ultravioleta proveniente del sol.</w:t>
      </w:r>
    </w:p>
    <w:p w:rsidR="00391074" w:rsidRPr="00AC64A9" w:rsidRDefault="00391074" w:rsidP="00871ED4">
      <w:pPr>
        <w:pStyle w:val="ListParagraph"/>
        <w:numPr>
          <w:ilvl w:val="1"/>
          <w:numId w:val="9"/>
        </w:numPr>
        <w:jc w:val="both"/>
        <w:rPr>
          <w:rFonts w:ascii="Georgia" w:hAnsi="Georgia"/>
          <w:i/>
          <w:lang w:val="es-CL"/>
        </w:rPr>
      </w:pPr>
      <w:r w:rsidRPr="00AC64A9">
        <w:rPr>
          <w:rFonts w:ascii="Georgia" w:hAnsi="Georgia"/>
          <w:i/>
          <w:lang w:val="es-CL"/>
        </w:rPr>
        <w:t>Anemómetro y Veleta</w:t>
      </w:r>
      <w:r w:rsidR="008B4869" w:rsidRPr="00AC64A9">
        <w:rPr>
          <w:rFonts w:ascii="Georgia" w:hAnsi="Georgia"/>
          <w:i/>
          <w:lang w:val="es-CL"/>
        </w:rPr>
        <w:t>:</w:t>
      </w:r>
      <w:r w:rsidR="008B4869" w:rsidRPr="00AC64A9">
        <w:rPr>
          <w:rFonts w:ascii="Georgia" w:hAnsi="Georgia"/>
          <w:lang w:val="es-CL"/>
        </w:rPr>
        <w:t xml:space="preserve"> Permite determinar la velocidad y dirección del viento.</w:t>
      </w:r>
    </w:p>
    <w:p w:rsidR="006F0AE0" w:rsidRPr="00AC64A9" w:rsidRDefault="00391074" w:rsidP="00871ED4">
      <w:pPr>
        <w:pStyle w:val="ListParagraph"/>
        <w:numPr>
          <w:ilvl w:val="1"/>
          <w:numId w:val="9"/>
        </w:numPr>
        <w:spacing w:before="240"/>
        <w:jc w:val="both"/>
        <w:rPr>
          <w:rFonts w:ascii="Georgia" w:hAnsi="Georgia"/>
          <w:i/>
          <w:lang w:val="es-CL"/>
        </w:rPr>
      </w:pPr>
      <w:r w:rsidRPr="00AC64A9">
        <w:rPr>
          <w:rFonts w:ascii="Georgia" w:hAnsi="Georgia"/>
          <w:i/>
          <w:lang w:val="es-CL"/>
        </w:rPr>
        <w:t>Pluviómetro de Copa Abatible</w:t>
      </w:r>
      <w:r w:rsidR="008B4869" w:rsidRPr="00AC64A9">
        <w:rPr>
          <w:rFonts w:ascii="Georgia" w:hAnsi="Georgia"/>
          <w:i/>
          <w:lang w:val="es-CL"/>
        </w:rPr>
        <w:t>:</w:t>
      </w:r>
      <w:r w:rsidR="008B4869" w:rsidRPr="00AC64A9">
        <w:rPr>
          <w:rFonts w:ascii="Georgia" w:hAnsi="Georgia"/>
          <w:lang w:val="es-CL"/>
        </w:rPr>
        <w:t xml:space="preserve"> Mide precipitaciones. Es de bajo mantenimiento, ya que no es necesario vaciarlo periódicamente. El sistema se vacía solo apenas llega a un máximo determinado y registra cada vez que esto sucede.</w:t>
      </w:r>
    </w:p>
    <w:p w:rsidR="002E100E" w:rsidRPr="00871ED4" w:rsidRDefault="00391074" w:rsidP="00871ED4">
      <w:pPr>
        <w:pStyle w:val="ListParagraph"/>
        <w:numPr>
          <w:ilvl w:val="1"/>
          <w:numId w:val="9"/>
        </w:numPr>
        <w:spacing w:before="240"/>
        <w:jc w:val="both"/>
        <w:rPr>
          <w:rFonts w:ascii="Georgia" w:hAnsi="Georgia"/>
          <w:i/>
          <w:lang w:val="es-CL"/>
        </w:rPr>
      </w:pPr>
      <w:r w:rsidRPr="00AC64A9">
        <w:rPr>
          <w:rFonts w:ascii="Georgia" w:hAnsi="Georgia"/>
          <w:i/>
          <w:lang w:val="es-CL"/>
        </w:rPr>
        <w:t>Sensor de Temperatura y Humedad DHT11</w:t>
      </w:r>
      <w:r w:rsidR="008B4869" w:rsidRPr="00AC64A9">
        <w:rPr>
          <w:rFonts w:ascii="Georgia" w:hAnsi="Georgia"/>
          <w:i/>
          <w:lang w:val="es-CL"/>
        </w:rPr>
        <w:t>:</w:t>
      </w:r>
      <w:r w:rsidR="008B4869" w:rsidRPr="00AC64A9">
        <w:rPr>
          <w:rFonts w:ascii="Georgia" w:hAnsi="Georgia"/>
          <w:lang w:val="es-CL"/>
        </w:rPr>
        <w:t xml:space="preserve"> Sensor digital combinado que entrega mediciones de temperatura y humedad relativa.</w:t>
      </w:r>
    </w:p>
    <w:p w:rsidR="002E100E" w:rsidRPr="002E100E" w:rsidRDefault="002E100E" w:rsidP="00871ED4">
      <w:pPr>
        <w:pStyle w:val="ListParagraph"/>
        <w:spacing w:before="240"/>
        <w:ind w:left="360"/>
        <w:jc w:val="center"/>
        <w:rPr>
          <w:rFonts w:ascii="Georgia" w:hAnsi="Georgia"/>
          <w:lang w:val="es-CL"/>
        </w:rPr>
      </w:pPr>
      <w:r>
        <w:rPr>
          <w:noProof/>
        </w:rPr>
        <w:drawing>
          <wp:inline distT="0" distB="0" distL="0" distR="0">
            <wp:extent cx="962025" cy="962025"/>
            <wp:effectExtent l="0" t="0" r="9525" b="9525"/>
            <wp:docPr id="7" name="Picture 7" descr="Resultado de imagen para mpl115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mpl115a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Pr>
          <w:noProof/>
        </w:rPr>
        <w:drawing>
          <wp:inline distT="0" distB="0" distL="0" distR="0">
            <wp:extent cx="828675" cy="828675"/>
            <wp:effectExtent l="0" t="0" r="9525" b="9525"/>
            <wp:docPr id="8" name="Picture 8" descr="Resultado de imagen para ccs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ccs8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Pr>
          <w:noProof/>
        </w:rPr>
        <w:drawing>
          <wp:inline distT="0" distB="0" distL="0" distR="0">
            <wp:extent cx="1000125" cy="750094"/>
            <wp:effectExtent l="0" t="0" r="0" b="0"/>
            <wp:docPr id="9" name="Picture 9" descr="Resultado de imagen para guva-s1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uva-s12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9086" cy="756814"/>
                    </a:xfrm>
                    <a:prstGeom prst="rect">
                      <a:avLst/>
                    </a:prstGeom>
                    <a:noFill/>
                    <a:ln>
                      <a:noFill/>
                    </a:ln>
                  </pic:spPr>
                </pic:pic>
              </a:graphicData>
            </a:graphic>
          </wp:inline>
        </w:drawing>
      </w:r>
      <w:r>
        <w:rPr>
          <w:noProof/>
        </w:rPr>
        <w:drawing>
          <wp:inline distT="0" distB="0" distL="0" distR="0">
            <wp:extent cx="794859" cy="761606"/>
            <wp:effectExtent l="0" t="0" r="5715" b="635"/>
            <wp:docPr id="10" name="Picture 10" descr="Resultado de imagen para argent data systems weathe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argent data systems weather sens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4761" cy="771094"/>
                    </a:xfrm>
                    <a:prstGeom prst="rect">
                      <a:avLst/>
                    </a:prstGeom>
                    <a:noFill/>
                    <a:ln>
                      <a:noFill/>
                    </a:ln>
                  </pic:spPr>
                </pic:pic>
              </a:graphicData>
            </a:graphic>
          </wp:inline>
        </w:drawing>
      </w:r>
      <w:r w:rsidR="00871ED4">
        <w:rPr>
          <w:noProof/>
        </w:rPr>
        <w:drawing>
          <wp:inline distT="0" distB="0" distL="0" distR="0">
            <wp:extent cx="771525" cy="771525"/>
            <wp:effectExtent l="0" t="0" r="9525" b="9525"/>
            <wp:docPr id="11" name="Picture 11" descr="Resultado de imagen para 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dht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BC2D8B" w:rsidRDefault="00BC2D8B" w:rsidP="00871ED4">
      <w:pPr>
        <w:jc w:val="both"/>
        <w:rPr>
          <w:rFonts w:ascii="Georgia" w:hAnsi="Georgia"/>
          <w:lang w:val="es-CL"/>
        </w:rPr>
      </w:pPr>
      <w:r>
        <w:rPr>
          <w:rFonts w:ascii="Georgia" w:hAnsi="Georgia"/>
          <w:lang w:val="es-CL"/>
        </w:rPr>
        <w:t>Para muestrear los sensores y convertir sus respectivas salidas (cada uno de los sensores emite de maneras distintas) utilizamos un microprocesador Arduino, una plataforma de desarrollo muy popular que permite tanto una conexión simple con los sensores como un entorno de programación fácil y amigable. Para este proyecto, hemos decidido en el Arduino Mini, el cual tiene las capacidades adecuadas para muestrear todos los sensores, procesar la información, y enviarla. También tiene un formato físico amigable y es de costo reducido en comparación con su versión estándar (el Arduino UNO).</w:t>
      </w:r>
    </w:p>
    <w:p w:rsidR="00BC2D8B" w:rsidRDefault="00BC2D8B" w:rsidP="00871ED4">
      <w:pPr>
        <w:jc w:val="both"/>
        <w:rPr>
          <w:rFonts w:ascii="Georgia" w:hAnsi="Georgia"/>
          <w:lang w:val="es-CL"/>
        </w:rPr>
      </w:pPr>
      <w:r>
        <w:rPr>
          <w:rFonts w:ascii="Georgia" w:hAnsi="Georgia"/>
          <w:lang w:val="es-CL"/>
        </w:rPr>
        <w:t xml:space="preserve">Para complementar las funcionalidades </w:t>
      </w:r>
      <w:r w:rsidR="002B7884">
        <w:rPr>
          <w:rFonts w:ascii="Georgia" w:hAnsi="Georgia"/>
          <w:lang w:val="es-CL"/>
        </w:rPr>
        <w:t>del A</w:t>
      </w:r>
      <w:r w:rsidR="000406B5">
        <w:rPr>
          <w:rFonts w:ascii="Georgia" w:hAnsi="Georgia"/>
          <w:lang w:val="es-CL"/>
        </w:rPr>
        <w:t>rduino, usaremos un módulo ENC28</w:t>
      </w:r>
      <w:bookmarkStart w:id="0" w:name="_GoBack"/>
      <w:bookmarkEnd w:id="0"/>
      <w:r w:rsidR="002B7884">
        <w:rPr>
          <w:rFonts w:ascii="Georgia" w:hAnsi="Georgia"/>
          <w:lang w:val="es-CL"/>
        </w:rPr>
        <w:t>J60, el cual le otorgará la habilidad de conectarse a través de la red local del colegio con el servidor. Todo esto será alimentado por la red eléctrica de 230V, por medio de una fuente de poder de 5V. La estación meteorológica tiene un consumo máximo de energía que no supera los 5W, aunque el sistema está diseñado para soportar hasta 15W, lo que permite añadir nuevas funcionalidades en el futuro.</w:t>
      </w:r>
    </w:p>
    <w:p w:rsidR="000B2581" w:rsidRDefault="003442D2" w:rsidP="00871ED4">
      <w:pPr>
        <w:jc w:val="both"/>
        <w:rPr>
          <w:rFonts w:ascii="Georgia" w:hAnsi="Georgia"/>
          <w:lang w:val="es-CL"/>
        </w:rPr>
      </w:pPr>
      <w:r>
        <w:rPr>
          <w:noProof/>
        </w:rPr>
        <w:lastRenderedPageBreak/>
        <w:drawing>
          <wp:anchor distT="0" distB="0" distL="114300" distR="114300" simplePos="0" relativeHeight="251665408" behindDoc="1" locked="0" layoutInCell="1" allowOverlap="1" wp14:anchorId="36B52C86" wp14:editId="5F79D3F7">
            <wp:simplePos x="0" y="0"/>
            <wp:positionH relativeFrom="margin">
              <wp:align>right</wp:align>
            </wp:positionH>
            <wp:positionV relativeFrom="margin">
              <wp:posOffset>-290830</wp:posOffset>
            </wp:positionV>
            <wp:extent cx="2904490" cy="2183765"/>
            <wp:effectExtent l="0" t="0" r="0" b="6985"/>
            <wp:wrapTight wrapText="bothSides">
              <wp:wrapPolygon edited="0">
                <wp:start x="0" y="0"/>
                <wp:lineTo x="0" y="21481"/>
                <wp:lineTo x="21392" y="21481"/>
                <wp:lineTo x="21392" y="0"/>
                <wp:lineTo x="0" y="0"/>
              </wp:wrapPolygon>
            </wp:wrapTight>
            <wp:docPr id="6" name="Picture 2" descr="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4490" cy="2183765"/>
                    </a:xfrm>
                    <a:prstGeom prst="rect">
                      <a:avLst/>
                    </a:prstGeom>
                    <a:noFill/>
                  </pic:spPr>
                </pic:pic>
              </a:graphicData>
            </a:graphic>
            <wp14:sizeRelH relativeFrom="page">
              <wp14:pctWidth>0</wp14:pctWidth>
            </wp14:sizeRelH>
            <wp14:sizeRelV relativeFrom="page">
              <wp14:pctHeight>0</wp14:pctHeight>
            </wp14:sizeRelV>
          </wp:anchor>
        </w:drawing>
      </w:r>
      <w:r w:rsidR="000B2581">
        <w:rPr>
          <w:rFonts w:ascii="Georgia" w:hAnsi="Georgia"/>
          <w:lang w:val="es-CL"/>
        </w:rPr>
        <w:t>La ubicación deseada para este sistema es el balcón sobre el quiosco azul, al final del pasillo de los laboratorios de ciencias. Este lugar nos permite un acceso fácil a electricidad y red, junto con estar en un lugar accesible. En este caso, el abrigo estaría montado contra la pared, mientras que el poste con los sensores estaría colocado en el tec</w:t>
      </w:r>
      <w:r w:rsidR="002E100E">
        <w:rPr>
          <w:rFonts w:ascii="Georgia" w:hAnsi="Georgia"/>
          <w:lang w:val="es-CL"/>
        </w:rPr>
        <w:t>ho directamente sobre el abrigo:</w:t>
      </w:r>
      <w:r w:rsidRPr="003442D2">
        <w:rPr>
          <w:noProof/>
          <w:lang w:val="es-CL"/>
        </w:rPr>
        <w:t xml:space="preserve"> </w:t>
      </w:r>
    </w:p>
    <w:p w:rsidR="0090004D" w:rsidRDefault="0090004D" w:rsidP="00871ED4">
      <w:pPr>
        <w:jc w:val="both"/>
        <w:rPr>
          <w:rFonts w:ascii="Georgia" w:hAnsi="Georgia"/>
          <w:lang w:val="es-CL"/>
        </w:rPr>
      </w:pPr>
    </w:p>
    <w:p w:rsidR="000B2581" w:rsidRDefault="0020655B" w:rsidP="00871ED4">
      <w:pPr>
        <w:jc w:val="both"/>
        <w:rPr>
          <w:rFonts w:ascii="Georgia" w:hAnsi="Georgia"/>
          <w:lang w:val="es-CL"/>
        </w:rPr>
      </w:pPr>
      <w:r>
        <w:rPr>
          <w:rFonts w:ascii="Georgia" w:hAnsi="Georgia"/>
          <w:b/>
          <w:i/>
          <w:lang w:val="es-CL"/>
        </w:rPr>
        <w:t>6.-</w:t>
      </w:r>
      <w:r w:rsidR="000B2581">
        <w:rPr>
          <w:rFonts w:ascii="Georgia" w:hAnsi="Georgia"/>
          <w:b/>
          <w:i/>
          <w:lang w:val="es-CL"/>
        </w:rPr>
        <w:t xml:space="preserve"> El Servidor:</w:t>
      </w:r>
    </w:p>
    <w:p w:rsidR="000B2581" w:rsidRDefault="004F0BB3" w:rsidP="00871ED4">
      <w:pPr>
        <w:jc w:val="both"/>
        <w:rPr>
          <w:rFonts w:ascii="Georgia" w:hAnsi="Georgia"/>
          <w:lang w:val="es-CL"/>
        </w:rPr>
      </w:pPr>
      <w:r>
        <w:rPr>
          <w:rFonts w:ascii="Georgia" w:hAnsi="Georgia"/>
          <w:lang w:val="es-CL"/>
        </w:rPr>
        <w:t>Para hacer un análisis histórico de los datos recolectados es necesario ordenarlos en una base de datos, así como poder presentarlos de manera elegante e informativa. Para esto, utilizaremos un servidor que genera esta base de datos, y que además incorpora una página web que nos permite mostrar los datos tanto históricos como en tiempo real, para su uso en la sala de clases.</w:t>
      </w:r>
    </w:p>
    <w:tbl>
      <w:tblPr>
        <w:tblStyle w:val="TableGrid"/>
        <w:tblpPr w:leftFromText="180" w:rightFromText="180" w:vertAnchor="page" w:horzAnchor="margin" w:tblpXSpec="center" w:tblpY="7876"/>
        <w:tblW w:w="11257" w:type="dxa"/>
        <w:tblLook w:val="04A0" w:firstRow="1" w:lastRow="0" w:firstColumn="1" w:lastColumn="0" w:noHBand="0" w:noVBand="1"/>
      </w:tblPr>
      <w:tblGrid>
        <w:gridCol w:w="1365"/>
        <w:gridCol w:w="1489"/>
        <w:gridCol w:w="1186"/>
        <w:gridCol w:w="1917"/>
        <w:gridCol w:w="1257"/>
        <w:gridCol w:w="1214"/>
        <w:gridCol w:w="1238"/>
        <w:gridCol w:w="764"/>
        <w:gridCol w:w="827"/>
      </w:tblGrid>
      <w:tr w:rsidR="003442D2" w:rsidTr="003442D2">
        <w:trPr>
          <w:trHeight w:val="970"/>
        </w:trPr>
        <w:tc>
          <w:tcPr>
            <w:tcW w:w="1365" w:type="dxa"/>
          </w:tcPr>
          <w:p w:rsidR="003442D2" w:rsidRDefault="003442D2" w:rsidP="003442D2">
            <w:pPr>
              <w:spacing w:line="276" w:lineRule="auto"/>
              <w:jc w:val="both"/>
              <w:rPr>
                <w:rFonts w:ascii="Georgia" w:hAnsi="Georgia"/>
                <w:lang w:val="es-CL"/>
              </w:rPr>
            </w:pPr>
            <w:r>
              <w:rPr>
                <w:rFonts w:ascii="Georgia" w:hAnsi="Georgia"/>
                <w:lang w:val="es-CL"/>
              </w:rPr>
              <w:t>Timestamp</w:t>
            </w:r>
          </w:p>
        </w:tc>
        <w:tc>
          <w:tcPr>
            <w:tcW w:w="1489" w:type="dxa"/>
          </w:tcPr>
          <w:p w:rsidR="003442D2" w:rsidRDefault="003442D2" w:rsidP="003442D2">
            <w:pPr>
              <w:spacing w:line="276" w:lineRule="auto"/>
              <w:jc w:val="both"/>
              <w:rPr>
                <w:rFonts w:ascii="Georgia" w:hAnsi="Georgia"/>
                <w:lang w:val="es-CL"/>
              </w:rPr>
            </w:pPr>
            <w:r>
              <w:rPr>
                <w:rFonts w:ascii="Georgia" w:hAnsi="Georgia"/>
                <w:lang w:val="es-CL"/>
              </w:rPr>
              <w:t>Temperatura (°C)</w:t>
            </w:r>
          </w:p>
        </w:tc>
        <w:tc>
          <w:tcPr>
            <w:tcW w:w="1186" w:type="dxa"/>
          </w:tcPr>
          <w:p w:rsidR="003442D2" w:rsidRDefault="003442D2" w:rsidP="003442D2">
            <w:pPr>
              <w:spacing w:line="276" w:lineRule="auto"/>
              <w:jc w:val="both"/>
              <w:rPr>
                <w:rFonts w:ascii="Georgia" w:hAnsi="Georgia"/>
                <w:lang w:val="es-CL"/>
              </w:rPr>
            </w:pPr>
            <w:r>
              <w:rPr>
                <w:rFonts w:ascii="Georgia" w:hAnsi="Georgia"/>
                <w:lang w:val="es-CL"/>
              </w:rPr>
              <w:t>Humedad Relativa (%RH)</w:t>
            </w:r>
          </w:p>
        </w:tc>
        <w:tc>
          <w:tcPr>
            <w:tcW w:w="1917" w:type="dxa"/>
          </w:tcPr>
          <w:p w:rsidR="003442D2" w:rsidRDefault="003442D2" w:rsidP="003442D2">
            <w:pPr>
              <w:spacing w:line="276" w:lineRule="auto"/>
              <w:jc w:val="both"/>
              <w:rPr>
                <w:rFonts w:ascii="Georgia" w:hAnsi="Georgia"/>
                <w:lang w:val="es-CL"/>
              </w:rPr>
            </w:pPr>
            <w:r>
              <w:rPr>
                <w:rFonts w:ascii="Georgia" w:hAnsi="Georgia"/>
                <w:lang w:val="es-CL"/>
              </w:rPr>
              <w:t>Presión Atmosférica</w:t>
            </w:r>
          </w:p>
          <w:p w:rsidR="003442D2" w:rsidRDefault="003442D2" w:rsidP="003442D2">
            <w:pPr>
              <w:spacing w:line="276" w:lineRule="auto"/>
              <w:jc w:val="both"/>
              <w:rPr>
                <w:rFonts w:ascii="Georgia" w:hAnsi="Georgia"/>
                <w:lang w:val="es-CL"/>
              </w:rPr>
            </w:pPr>
            <w:r>
              <w:rPr>
                <w:rFonts w:ascii="Georgia" w:hAnsi="Georgia"/>
                <w:lang w:val="es-CL"/>
              </w:rPr>
              <w:t>(Pa)</w:t>
            </w:r>
          </w:p>
        </w:tc>
        <w:tc>
          <w:tcPr>
            <w:tcW w:w="1257" w:type="dxa"/>
          </w:tcPr>
          <w:p w:rsidR="003442D2" w:rsidRPr="005C07E8" w:rsidRDefault="003442D2" w:rsidP="003442D2">
            <w:pPr>
              <w:spacing w:line="276" w:lineRule="auto"/>
              <w:jc w:val="both"/>
              <w:rPr>
                <w:rFonts w:ascii="Georgia" w:hAnsi="Georgia"/>
                <w:lang w:val="es-CL"/>
              </w:rPr>
            </w:pPr>
            <w:r>
              <w:rPr>
                <w:rFonts w:ascii="Georgia" w:hAnsi="Georgia"/>
                <w:lang w:val="es-CL"/>
              </w:rPr>
              <w:t>Radiación UV (W/m</w:t>
            </w:r>
            <w:r>
              <w:rPr>
                <w:rFonts w:ascii="Georgia" w:hAnsi="Georgia"/>
                <w:vertAlign w:val="superscript"/>
                <w:lang w:val="es-CL"/>
              </w:rPr>
              <w:t>2</w:t>
            </w:r>
            <w:r>
              <w:rPr>
                <w:rFonts w:ascii="Georgia" w:hAnsi="Georgia"/>
                <w:lang w:val="es-CL"/>
              </w:rPr>
              <w:t>)</w:t>
            </w:r>
          </w:p>
        </w:tc>
        <w:tc>
          <w:tcPr>
            <w:tcW w:w="1214" w:type="dxa"/>
          </w:tcPr>
          <w:p w:rsidR="003442D2" w:rsidRDefault="003442D2" w:rsidP="003442D2">
            <w:pPr>
              <w:spacing w:line="276" w:lineRule="auto"/>
              <w:jc w:val="both"/>
              <w:rPr>
                <w:rFonts w:ascii="Georgia" w:hAnsi="Georgia"/>
                <w:lang w:val="es-CL"/>
              </w:rPr>
            </w:pPr>
            <w:r>
              <w:rPr>
                <w:rFonts w:ascii="Georgia" w:hAnsi="Georgia"/>
                <w:lang w:val="es-CL"/>
              </w:rPr>
              <w:t>Dirección del Viento</w:t>
            </w:r>
          </w:p>
        </w:tc>
        <w:tc>
          <w:tcPr>
            <w:tcW w:w="1238" w:type="dxa"/>
          </w:tcPr>
          <w:p w:rsidR="003442D2" w:rsidRDefault="003442D2" w:rsidP="003442D2">
            <w:pPr>
              <w:spacing w:line="276" w:lineRule="auto"/>
              <w:jc w:val="both"/>
              <w:rPr>
                <w:rFonts w:ascii="Georgia" w:hAnsi="Georgia"/>
                <w:lang w:val="es-CL"/>
              </w:rPr>
            </w:pPr>
            <w:r>
              <w:rPr>
                <w:rFonts w:ascii="Georgia" w:hAnsi="Georgia"/>
                <w:lang w:val="es-CL"/>
              </w:rPr>
              <w:t>Velocidad del Viento (km/h)</w:t>
            </w:r>
          </w:p>
        </w:tc>
        <w:tc>
          <w:tcPr>
            <w:tcW w:w="764" w:type="dxa"/>
          </w:tcPr>
          <w:p w:rsidR="003442D2" w:rsidRDefault="003442D2" w:rsidP="003442D2">
            <w:pPr>
              <w:spacing w:line="276" w:lineRule="auto"/>
              <w:jc w:val="both"/>
              <w:rPr>
                <w:rFonts w:ascii="Georgia" w:hAnsi="Georgia"/>
                <w:lang w:val="es-CL"/>
              </w:rPr>
            </w:pPr>
            <w:r>
              <w:rPr>
                <w:rFonts w:ascii="Georgia" w:hAnsi="Georgia"/>
                <w:lang w:val="es-CL"/>
              </w:rPr>
              <w:t>COV</w:t>
            </w:r>
          </w:p>
          <w:p w:rsidR="003442D2" w:rsidRDefault="003442D2" w:rsidP="003442D2">
            <w:pPr>
              <w:spacing w:line="276" w:lineRule="auto"/>
              <w:jc w:val="both"/>
              <w:rPr>
                <w:rFonts w:ascii="Georgia" w:hAnsi="Georgia"/>
                <w:lang w:val="es-CL"/>
              </w:rPr>
            </w:pPr>
            <w:r>
              <w:rPr>
                <w:rFonts w:ascii="Georgia" w:hAnsi="Georgia"/>
                <w:lang w:val="es-CL"/>
              </w:rPr>
              <w:t>(ppb)</w:t>
            </w:r>
          </w:p>
        </w:tc>
        <w:tc>
          <w:tcPr>
            <w:tcW w:w="827" w:type="dxa"/>
          </w:tcPr>
          <w:p w:rsidR="003442D2" w:rsidRPr="005C07E8" w:rsidRDefault="003442D2" w:rsidP="003442D2">
            <w:pPr>
              <w:spacing w:line="276" w:lineRule="auto"/>
              <w:jc w:val="both"/>
              <w:rPr>
                <w:rFonts w:ascii="Georgia" w:hAnsi="Georgia"/>
                <w:lang w:val="es-CL"/>
              </w:rPr>
            </w:pPr>
            <w:r>
              <w:rPr>
                <w:rFonts w:ascii="Georgia" w:hAnsi="Georgia"/>
                <w:lang w:val="es-CL"/>
              </w:rPr>
              <w:t>CO</w:t>
            </w:r>
            <w:r>
              <w:rPr>
                <w:rFonts w:ascii="Georgia" w:hAnsi="Georgia"/>
                <w:vertAlign w:val="subscript"/>
                <w:lang w:val="es-CL"/>
              </w:rPr>
              <w:t>2</w:t>
            </w:r>
            <w:r>
              <w:rPr>
                <w:rFonts w:ascii="Georgia" w:hAnsi="Georgia"/>
                <w:lang w:val="es-CL"/>
              </w:rPr>
              <w:t xml:space="preserve"> (ppm)</w:t>
            </w:r>
          </w:p>
        </w:tc>
      </w:tr>
      <w:tr w:rsidR="003442D2" w:rsidTr="003442D2">
        <w:trPr>
          <w:trHeight w:val="249"/>
        </w:trPr>
        <w:tc>
          <w:tcPr>
            <w:tcW w:w="1365" w:type="dxa"/>
          </w:tcPr>
          <w:p w:rsidR="003442D2" w:rsidRDefault="003442D2" w:rsidP="003442D2">
            <w:pPr>
              <w:spacing w:line="276" w:lineRule="auto"/>
              <w:jc w:val="both"/>
              <w:rPr>
                <w:rFonts w:ascii="Georgia" w:hAnsi="Georgia"/>
                <w:lang w:val="es-CL"/>
              </w:rPr>
            </w:pPr>
            <w:r>
              <w:rPr>
                <w:rFonts w:ascii="Georgia" w:hAnsi="Georgia"/>
                <w:lang w:val="es-CL"/>
              </w:rPr>
              <w:t>10/10/2018</w:t>
            </w:r>
          </w:p>
          <w:p w:rsidR="003442D2" w:rsidRDefault="003442D2" w:rsidP="003442D2">
            <w:pPr>
              <w:spacing w:line="276" w:lineRule="auto"/>
              <w:jc w:val="both"/>
              <w:rPr>
                <w:rFonts w:ascii="Georgia" w:hAnsi="Georgia"/>
                <w:lang w:val="es-CL"/>
              </w:rPr>
            </w:pPr>
            <w:r>
              <w:rPr>
                <w:rFonts w:ascii="Georgia" w:hAnsi="Georgia"/>
                <w:lang w:val="es-CL"/>
              </w:rPr>
              <w:t>10:00</w:t>
            </w:r>
          </w:p>
        </w:tc>
        <w:tc>
          <w:tcPr>
            <w:tcW w:w="1489" w:type="dxa"/>
          </w:tcPr>
          <w:p w:rsidR="003442D2" w:rsidRDefault="003442D2" w:rsidP="003442D2">
            <w:pPr>
              <w:spacing w:line="276" w:lineRule="auto"/>
              <w:jc w:val="both"/>
              <w:rPr>
                <w:rFonts w:ascii="Georgia" w:hAnsi="Georgia"/>
                <w:lang w:val="es-CL"/>
              </w:rPr>
            </w:pPr>
            <w:r>
              <w:rPr>
                <w:rFonts w:ascii="Georgia" w:hAnsi="Georgia"/>
                <w:lang w:val="es-CL"/>
              </w:rPr>
              <w:t>12</w:t>
            </w:r>
          </w:p>
        </w:tc>
        <w:tc>
          <w:tcPr>
            <w:tcW w:w="1186" w:type="dxa"/>
          </w:tcPr>
          <w:p w:rsidR="003442D2" w:rsidRDefault="003442D2" w:rsidP="003442D2">
            <w:pPr>
              <w:spacing w:line="276" w:lineRule="auto"/>
              <w:jc w:val="both"/>
              <w:rPr>
                <w:rFonts w:ascii="Georgia" w:hAnsi="Georgia"/>
                <w:lang w:val="es-CL"/>
              </w:rPr>
            </w:pPr>
            <w:r>
              <w:rPr>
                <w:rFonts w:ascii="Georgia" w:hAnsi="Georgia"/>
                <w:lang w:val="es-CL"/>
              </w:rPr>
              <w:t>35</w:t>
            </w:r>
          </w:p>
        </w:tc>
        <w:tc>
          <w:tcPr>
            <w:tcW w:w="1917" w:type="dxa"/>
          </w:tcPr>
          <w:p w:rsidR="003442D2" w:rsidRDefault="003442D2" w:rsidP="003442D2">
            <w:pPr>
              <w:spacing w:line="276" w:lineRule="auto"/>
              <w:jc w:val="both"/>
              <w:rPr>
                <w:rFonts w:ascii="Georgia" w:hAnsi="Georgia"/>
                <w:lang w:val="es-CL"/>
              </w:rPr>
            </w:pPr>
            <w:r>
              <w:rPr>
                <w:rFonts w:ascii="Georgia" w:hAnsi="Georgia"/>
                <w:lang w:val="es-CL"/>
              </w:rPr>
              <w:t>101245</w:t>
            </w:r>
          </w:p>
        </w:tc>
        <w:tc>
          <w:tcPr>
            <w:tcW w:w="1257" w:type="dxa"/>
          </w:tcPr>
          <w:p w:rsidR="003442D2" w:rsidRDefault="003442D2" w:rsidP="003442D2">
            <w:pPr>
              <w:spacing w:line="276" w:lineRule="auto"/>
              <w:jc w:val="both"/>
              <w:rPr>
                <w:rFonts w:ascii="Georgia" w:hAnsi="Georgia"/>
                <w:lang w:val="es-CL"/>
              </w:rPr>
            </w:pPr>
            <w:r>
              <w:rPr>
                <w:rFonts w:ascii="Georgia" w:hAnsi="Georgia"/>
                <w:lang w:val="es-CL"/>
              </w:rPr>
              <w:t>0.3673</w:t>
            </w:r>
          </w:p>
        </w:tc>
        <w:tc>
          <w:tcPr>
            <w:tcW w:w="1214" w:type="dxa"/>
          </w:tcPr>
          <w:p w:rsidR="003442D2" w:rsidRDefault="003442D2" w:rsidP="003442D2">
            <w:pPr>
              <w:spacing w:line="276" w:lineRule="auto"/>
              <w:jc w:val="both"/>
              <w:rPr>
                <w:rFonts w:ascii="Georgia" w:hAnsi="Georgia"/>
                <w:lang w:val="es-CL"/>
              </w:rPr>
            </w:pPr>
            <w:r>
              <w:rPr>
                <w:rFonts w:ascii="Georgia" w:hAnsi="Georgia"/>
                <w:lang w:val="es-CL"/>
              </w:rPr>
              <w:t>NE</w:t>
            </w:r>
          </w:p>
        </w:tc>
        <w:tc>
          <w:tcPr>
            <w:tcW w:w="1238" w:type="dxa"/>
          </w:tcPr>
          <w:p w:rsidR="003442D2" w:rsidRDefault="003442D2" w:rsidP="003442D2">
            <w:pPr>
              <w:spacing w:line="276" w:lineRule="auto"/>
              <w:jc w:val="both"/>
              <w:rPr>
                <w:rFonts w:ascii="Georgia" w:hAnsi="Georgia"/>
                <w:lang w:val="es-CL"/>
              </w:rPr>
            </w:pPr>
            <w:r>
              <w:rPr>
                <w:rFonts w:ascii="Georgia" w:hAnsi="Georgia"/>
                <w:lang w:val="es-CL"/>
              </w:rPr>
              <w:t>2</w:t>
            </w:r>
          </w:p>
        </w:tc>
        <w:tc>
          <w:tcPr>
            <w:tcW w:w="764" w:type="dxa"/>
          </w:tcPr>
          <w:p w:rsidR="003442D2" w:rsidRDefault="003442D2" w:rsidP="003442D2">
            <w:pPr>
              <w:spacing w:line="276" w:lineRule="auto"/>
              <w:jc w:val="both"/>
              <w:rPr>
                <w:rFonts w:ascii="Georgia" w:hAnsi="Georgia"/>
                <w:lang w:val="es-CL"/>
              </w:rPr>
            </w:pPr>
            <w:r>
              <w:rPr>
                <w:rFonts w:ascii="Georgia" w:hAnsi="Georgia"/>
                <w:lang w:val="es-CL"/>
              </w:rPr>
              <w:t>456</w:t>
            </w:r>
          </w:p>
        </w:tc>
        <w:tc>
          <w:tcPr>
            <w:tcW w:w="827" w:type="dxa"/>
          </w:tcPr>
          <w:p w:rsidR="003442D2" w:rsidRDefault="003442D2" w:rsidP="003442D2">
            <w:pPr>
              <w:spacing w:line="276" w:lineRule="auto"/>
              <w:jc w:val="both"/>
              <w:rPr>
                <w:rFonts w:ascii="Georgia" w:hAnsi="Georgia"/>
                <w:lang w:val="es-CL"/>
              </w:rPr>
            </w:pPr>
            <w:r>
              <w:rPr>
                <w:rFonts w:ascii="Georgia" w:hAnsi="Georgia"/>
                <w:lang w:val="es-CL"/>
              </w:rPr>
              <w:t>388</w:t>
            </w:r>
          </w:p>
        </w:tc>
      </w:tr>
      <w:tr w:rsidR="003442D2" w:rsidTr="003442D2">
        <w:trPr>
          <w:trHeight w:val="234"/>
        </w:trPr>
        <w:tc>
          <w:tcPr>
            <w:tcW w:w="1365" w:type="dxa"/>
          </w:tcPr>
          <w:p w:rsidR="003442D2" w:rsidRDefault="003442D2" w:rsidP="003442D2">
            <w:pPr>
              <w:spacing w:line="276" w:lineRule="auto"/>
              <w:jc w:val="both"/>
              <w:rPr>
                <w:rFonts w:ascii="Georgia" w:hAnsi="Georgia"/>
                <w:lang w:val="es-CL"/>
              </w:rPr>
            </w:pPr>
            <w:r>
              <w:rPr>
                <w:rFonts w:ascii="Georgia" w:hAnsi="Georgia"/>
                <w:lang w:val="es-CL"/>
              </w:rPr>
              <w:t>10/10/2018</w:t>
            </w:r>
          </w:p>
          <w:p w:rsidR="003442D2" w:rsidRDefault="003442D2" w:rsidP="003442D2">
            <w:pPr>
              <w:spacing w:line="276" w:lineRule="auto"/>
              <w:jc w:val="both"/>
              <w:rPr>
                <w:rFonts w:ascii="Georgia" w:hAnsi="Georgia"/>
                <w:lang w:val="es-CL"/>
              </w:rPr>
            </w:pPr>
            <w:r>
              <w:rPr>
                <w:rFonts w:ascii="Georgia" w:hAnsi="Georgia"/>
                <w:lang w:val="es-CL"/>
              </w:rPr>
              <w:t>11:00</w:t>
            </w:r>
          </w:p>
        </w:tc>
        <w:tc>
          <w:tcPr>
            <w:tcW w:w="1489" w:type="dxa"/>
          </w:tcPr>
          <w:p w:rsidR="003442D2" w:rsidRDefault="003442D2" w:rsidP="003442D2">
            <w:pPr>
              <w:spacing w:line="276" w:lineRule="auto"/>
              <w:jc w:val="both"/>
              <w:rPr>
                <w:rFonts w:ascii="Georgia" w:hAnsi="Georgia"/>
                <w:lang w:val="es-CL"/>
              </w:rPr>
            </w:pPr>
            <w:r>
              <w:rPr>
                <w:rFonts w:ascii="Georgia" w:hAnsi="Georgia"/>
                <w:lang w:val="es-CL"/>
              </w:rPr>
              <w:t>15</w:t>
            </w:r>
          </w:p>
        </w:tc>
        <w:tc>
          <w:tcPr>
            <w:tcW w:w="1186" w:type="dxa"/>
          </w:tcPr>
          <w:p w:rsidR="003442D2" w:rsidRDefault="003442D2" w:rsidP="003442D2">
            <w:pPr>
              <w:spacing w:line="276" w:lineRule="auto"/>
              <w:jc w:val="both"/>
              <w:rPr>
                <w:rFonts w:ascii="Georgia" w:hAnsi="Georgia"/>
                <w:lang w:val="es-CL"/>
              </w:rPr>
            </w:pPr>
            <w:r>
              <w:rPr>
                <w:rFonts w:ascii="Georgia" w:hAnsi="Georgia"/>
                <w:lang w:val="es-CL"/>
              </w:rPr>
              <w:t>42</w:t>
            </w:r>
          </w:p>
        </w:tc>
        <w:tc>
          <w:tcPr>
            <w:tcW w:w="1917" w:type="dxa"/>
          </w:tcPr>
          <w:p w:rsidR="003442D2" w:rsidRDefault="003442D2" w:rsidP="003442D2">
            <w:pPr>
              <w:spacing w:line="276" w:lineRule="auto"/>
              <w:jc w:val="both"/>
              <w:rPr>
                <w:rFonts w:ascii="Georgia" w:hAnsi="Georgia"/>
                <w:lang w:val="es-CL"/>
              </w:rPr>
            </w:pPr>
            <w:r>
              <w:rPr>
                <w:rFonts w:ascii="Georgia" w:hAnsi="Georgia"/>
                <w:lang w:val="es-CL"/>
              </w:rPr>
              <w:t>101248</w:t>
            </w:r>
          </w:p>
        </w:tc>
        <w:tc>
          <w:tcPr>
            <w:tcW w:w="1257" w:type="dxa"/>
          </w:tcPr>
          <w:p w:rsidR="003442D2" w:rsidRDefault="003442D2" w:rsidP="003442D2">
            <w:pPr>
              <w:spacing w:line="276" w:lineRule="auto"/>
              <w:jc w:val="both"/>
              <w:rPr>
                <w:rFonts w:ascii="Georgia" w:hAnsi="Georgia"/>
                <w:lang w:val="es-CL"/>
              </w:rPr>
            </w:pPr>
            <w:r>
              <w:rPr>
                <w:rFonts w:ascii="Georgia" w:hAnsi="Georgia"/>
                <w:lang w:val="es-CL"/>
              </w:rPr>
              <w:t>0.4528</w:t>
            </w:r>
          </w:p>
        </w:tc>
        <w:tc>
          <w:tcPr>
            <w:tcW w:w="1214" w:type="dxa"/>
          </w:tcPr>
          <w:p w:rsidR="003442D2" w:rsidRDefault="003442D2" w:rsidP="003442D2">
            <w:pPr>
              <w:spacing w:line="276" w:lineRule="auto"/>
              <w:jc w:val="both"/>
              <w:rPr>
                <w:rFonts w:ascii="Georgia" w:hAnsi="Georgia"/>
                <w:lang w:val="es-CL"/>
              </w:rPr>
            </w:pPr>
            <w:r>
              <w:rPr>
                <w:rFonts w:ascii="Georgia" w:hAnsi="Georgia"/>
                <w:lang w:val="es-CL"/>
              </w:rPr>
              <w:t>N</w:t>
            </w:r>
          </w:p>
        </w:tc>
        <w:tc>
          <w:tcPr>
            <w:tcW w:w="1238" w:type="dxa"/>
          </w:tcPr>
          <w:p w:rsidR="003442D2" w:rsidRDefault="003442D2" w:rsidP="003442D2">
            <w:pPr>
              <w:spacing w:line="276" w:lineRule="auto"/>
              <w:jc w:val="both"/>
              <w:rPr>
                <w:rFonts w:ascii="Georgia" w:hAnsi="Georgia"/>
                <w:lang w:val="es-CL"/>
              </w:rPr>
            </w:pPr>
            <w:r>
              <w:rPr>
                <w:rFonts w:ascii="Georgia" w:hAnsi="Georgia"/>
                <w:lang w:val="es-CL"/>
              </w:rPr>
              <w:t>3</w:t>
            </w:r>
          </w:p>
        </w:tc>
        <w:tc>
          <w:tcPr>
            <w:tcW w:w="764" w:type="dxa"/>
          </w:tcPr>
          <w:p w:rsidR="003442D2" w:rsidRDefault="003442D2" w:rsidP="003442D2">
            <w:pPr>
              <w:spacing w:line="276" w:lineRule="auto"/>
              <w:jc w:val="both"/>
              <w:rPr>
                <w:rFonts w:ascii="Georgia" w:hAnsi="Georgia"/>
                <w:lang w:val="es-CL"/>
              </w:rPr>
            </w:pPr>
            <w:r>
              <w:rPr>
                <w:rFonts w:ascii="Georgia" w:hAnsi="Georgia"/>
                <w:lang w:val="es-CL"/>
              </w:rPr>
              <w:t>458</w:t>
            </w:r>
          </w:p>
        </w:tc>
        <w:tc>
          <w:tcPr>
            <w:tcW w:w="827" w:type="dxa"/>
          </w:tcPr>
          <w:p w:rsidR="003442D2" w:rsidRDefault="003442D2" w:rsidP="003442D2">
            <w:pPr>
              <w:spacing w:line="276" w:lineRule="auto"/>
              <w:jc w:val="both"/>
              <w:rPr>
                <w:rFonts w:ascii="Georgia" w:hAnsi="Georgia"/>
                <w:lang w:val="es-CL"/>
              </w:rPr>
            </w:pPr>
            <w:r>
              <w:rPr>
                <w:rFonts w:ascii="Georgia" w:hAnsi="Georgia"/>
                <w:lang w:val="es-CL"/>
              </w:rPr>
              <w:t>372</w:t>
            </w:r>
          </w:p>
        </w:tc>
      </w:tr>
      <w:tr w:rsidR="003442D2" w:rsidTr="003442D2">
        <w:trPr>
          <w:trHeight w:val="234"/>
        </w:trPr>
        <w:tc>
          <w:tcPr>
            <w:tcW w:w="1365" w:type="dxa"/>
          </w:tcPr>
          <w:p w:rsidR="003442D2" w:rsidRDefault="003442D2" w:rsidP="003442D2">
            <w:pPr>
              <w:spacing w:line="276" w:lineRule="auto"/>
              <w:jc w:val="both"/>
              <w:rPr>
                <w:rFonts w:ascii="Georgia" w:hAnsi="Georgia"/>
                <w:lang w:val="es-CL"/>
              </w:rPr>
            </w:pPr>
            <w:r>
              <w:rPr>
                <w:rFonts w:ascii="Georgia" w:hAnsi="Georgia"/>
                <w:lang w:val="es-CL"/>
              </w:rPr>
              <w:t>10/10/2018</w:t>
            </w:r>
          </w:p>
          <w:p w:rsidR="003442D2" w:rsidRDefault="003442D2" w:rsidP="003442D2">
            <w:pPr>
              <w:spacing w:line="276" w:lineRule="auto"/>
              <w:jc w:val="both"/>
              <w:rPr>
                <w:rFonts w:ascii="Georgia" w:hAnsi="Georgia"/>
                <w:lang w:val="es-CL"/>
              </w:rPr>
            </w:pPr>
            <w:r>
              <w:rPr>
                <w:rFonts w:ascii="Georgia" w:hAnsi="Georgia"/>
                <w:lang w:val="es-CL"/>
              </w:rPr>
              <w:t>12:00</w:t>
            </w:r>
          </w:p>
        </w:tc>
        <w:tc>
          <w:tcPr>
            <w:tcW w:w="1489" w:type="dxa"/>
          </w:tcPr>
          <w:p w:rsidR="003442D2" w:rsidRDefault="003442D2" w:rsidP="003442D2">
            <w:pPr>
              <w:spacing w:line="276" w:lineRule="auto"/>
              <w:jc w:val="both"/>
              <w:rPr>
                <w:rFonts w:ascii="Georgia" w:hAnsi="Georgia"/>
                <w:lang w:val="es-CL"/>
              </w:rPr>
            </w:pPr>
            <w:r>
              <w:rPr>
                <w:rFonts w:ascii="Georgia" w:hAnsi="Georgia"/>
                <w:lang w:val="es-CL"/>
              </w:rPr>
              <w:t>18</w:t>
            </w:r>
          </w:p>
        </w:tc>
        <w:tc>
          <w:tcPr>
            <w:tcW w:w="1186" w:type="dxa"/>
          </w:tcPr>
          <w:p w:rsidR="003442D2" w:rsidRDefault="003442D2" w:rsidP="003442D2">
            <w:pPr>
              <w:spacing w:line="276" w:lineRule="auto"/>
              <w:jc w:val="both"/>
              <w:rPr>
                <w:rFonts w:ascii="Georgia" w:hAnsi="Georgia"/>
                <w:lang w:val="es-CL"/>
              </w:rPr>
            </w:pPr>
            <w:r>
              <w:rPr>
                <w:rFonts w:ascii="Georgia" w:hAnsi="Georgia"/>
                <w:lang w:val="es-CL"/>
              </w:rPr>
              <w:t>45</w:t>
            </w:r>
          </w:p>
        </w:tc>
        <w:tc>
          <w:tcPr>
            <w:tcW w:w="1917" w:type="dxa"/>
          </w:tcPr>
          <w:p w:rsidR="003442D2" w:rsidRDefault="003442D2" w:rsidP="003442D2">
            <w:pPr>
              <w:spacing w:line="276" w:lineRule="auto"/>
              <w:jc w:val="both"/>
              <w:rPr>
                <w:rFonts w:ascii="Georgia" w:hAnsi="Georgia"/>
                <w:lang w:val="es-CL"/>
              </w:rPr>
            </w:pPr>
            <w:r>
              <w:rPr>
                <w:rFonts w:ascii="Georgia" w:hAnsi="Georgia"/>
                <w:lang w:val="es-CL"/>
              </w:rPr>
              <w:t>101240</w:t>
            </w:r>
          </w:p>
        </w:tc>
        <w:tc>
          <w:tcPr>
            <w:tcW w:w="1257" w:type="dxa"/>
          </w:tcPr>
          <w:p w:rsidR="003442D2" w:rsidRDefault="003442D2" w:rsidP="003442D2">
            <w:pPr>
              <w:spacing w:line="276" w:lineRule="auto"/>
              <w:jc w:val="both"/>
              <w:rPr>
                <w:rFonts w:ascii="Georgia" w:hAnsi="Georgia"/>
                <w:lang w:val="es-CL"/>
              </w:rPr>
            </w:pPr>
            <w:r>
              <w:rPr>
                <w:rFonts w:ascii="Georgia" w:hAnsi="Georgia"/>
                <w:lang w:val="es-CL"/>
              </w:rPr>
              <w:t>0.5103</w:t>
            </w:r>
          </w:p>
        </w:tc>
        <w:tc>
          <w:tcPr>
            <w:tcW w:w="1214" w:type="dxa"/>
          </w:tcPr>
          <w:p w:rsidR="003442D2" w:rsidRDefault="003442D2" w:rsidP="003442D2">
            <w:pPr>
              <w:spacing w:line="276" w:lineRule="auto"/>
              <w:jc w:val="both"/>
              <w:rPr>
                <w:rFonts w:ascii="Georgia" w:hAnsi="Georgia"/>
                <w:lang w:val="es-CL"/>
              </w:rPr>
            </w:pPr>
            <w:r>
              <w:rPr>
                <w:rFonts w:ascii="Georgia" w:hAnsi="Georgia"/>
                <w:lang w:val="es-CL"/>
              </w:rPr>
              <w:t>N</w:t>
            </w:r>
          </w:p>
        </w:tc>
        <w:tc>
          <w:tcPr>
            <w:tcW w:w="1238" w:type="dxa"/>
          </w:tcPr>
          <w:p w:rsidR="003442D2" w:rsidRDefault="003442D2" w:rsidP="003442D2">
            <w:pPr>
              <w:spacing w:line="276" w:lineRule="auto"/>
              <w:jc w:val="both"/>
              <w:rPr>
                <w:rFonts w:ascii="Georgia" w:hAnsi="Georgia"/>
                <w:lang w:val="es-CL"/>
              </w:rPr>
            </w:pPr>
            <w:r>
              <w:rPr>
                <w:rFonts w:ascii="Georgia" w:hAnsi="Georgia"/>
                <w:lang w:val="es-CL"/>
              </w:rPr>
              <w:t>2</w:t>
            </w:r>
          </w:p>
        </w:tc>
        <w:tc>
          <w:tcPr>
            <w:tcW w:w="764" w:type="dxa"/>
          </w:tcPr>
          <w:p w:rsidR="003442D2" w:rsidRDefault="003442D2" w:rsidP="003442D2">
            <w:pPr>
              <w:spacing w:line="276" w:lineRule="auto"/>
              <w:jc w:val="both"/>
              <w:rPr>
                <w:rFonts w:ascii="Georgia" w:hAnsi="Georgia"/>
                <w:lang w:val="es-CL"/>
              </w:rPr>
            </w:pPr>
            <w:r>
              <w:rPr>
                <w:rFonts w:ascii="Georgia" w:hAnsi="Georgia"/>
                <w:lang w:val="es-CL"/>
              </w:rPr>
              <w:t>458</w:t>
            </w:r>
          </w:p>
        </w:tc>
        <w:tc>
          <w:tcPr>
            <w:tcW w:w="827" w:type="dxa"/>
          </w:tcPr>
          <w:p w:rsidR="003442D2" w:rsidRDefault="003442D2" w:rsidP="003442D2">
            <w:pPr>
              <w:spacing w:line="276" w:lineRule="auto"/>
              <w:jc w:val="both"/>
              <w:rPr>
                <w:rFonts w:ascii="Georgia" w:hAnsi="Georgia"/>
                <w:lang w:val="es-CL"/>
              </w:rPr>
            </w:pPr>
            <w:r>
              <w:rPr>
                <w:rFonts w:ascii="Georgia" w:hAnsi="Georgia"/>
                <w:lang w:val="es-CL"/>
              </w:rPr>
              <w:t>380</w:t>
            </w:r>
          </w:p>
        </w:tc>
      </w:tr>
      <w:tr w:rsidR="003442D2" w:rsidTr="003442D2">
        <w:trPr>
          <w:trHeight w:val="249"/>
        </w:trPr>
        <w:tc>
          <w:tcPr>
            <w:tcW w:w="1365" w:type="dxa"/>
          </w:tcPr>
          <w:p w:rsidR="003442D2" w:rsidRDefault="003442D2" w:rsidP="003442D2">
            <w:pPr>
              <w:spacing w:line="276" w:lineRule="auto"/>
              <w:jc w:val="both"/>
              <w:rPr>
                <w:rFonts w:ascii="Georgia" w:hAnsi="Georgia"/>
                <w:lang w:val="es-CL"/>
              </w:rPr>
            </w:pPr>
            <w:r>
              <w:rPr>
                <w:rFonts w:ascii="Georgia" w:hAnsi="Georgia"/>
                <w:lang w:val="es-CL"/>
              </w:rPr>
              <w:t>10/10/2018</w:t>
            </w:r>
          </w:p>
          <w:p w:rsidR="003442D2" w:rsidRDefault="003442D2" w:rsidP="003442D2">
            <w:pPr>
              <w:spacing w:line="276" w:lineRule="auto"/>
              <w:jc w:val="both"/>
              <w:rPr>
                <w:rFonts w:ascii="Georgia" w:hAnsi="Georgia"/>
                <w:lang w:val="es-CL"/>
              </w:rPr>
            </w:pPr>
            <w:r>
              <w:rPr>
                <w:rFonts w:ascii="Georgia" w:hAnsi="Georgia"/>
                <w:lang w:val="es-CL"/>
              </w:rPr>
              <w:t>13:00</w:t>
            </w:r>
          </w:p>
        </w:tc>
        <w:tc>
          <w:tcPr>
            <w:tcW w:w="1489" w:type="dxa"/>
          </w:tcPr>
          <w:p w:rsidR="003442D2" w:rsidRDefault="003442D2" w:rsidP="003442D2">
            <w:pPr>
              <w:spacing w:line="276" w:lineRule="auto"/>
              <w:jc w:val="both"/>
              <w:rPr>
                <w:rFonts w:ascii="Georgia" w:hAnsi="Georgia"/>
                <w:lang w:val="es-CL"/>
              </w:rPr>
            </w:pPr>
            <w:r>
              <w:rPr>
                <w:rFonts w:ascii="Georgia" w:hAnsi="Georgia"/>
                <w:lang w:val="es-CL"/>
              </w:rPr>
              <w:t>22</w:t>
            </w:r>
          </w:p>
        </w:tc>
        <w:tc>
          <w:tcPr>
            <w:tcW w:w="1186" w:type="dxa"/>
          </w:tcPr>
          <w:p w:rsidR="003442D2" w:rsidRDefault="003442D2" w:rsidP="003442D2">
            <w:pPr>
              <w:spacing w:line="276" w:lineRule="auto"/>
              <w:jc w:val="both"/>
              <w:rPr>
                <w:rFonts w:ascii="Georgia" w:hAnsi="Georgia"/>
                <w:lang w:val="es-CL"/>
              </w:rPr>
            </w:pPr>
            <w:r>
              <w:rPr>
                <w:rFonts w:ascii="Georgia" w:hAnsi="Georgia"/>
                <w:lang w:val="es-CL"/>
              </w:rPr>
              <w:t>50</w:t>
            </w:r>
          </w:p>
        </w:tc>
        <w:tc>
          <w:tcPr>
            <w:tcW w:w="1917" w:type="dxa"/>
          </w:tcPr>
          <w:p w:rsidR="003442D2" w:rsidRDefault="003442D2" w:rsidP="003442D2">
            <w:pPr>
              <w:spacing w:line="276" w:lineRule="auto"/>
              <w:jc w:val="both"/>
              <w:rPr>
                <w:rFonts w:ascii="Georgia" w:hAnsi="Georgia"/>
                <w:lang w:val="es-CL"/>
              </w:rPr>
            </w:pPr>
            <w:r>
              <w:rPr>
                <w:rFonts w:ascii="Georgia" w:hAnsi="Georgia"/>
                <w:lang w:val="es-CL"/>
              </w:rPr>
              <w:t>101236</w:t>
            </w:r>
          </w:p>
        </w:tc>
        <w:tc>
          <w:tcPr>
            <w:tcW w:w="1257" w:type="dxa"/>
          </w:tcPr>
          <w:p w:rsidR="003442D2" w:rsidRDefault="003442D2" w:rsidP="003442D2">
            <w:pPr>
              <w:spacing w:line="276" w:lineRule="auto"/>
              <w:jc w:val="both"/>
              <w:rPr>
                <w:rFonts w:ascii="Georgia" w:hAnsi="Georgia"/>
                <w:lang w:val="es-CL"/>
              </w:rPr>
            </w:pPr>
            <w:r>
              <w:rPr>
                <w:rFonts w:ascii="Georgia" w:hAnsi="Georgia"/>
                <w:lang w:val="es-CL"/>
              </w:rPr>
              <w:t>0.6435</w:t>
            </w:r>
          </w:p>
        </w:tc>
        <w:tc>
          <w:tcPr>
            <w:tcW w:w="1214" w:type="dxa"/>
          </w:tcPr>
          <w:p w:rsidR="003442D2" w:rsidRDefault="003442D2" w:rsidP="003442D2">
            <w:pPr>
              <w:spacing w:line="276" w:lineRule="auto"/>
              <w:jc w:val="both"/>
              <w:rPr>
                <w:rFonts w:ascii="Georgia" w:hAnsi="Georgia"/>
                <w:lang w:val="es-CL"/>
              </w:rPr>
            </w:pPr>
            <w:r>
              <w:rPr>
                <w:rFonts w:ascii="Georgia" w:hAnsi="Georgia"/>
                <w:lang w:val="es-CL"/>
              </w:rPr>
              <w:t>NO</w:t>
            </w:r>
          </w:p>
        </w:tc>
        <w:tc>
          <w:tcPr>
            <w:tcW w:w="1238" w:type="dxa"/>
          </w:tcPr>
          <w:p w:rsidR="003442D2" w:rsidRDefault="003442D2" w:rsidP="003442D2">
            <w:pPr>
              <w:spacing w:line="276" w:lineRule="auto"/>
              <w:jc w:val="both"/>
              <w:rPr>
                <w:rFonts w:ascii="Georgia" w:hAnsi="Georgia"/>
                <w:lang w:val="es-CL"/>
              </w:rPr>
            </w:pPr>
            <w:r>
              <w:rPr>
                <w:rFonts w:ascii="Georgia" w:hAnsi="Georgia"/>
                <w:lang w:val="es-CL"/>
              </w:rPr>
              <w:t>4</w:t>
            </w:r>
          </w:p>
        </w:tc>
        <w:tc>
          <w:tcPr>
            <w:tcW w:w="764" w:type="dxa"/>
          </w:tcPr>
          <w:p w:rsidR="003442D2" w:rsidRDefault="003442D2" w:rsidP="003442D2">
            <w:pPr>
              <w:spacing w:line="276" w:lineRule="auto"/>
              <w:jc w:val="both"/>
              <w:rPr>
                <w:rFonts w:ascii="Georgia" w:hAnsi="Georgia"/>
                <w:lang w:val="es-CL"/>
              </w:rPr>
            </w:pPr>
            <w:r>
              <w:rPr>
                <w:rFonts w:ascii="Georgia" w:hAnsi="Georgia"/>
                <w:lang w:val="es-CL"/>
              </w:rPr>
              <w:t>460</w:t>
            </w:r>
          </w:p>
        </w:tc>
        <w:tc>
          <w:tcPr>
            <w:tcW w:w="827" w:type="dxa"/>
          </w:tcPr>
          <w:p w:rsidR="003442D2" w:rsidRDefault="003442D2" w:rsidP="003442D2">
            <w:pPr>
              <w:spacing w:line="276" w:lineRule="auto"/>
              <w:jc w:val="both"/>
              <w:rPr>
                <w:rFonts w:ascii="Georgia" w:hAnsi="Georgia"/>
                <w:lang w:val="es-CL"/>
              </w:rPr>
            </w:pPr>
            <w:r>
              <w:rPr>
                <w:rFonts w:ascii="Georgia" w:hAnsi="Georgia"/>
                <w:lang w:val="es-CL"/>
              </w:rPr>
              <w:t>383</w:t>
            </w:r>
          </w:p>
        </w:tc>
      </w:tr>
      <w:tr w:rsidR="003442D2" w:rsidTr="003442D2">
        <w:trPr>
          <w:trHeight w:val="234"/>
        </w:trPr>
        <w:tc>
          <w:tcPr>
            <w:tcW w:w="1365" w:type="dxa"/>
          </w:tcPr>
          <w:p w:rsidR="003442D2" w:rsidRDefault="003442D2" w:rsidP="003442D2">
            <w:pPr>
              <w:spacing w:line="276" w:lineRule="auto"/>
              <w:jc w:val="both"/>
              <w:rPr>
                <w:rFonts w:ascii="Georgia" w:hAnsi="Georgia"/>
                <w:lang w:val="es-CL"/>
              </w:rPr>
            </w:pPr>
            <w:r>
              <w:rPr>
                <w:rFonts w:ascii="Georgia" w:hAnsi="Georgia"/>
                <w:lang w:val="es-CL"/>
              </w:rPr>
              <w:t>10/10/2018</w:t>
            </w:r>
          </w:p>
          <w:p w:rsidR="003442D2" w:rsidRDefault="003442D2" w:rsidP="003442D2">
            <w:pPr>
              <w:spacing w:line="276" w:lineRule="auto"/>
              <w:jc w:val="both"/>
              <w:rPr>
                <w:rFonts w:ascii="Georgia" w:hAnsi="Georgia"/>
                <w:lang w:val="es-CL"/>
              </w:rPr>
            </w:pPr>
            <w:r>
              <w:rPr>
                <w:rFonts w:ascii="Georgia" w:hAnsi="Georgia"/>
                <w:lang w:val="es-CL"/>
              </w:rPr>
              <w:t>14:00</w:t>
            </w:r>
          </w:p>
        </w:tc>
        <w:tc>
          <w:tcPr>
            <w:tcW w:w="1489" w:type="dxa"/>
          </w:tcPr>
          <w:p w:rsidR="003442D2" w:rsidRDefault="003442D2" w:rsidP="003442D2">
            <w:pPr>
              <w:spacing w:line="276" w:lineRule="auto"/>
              <w:jc w:val="both"/>
              <w:rPr>
                <w:rFonts w:ascii="Georgia" w:hAnsi="Georgia"/>
                <w:lang w:val="es-CL"/>
              </w:rPr>
            </w:pPr>
            <w:r>
              <w:rPr>
                <w:rFonts w:ascii="Georgia" w:hAnsi="Georgia"/>
                <w:lang w:val="es-CL"/>
              </w:rPr>
              <w:t>24</w:t>
            </w:r>
          </w:p>
        </w:tc>
        <w:tc>
          <w:tcPr>
            <w:tcW w:w="1186" w:type="dxa"/>
          </w:tcPr>
          <w:p w:rsidR="003442D2" w:rsidRDefault="003442D2" w:rsidP="003442D2">
            <w:pPr>
              <w:spacing w:line="276" w:lineRule="auto"/>
              <w:jc w:val="both"/>
              <w:rPr>
                <w:rFonts w:ascii="Georgia" w:hAnsi="Georgia"/>
                <w:lang w:val="es-CL"/>
              </w:rPr>
            </w:pPr>
            <w:r>
              <w:rPr>
                <w:rFonts w:ascii="Georgia" w:hAnsi="Georgia"/>
                <w:lang w:val="es-CL"/>
              </w:rPr>
              <w:t>48</w:t>
            </w:r>
          </w:p>
        </w:tc>
        <w:tc>
          <w:tcPr>
            <w:tcW w:w="1917" w:type="dxa"/>
          </w:tcPr>
          <w:p w:rsidR="003442D2" w:rsidRDefault="003442D2" w:rsidP="003442D2">
            <w:pPr>
              <w:spacing w:line="276" w:lineRule="auto"/>
              <w:jc w:val="both"/>
              <w:rPr>
                <w:rFonts w:ascii="Georgia" w:hAnsi="Georgia"/>
                <w:lang w:val="es-CL"/>
              </w:rPr>
            </w:pPr>
            <w:r>
              <w:rPr>
                <w:rFonts w:ascii="Georgia" w:hAnsi="Georgia"/>
                <w:lang w:val="es-CL"/>
              </w:rPr>
              <w:t>101234</w:t>
            </w:r>
          </w:p>
        </w:tc>
        <w:tc>
          <w:tcPr>
            <w:tcW w:w="1257" w:type="dxa"/>
          </w:tcPr>
          <w:p w:rsidR="003442D2" w:rsidRDefault="003442D2" w:rsidP="003442D2">
            <w:pPr>
              <w:spacing w:line="276" w:lineRule="auto"/>
              <w:jc w:val="both"/>
              <w:rPr>
                <w:rFonts w:ascii="Georgia" w:hAnsi="Georgia"/>
                <w:lang w:val="es-CL"/>
              </w:rPr>
            </w:pPr>
            <w:r>
              <w:rPr>
                <w:rFonts w:ascii="Georgia" w:hAnsi="Georgia"/>
                <w:lang w:val="es-CL"/>
              </w:rPr>
              <w:t>0.6974</w:t>
            </w:r>
          </w:p>
        </w:tc>
        <w:tc>
          <w:tcPr>
            <w:tcW w:w="1214" w:type="dxa"/>
          </w:tcPr>
          <w:p w:rsidR="003442D2" w:rsidRDefault="003442D2" w:rsidP="003442D2">
            <w:pPr>
              <w:spacing w:line="276" w:lineRule="auto"/>
              <w:jc w:val="both"/>
              <w:rPr>
                <w:rFonts w:ascii="Georgia" w:hAnsi="Georgia"/>
                <w:lang w:val="es-CL"/>
              </w:rPr>
            </w:pPr>
            <w:r>
              <w:rPr>
                <w:rFonts w:ascii="Georgia" w:hAnsi="Georgia"/>
                <w:lang w:val="es-CL"/>
              </w:rPr>
              <w:t>NO</w:t>
            </w:r>
          </w:p>
        </w:tc>
        <w:tc>
          <w:tcPr>
            <w:tcW w:w="1238" w:type="dxa"/>
          </w:tcPr>
          <w:p w:rsidR="003442D2" w:rsidRDefault="003442D2" w:rsidP="003442D2">
            <w:pPr>
              <w:spacing w:line="276" w:lineRule="auto"/>
              <w:jc w:val="both"/>
              <w:rPr>
                <w:rFonts w:ascii="Georgia" w:hAnsi="Georgia"/>
                <w:lang w:val="es-CL"/>
              </w:rPr>
            </w:pPr>
            <w:r>
              <w:rPr>
                <w:rFonts w:ascii="Georgia" w:hAnsi="Georgia"/>
                <w:lang w:val="es-CL"/>
              </w:rPr>
              <w:t>3</w:t>
            </w:r>
          </w:p>
        </w:tc>
        <w:tc>
          <w:tcPr>
            <w:tcW w:w="764" w:type="dxa"/>
          </w:tcPr>
          <w:p w:rsidR="003442D2" w:rsidRDefault="003442D2" w:rsidP="003442D2">
            <w:pPr>
              <w:spacing w:line="276" w:lineRule="auto"/>
              <w:jc w:val="both"/>
              <w:rPr>
                <w:rFonts w:ascii="Georgia" w:hAnsi="Georgia"/>
                <w:lang w:val="es-CL"/>
              </w:rPr>
            </w:pPr>
            <w:r>
              <w:rPr>
                <w:rFonts w:ascii="Georgia" w:hAnsi="Georgia"/>
                <w:lang w:val="es-CL"/>
              </w:rPr>
              <w:t>469</w:t>
            </w:r>
          </w:p>
        </w:tc>
        <w:tc>
          <w:tcPr>
            <w:tcW w:w="827" w:type="dxa"/>
          </w:tcPr>
          <w:p w:rsidR="003442D2" w:rsidRDefault="003442D2" w:rsidP="003442D2">
            <w:pPr>
              <w:spacing w:line="276" w:lineRule="auto"/>
              <w:jc w:val="both"/>
              <w:rPr>
                <w:rFonts w:ascii="Georgia" w:hAnsi="Georgia"/>
                <w:lang w:val="es-CL"/>
              </w:rPr>
            </w:pPr>
            <w:r>
              <w:rPr>
                <w:rFonts w:ascii="Georgia" w:hAnsi="Georgia"/>
                <w:lang w:val="es-CL"/>
              </w:rPr>
              <w:t>386</w:t>
            </w:r>
          </w:p>
        </w:tc>
      </w:tr>
      <w:tr w:rsidR="003442D2" w:rsidTr="003442D2">
        <w:trPr>
          <w:trHeight w:val="234"/>
        </w:trPr>
        <w:tc>
          <w:tcPr>
            <w:tcW w:w="1365" w:type="dxa"/>
          </w:tcPr>
          <w:p w:rsidR="003442D2" w:rsidRDefault="003442D2" w:rsidP="003442D2">
            <w:pPr>
              <w:spacing w:line="276" w:lineRule="auto"/>
              <w:jc w:val="both"/>
              <w:rPr>
                <w:rFonts w:ascii="Georgia" w:hAnsi="Georgia"/>
                <w:lang w:val="es-CL"/>
              </w:rPr>
            </w:pPr>
            <w:r>
              <w:rPr>
                <w:rFonts w:ascii="Georgia" w:hAnsi="Georgia"/>
                <w:lang w:val="es-CL"/>
              </w:rPr>
              <w:t>10/10/2018</w:t>
            </w:r>
          </w:p>
          <w:p w:rsidR="003442D2" w:rsidRDefault="003442D2" w:rsidP="003442D2">
            <w:pPr>
              <w:spacing w:line="276" w:lineRule="auto"/>
              <w:jc w:val="both"/>
              <w:rPr>
                <w:rFonts w:ascii="Georgia" w:hAnsi="Georgia"/>
                <w:lang w:val="es-CL"/>
              </w:rPr>
            </w:pPr>
            <w:r>
              <w:rPr>
                <w:rFonts w:ascii="Georgia" w:hAnsi="Georgia"/>
                <w:lang w:val="es-CL"/>
              </w:rPr>
              <w:t>15:00</w:t>
            </w:r>
          </w:p>
        </w:tc>
        <w:tc>
          <w:tcPr>
            <w:tcW w:w="1489" w:type="dxa"/>
          </w:tcPr>
          <w:p w:rsidR="003442D2" w:rsidRDefault="003442D2" w:rsidP="003442D2">
            <w:pPr>
              <w:spacing w:line="276" w:lineRule="auto"/>
              <w:jc w:val="both"/>
              <w:rPr>
                <w:rFonts w:ascii="Georgia" w:hAnsi="Georgia"/>
                <w:lang w:val="es-CL"/>
              </w:rPr>
            </w:pPr>
            <w:r>
              <w:rPr>
                <w:rFonts w:ascii="Georgia" w:hAnsi="Georgia"/>
                <w:lang w:val="es-CL"/>
              </w:rPr>
              <w:t>25</w:t>
            </w:r>
          </w:p>
        </w:tc>
        <w:tc>
          <w:tcPr>
            <w:tcW w:w="1186" w:type="dxa"/>
          </w:tcPr>
          <w:p w:rsidR="003442D2" w:rsidRDefault="003442D2" w:rsidP="003442D2">
            <w:pPr>
              <w:spacing w:line="276" w:lineRule="auto"/>
              <w:jc w:val="both"/>
              <w:rPr>
                <w:rFonts w:ascii="Georgia" w:hAnsi="Georgia"/>
                <w:lang w:val="es-CL"/>
              </w:rPr>
            </w:pPr>
            <w:r>
              <w:rPr>
                <w:rFonts w:ascii="Georgia" w:hAnsi="Georgia"/>
                <w:lang w:val="es-CL"/>
              </w:rPr>
              <w:t>51</w:t>
            </w:r>
          </w:p>
        </w:tc>
        <w:tc>
          <w:tcPr>
            <w:tcW w:w="1917" w:type="dxa"/>
          </w:tcPr>
          <w:p w:rsidR="003442D2" w:rsidRDefault="003442D2" w:rsidP="003442D2">
            <w:pPr>
              <w:spacing w:line="276" w:lineRule="auto"/>
              <w:jc w:val="both"/>
              <w:rPr>
                <w:rFonts w:ascii="Georgia" w:hAnsi="Georgia"/>
                <w:lang w:val="es-CL"/>
              </w:rPr>
            </w:pPr>
            <w:r>
              <w:rPr>
                <w:rFonts w:ascii="Georgia" w:hAnsi="Georgia"/>
                <w:lang w:val="es-CL"/>
              </w:rPr>
              <w:t>101247</w:t>
            </w:r>
          </w:p>
        </w:tc>
        <w:tc>
          <w:tcPr>
            <w:tcW w:w="1257" w:type="dxa"/>
          </w:tcPr>
          <w:p w:rsidR="003442D2" w:rsidRDefault="003442D2" w:rsidP="003442D2">
            <w:pPr>
              <w:spacing w:line="276" w:lineRule="auto"/>
              <w:jc w:val="both"/>
              <w:rPr>
                <w:rFonts w:ascii="Georgia" w:hAnsi="Georgia"/>
                <w:lang w:val="es-CL"/>
              </w:rPr>
            </w:pPr>
            <w:r>
              <w:rPr>
                <w:rFonts w:ascii="Georgia" w:hAnsi="Georgia"/>
                <w:lang w:val="es-CL"/>
              </w:rPr>
              <w:t>0.7206</w:t>
            </w:r>
          </w:p>
        </w:tc>
        <w:tc>
          <w:tcPr>
            <w:tcW w:w="1214" w:type="dxa"/>
          </w:tcPr>
          <w:p w:rsidR="003442D2" w:rsidRDefault="003442D2" w:rsidP="003442D2">
            <w:pPr>
              <w:spacing w:line="276" w:lineRule="auto"/>
              <w:jc w:val="both"/>
              <w:rPr>
                <w:rFonts w:ascii="Georgia" w:hAnsi="Georgia"/>
                <w:lang w:val="es-CL"/>
              </w:rPr>
            </w:pPr>
            <w:r>
              <w:rPr>
                <w:rFonts w:ascii="Georgia" w:hAnsi="Georgia"/>
                <w:lang w:val="es-CL"/>
              </w:rPr>
              <w:t>O</w:t>
            </w:r>
          </w:p>
        </w:tc>
        <w:tc>
          <w:tcPr>
            <w:tcW w:w="1238" w:type="dxa"/>
          </w:tcPr>
          <w:p w:rsidR="003442D2" w:rsidRDefault="003442D2" w:rsidP="003442D2">
            <w:pPr>
              <w:spacing w:line="276" w:lineRule="auto"/>
              <w:jc w:val="both"/>
              <w:rPr>
                <w:rFonts w:ascii="Georgia" w:hAnsi="Georgia"/>
                <w:lang w:val="es-CL"/>
              </w:rPr>
            </w:pPr>
            <w:r>
              <w:rPr>
                <w:rFonts w:ascii="Georgia" w:hAnsi="Georgia"/>
                <w:lang w:val="es-CL"/>
              </w:rPr>
              <w:t>1</w:t>
            </w:r>
          </w:p>
        </w:tc>
        <w:tc>
          <w:tcPr>
            <w:tcW w:w="764" w:type="dxa"/>
          </w:tcPr>
          <w:p w:rsidR="003442D2" w:rsidRDefault="003442D2" w:rsidP="003442D2">
            <w:pPr>
              <w:spacing w:line="276" w:lineRule="auto"/>
              <w:jc w:val="both"/>
              <w:rPr>
                <w:rFonts w:ascii="Georgia" w:hAnsi="Georgia"/>
                <w:lang w:val="es-CL"/>
              </w:rPr>
            </w:pPr>
            <w:r>
              <w:rPr>
                <w:rFonts w:ascii="Georgia" w:hAnsi="Georgia"/>
                <w:lang w:val="es-CL"/>
              </w:rPr>
              <w:t>471</w:t>
            </w:r>
          </w:p>
        </w:tc>
        <w:tc>
          <w:tcPr>
            <w:tcW w:w="827" w:type="dxa"/>
          </w:tcPr>
          <w:p w:rsidR="003442D2" w:rsidRDefault="003442D2" w:rsidP="003442D2">
            <w:pPr>
              <w:spacing w:line="276" w:lineRule="auto"/>
              <w:jc w:val="both"/>
              <w:rPr>
                <w:rFonts w:ascii="Georgia" w:hAnsi="Georgia"/>
                <w:lang w:val="es-CL"/>
              </w:rPr>
            </w:pPr>
            <w:r>
              <w:rPr>
                <w:rFonts w:ascii="Georgia" w:hAnsi="Georgia"/>
                <w:lang w:val="es-CL"/>
              </w:rPr>
              <w:t>390</w:t>
            </w:r>
          </w:p>
        </w:tc>
      </w:tr>
      <w:tr w:rsidR="003442D2" w:rsidTr="003442D2">
        <w:trPr>
          <w:trHeight w:val="234"/>
        </w:trPr>
        <w:tc>
          <w:tcPr>
            <w:tcW w:w="1365" w:type="dxa"/>
          </w:tcPr>
          <w:p w:rsidR="003442D2" w:rsidRDefault="003442D2" w:rsidP="003442D2">
            <w:pPr>
              <w:spacing w:line="276" w:lineRule="auto"/>
              <w:jc w:val="both"/>
              <w:rPr>
                <w:rFonts w:ascii="Georgia" w:hAnsi="Georgia"/>
                <w:lang w:val="es-CL"/>
              </w:rPr>
            </w:pPr>
            <w:r>
              <w:rPr>
                <w:rFonts w:ascii="Georgia" w:hAnsi="Georgia"/>
                <w:lang w:val="es-CL"/>
              </w:rPr>
              <w:t>10/10/2018</w:t>
            </w:r>
          </w:p>
          <w:p w:rsidR="003442D2" w:rsidRDefault="003442D2" w:rsidP="003442D2">
            <w:pPr>
              <w:spacing w:line="276" w:lineRule="auto"/>
              <w:jc w:val="both"/>
              <w:rPr>
                <w:rFonts w:ascii="Georgia" w:hAnsi="Georgia"/>
                <w:lang w:val="es-CL"/>
              </w:rPr>
            </w:pPr>
            <w:r>
              <w:rPr>
                <w:rFonts w:ascii="Georgia" w:hAnsi="Georgia"/>
                <w:lang w:val="es-CL"/>
              </w:rPr>
              <w:t>16:00</w:t>
            </w:r>
          </w:p>
        </w:tc>
        <w:tc>
          <w:tcPr>
            <w:tcW w:w="1489" w:type="dxa"/>
          </w:tcPr>
          <w:p w:rsidR="003442D2" w:rsidRDefault="003442D2" w:rsidP="003442D2">
            <w:pPr>
              <w:spacing w:line="276" w:lineRule="auto"/>
              <w:jc w:val="both"/>
              <w:rPr>
                <w:rFonts w:ascii="Georgia" w:hAnsi="Georgia"/>
                <w:lang w:val="es-CL"/>
              </w:rPr>
            </w:pPr>
            <w:r>
              <w:rPr>
                <w:rFonts w:ascii="Georgia" w:hAnsi="Georgia"/>
                <w:lang w:val="es-CL"/>
              </w:rPr>
              <w:t>24</w:t>
            </w:r>
          </w:p>
        </w:tc>
        <w:tc>
          <w:tcPr>
            <w:tcW w:w="1186" w:type="dxa"/>
          </w:tcPr>
          <w:p w:rsidR="003442D2" w:rsidRDefault="003442D2" w:rsidP="003442D2">
            <w:pPr>
              <w:spacing w:line="276" w:lineRule="auto"/>
              <w:jc w:val="both"/>
              <w:rPr>
                <w:rFonts w:ascii="Georgia" w:hAnsi="Georgia"/>
                <w:lang w:val="es-CL"/>
              </w:rPr>
            </w:pPr>
            <w:r>
              <w:rPr>
                <w:rFonts w:ascii="Georgia" w:hAnsi="Georgia"/>
                <w:lang w:val="es-CL"/>
              </w:rPr>
              <w:t>49</w:t>
            </w:r>
          </w:p>
        </w:tc>
        <w:tc>
          <w:tcPr>
            <w:tcW w:w="1917" w:type="dxa"/>
          </w:tcPr>
          <w:p w:rsidR="003442D2" w:rsidRDefault="003442D2" w:rsidP="003442D2">
            <w:pPr>
              <w:spacing w:line="276" w:lineRule="auto"/>
              <w:jc w:val="both"/>
              <w:rPr>
                <w:rFonts w:ascii="Georgia" w:hAnsi="Georgia"/>
                <w:lang w:val="es-CL"/>
              </w:rPr>
            </w:pPr>
            <w:r>
              <w:rPr>
                <w:rFonts w:ascii="Georgia" w:hAnsi="Georgia"/>
                <w:lang w:val="es-CL"/>
              </w:rPr>
              <w:t>101252</w:t>
            </w:r>
          </w:p>
        </w:tc>
        <w:tc>
          <w:tcPr>
            <w:tcW w:w="1257" w:type="dxa"/>
          </w:tcPr>
          <w:p w:rsidR="003442D2" w:rsidRDefault="003442D2" w:rsidP="003442D2">
            <w:pPr>
              <w:spacing w:line="276" w:lineRule="auto"/>
              <w:jc w:val="both"/>
              <w:rPr>
                <w:rFonts w:ascii="Georgia" w:hAnsi="Georgia"/>
                <w:lang w:val="es-CL"/>
              </w:rPr>
            </w:pPr>
            <w:r>
              <w:rPr>
                <w:rFonts w:ascii="Georgia" w:hAnsi="Georgia"/>
                <w:lang w:val="es-CL"/>
              </w:rPr>
              <w:t>0.6824</w:t>
            </w:r>
          </w:p>
        </w:tc>
        <w:tc>
          <w:tcPr>
            <w:tcW w:w="1214" w:type="dxa"/>
          </w:tcPr>
          <w:p w:rsidR="003442D2" w:rsidRDefault="003442D2" w:rsidP="003442D2">
            <w:pPr>
              <w:spacing w:line="276" w:lineRule="auto"/>
              <w:jc w:val="both"/>
              <w:rPr>
                <w:rFonts w:ascii="Georgia" w:hAnsi="Georgia"/>
                <w:lang w:val="es-CL"/>
              </w:rPr>
            </w:pPr>
            <w:r>
              <w:rPr>
                <w:rFonts w:ascii="Georgia" w:hAnsi="Georgia"/>
                <w:lang w:val="es-CL"/>
              </w:rPr>
              <w:t>O</w:t>
            </w:r>
          </w:p>
        </w:tc>
        <w:tc>
          <w:tcPr>
            <w:tcW w:w="1238" w:type="dxa"/>
          </w:tcPr>
          <w:p w:rsidR="003442D2" w:rsidRDefault="003442D2" w:rsidP="003442D2">
            <w:pPr>
              <w:spacing w:line="276" w:lineRule="auto"/>
              <w:jc w:val="both"/>
              <w:rPr>
                <w:rFonts w:ascii="Georgia" w:hAnsi="Georgia"/>
                <w:lang w:val="es-CL"/>
              </w:rPr>
            </w:pPr>
            <w:r>
              <w:rPr>
                <w:rFonts w:ascii="Georgia" w:hAnsi="Georgia"/>
                <w:lang w:val="es-CL"/>
              </w:rPr>
              <w:t>3</w:t>
            </w:r>
          </w:p>
        </w:tc>
        <w:tc>
          <w:tcPr>
            <w:tcW w:w="764" w:type="dxa"/>
          </w:tcPr>
          <w:p w:rsidR="003442D2" w:rsidRDefault="003442D2" w:rsidP="003442D2">
            <w:pPr>
              <w:spacing w:line="276" w:lineRule="auto"/>
              <w:jc w:val="both"/>
              <w:rPr>
                <w:rFonts w:ascii="Georgia" w:hAnsi="Georgia"/>
                <w:lang w:val="es-CL"/>
              </w:rPr>
            </w:pPr>
            <w:r>
              <w:rPr>
                <w:rFonts w:ascii="Georgia" w:hAnsi="Georgia"/>
                <w:lang w:val="es-CL"/>
              </w:rPr>
              <w:t>468</w:t>
            </w:r>
          </w:p>
        </w:tc>
        <w:tc>
          <w:tcPr>
            <w:tcW w:w="827" w:type="dxa"/>
          </w:tcPr>
          <w:p w:rsidR="003442D2" w:rsidRDefault="003442D2" w:rsidP="003442D2">
            <w:pPr>
              <w:spacing w:line="276" w:lineRule="auto"/>
              <w:jc w:val="both"/>
              <w:rPr>
                <w:rFonts w:ascii="Georgia" w:hAnsi="Georgia"/>
                <w:lang w:val="es-CL"/>
              </w:rPr>
            </w:pPr>
            <w:r>
              <w:rPr>
                <w:rFonts w:ascii="Georgia" w:hAnsi="Georgia"/>
                <w:lang w:val="es-CL"/>
              </w:rPr>
              <w:t>387</w:t>
            </w:r>
          </w:p>
        </w:tc>
      </w:tr>
    </w:tbl>
    <w:p w:rsidR="002E100E" w:rsidRDefault="004F0BB3" w:rsidP="00871ED4">
      <w:pPr>
        <w:jc w:val="both"/>
        <w:rPr>
          <w:rFonts w:ascii="Georgia" w:hAnsi="Georgia"/>
          <w:lang w:val="es-CL"/>
        </w:rPr>
      </w:pPr>
      <w:r>
        <w:rPr>
          <w:rFonts w:ascii="Georgia" w:hAnsi="Georgia"/>
          <w:lang w:val="es-CL"/>
        </w:rPr>
        <w:t xml:space="preserve">Para la </w:t>
      </w:r>
      <w:r w:rsidR="002E4AE7">
        <w:rPr>
          <w:rFonts w:ascii="Georgia" w:hAnsi="Georgia"/>
          <w:lang w:val="es-CL"/>
        </w:rPr>
        <w:t>creación de la base de datos, utilizaremos una implementación de Structured Query Language (SQL), el formato estándar de bases de datos en informática. Utilizaremos un servidor llamado MySQL, el que nos permitirá escuchar los datos provenientes de la estación meteorológica e integrarlos en una tabla. Esta tabla se ve así:</w:t>
      </w:r>
    </w:p>
    <w:p w:rsidR="0090004D" w:rsidRDefault="00F3402E" w:rsidP="00871ED4">
      <w:pPr>
        <w:jc w:val="both"/>
        <w:rPr>
          <w:rFonts w:ascii="Georgia" w:hAnsi="Georgia"/>
          <w:i/>
          <w:lang w:val="es-CL"/>
        </w:rPr>
      </w:pPr>
      <w:r w:rsidRPr="00F3402E">
        <w:rPr>
          <w:rFonts w:ascii="Georgia" w:hAnsi="Georgia"/>
          <w:i/>
          <w:lang w:val="es-CL"/>
        </w:rPr>
        <w:t>Nota: en la tabla real los valores son tomados cada minuto.</w:t>
      </w:r>
    </w:p>
    <w:p w:rsidR="0090004D" w:rsidRDefault="0090004D">
      <w:pPr>
        <w:rPr>
          <w:rFonts w:ascii="Georgia" w:hAnsi="Georgia"/>
          <w:i/>
          <w:lang w:val="es-CL"/>
        </w:rPr>
      </w:pPr>
      <w:r>
        <w:rPr>
          <w:rFonts w:ascii="Georgia" w:hAnsi="Georgia"/>
          <w:i/>
          <w:lang w:val="es-CL"/>
        </w:rPr>
        <w:br w:type="page"/>
      </w:r>
    </w:p>
    <w:p w:rsidR="00F3402E" w:rsidRDefault="0090004D" w:rsidP="00871ED4">
      <w:pPr>
        <w:jc w:val="both"/>
        <w:rPr>
          <w:rFonts w:ascii="Georgia" w:hAnsi="Georgia"/>
          <w:lang w:val="es-CL"/>
        </w:rPr>
      </w:pPr>
      <w:r>
        <w:rPr>
          <w:noProof/>
        </w:rPr>
        <w:lastRenderedPageBreak/>
        <w:drawing>
          <wp:anchor distT="0" distB="0" distL="114300" distR="114300" simplePos="0" relativeHeight="251663360" behindDoc="0" locked="0" layoutInCell="1" allowOverlap="1" wp14:anchorId="1AA90FFA" wp14:editId="62D6B75F">
            <wp:simplePos x="0" y="0"/>
            <wp:positionH relativeFrom="column">
              <wp:posOffset>2609850</wp:posOffset>
            </wp:positionH>
            <wp:positionV relativeFrom="paragraph">
              <wp:posOffset>124460</wp:posOffset>
            </wp:positionV>
            <wp:extent cx="3331210" cy="24472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31210" cy="2447290"/>
                    </a:xfrm>
                    <a:prstGeom prst="rect">
                      <a:avLst/>
                    </a:prstGeom>
                  </pic:spPr>
                </pic:pic>
              </a:graphicData>
            </a:graphic>
            <wp14:sizeRelH relativeFrom="margin">
              <wp14:pctWidth>0</wp14:pctWidth>
            </wp14:sizeRelH>
            <wp14:sizeRelV relativeFrom="margin">
              <wp14:pctHeight>0</wp14:pctHeight>
            </wp14:sizeRelV>
          </wp:anchor>
        </w:drawing>
      </w:r>
      <w:r w:rsidR="002E4AE7">
        <w:rPr>
          <w:rFonts w:ascii="Georgia" w:hAnsi="Georgia"/>
          <w:lang w:val="es-CL"/>
        </w:rPr>
        <w:t xml:space="preserve">Para la página, utilizaremos HTML5 en conjunción con PHP, dos lenguajes de creación de sitios web, que muestre los datos de manera elegante, limpia, y de una forma que pueda ser utilizada en la sala de clases. Idealmente, este sitio podría estar anclado a la página web del colegio (por ejemplo, </w:t>
      </w:r>
      <w:hyperlink r:id="rId23" w:history="1">
        <w:r w:rsidR="002E4AE7" w:rsidRPr="00512088">
          <w:rPr>
            <w:rStyle w:val="Hyperlink"/>
            <w:rFonts w:ascii="Georgia" w:hAnsi="Georgia"/>
            <w:lang w:val="es-CL"/>
          </w:rPr>
          <w:t>http://meteorologia.ssccmanquehue.cl</w:t>
        </w:r>
      </w:hyperlink>
      <w:r w:rsidR="002E4AE7">
        <w:rPr>
          <w:rFonts w:ascii="Georgia" w:hAnsi="Georgia"/>
          <w:lang w:val="es-CL"/>
        </w:rPr>
        <w:t>), para que sea accesible a cualquiera que desee utilizarlo. El sitio mostrará los datos en vivo, actualizados cada minuto, junto con tablas y gráficos que muestren los datos recopilados a través del tiempo, tomados desde la base de datos SQL.</w:t>
      </w:r>
      <w:r w:rsidR="00871ED4" w:rsidRPr="00871ED4">
        <w:rPr>
          <w:noProof/>
          <w:lang w:val="es-CL"/>
        </w:rPr>
        <w:t xml:space="preserve"> </w:t>
      </w:r>
    </w:p>
    <w:p w:rsidR="00390764" w:rsidRDefault="00390764" w:rsidP="00390764">
      <w:pPr>
        <w:jc w:val="both"/>
        <w:rPr>
          <w:rFonts w:ascii="Georgia" w:hAnsi="Georgia"/>
          <w:lang w:val="es-ES"/>
        </w:rPr>
      </w:pPr>
    </w:p>
    <w:p w:rsidR="00390764" w:rsidRDefault="0020655B" w:rsidP="00390764">
      <w:pPr>
        <w:jc w:val="both"/>
        <w:rPr>
          <w:rFonts w:ascii="Georgia" w:hAnsi="Georgia"/>
          <w:b/>
          <w:i/>
          <w:lang w:val="es-ES"/>
        </w:rPr>
      </w:pPr>
      <w:r>
        <w:rPr>
          <w:rFonts w:ascii="Georgia" w:hAnsi="Georgia"/>
          <w:b/>
          <w:i/>
          <w:lang w:val="es-ES"/>
        </w:rPr>
        <w:t>7</w:t>
      </w:r>
      <w:r w:rsidR="00390764">
        <w:rPr>
          <w:rFonts w:ascii="Georgia" w:hAnsi="Georgia"/>
          <w:b/>
          <w:i/>
          <w:lang w:val="es-ES"/>
        </w:rPr>
        <w:t xml:space="preserve">.- </w:t>
      </w:r>
      <w:r>
        <w:rPr>
          <w:rFonts w:ascii="Georgia" w:hAnsi="Georgia"/>
          <w:b/>
          <w:i/>
          <w:lang w:val="es-ES"/>
        </w:rPr>
        <w:t>Apreciaciones finales</w:t>
      </w:r>
    </w:p>
    <w:p w:rsidR="00390764" w:rsidRDefault="008E496F" w:rsidP="00390764">
      <w:pPr>
        <w:jc w:val="both"/>
        <w:rPr>
          <w:rFonts w:ascii="Georgia" w:hAnsi="Georgia"/>
          <w:lang w:val="es-ES"/>
        </w:rPr>
      </w:pPr>
      <w:r>
        <w:rPr>
          <w:rFonts w:ascii="Georgia" w:hAnsi="Georgia"/>
          <w:lang w:val="es-ES"/>
        </w:rPr>
        <w:t xml:space="preserve">Hemos visto en este documento que una estación meteorológica sería una adición muy útil a nuestro colegio, dado que permite ampliar y mejorar la experiencia educativa en el área de meteorología, así como en cualquier disciplina que se beneficie de la información recabada. Por un costo inicial reducido y una mantención mínima posterior </w:t>
      </w:r>
      <w:r w:rsidR="00711395">
        <w:rPr>
          <w:rFonts w:ascii="Georgia" w:hAnsi="Georgia"/>
          <w:lang w:val="es-ES"/>
        </w:rPr>
        <w:t>obtenemos un sistema que tiene todas las prestaciones de un sistema profesional, y que además nos da la posibilidad de modificarlo y mejorarlo en el futuro, acorde cambian las necesidades de la comunidad.</w:t>
      </w:r>
    </w:p>
    <w:p w:rsidR="008C78D7" w:rsidRPr="00390764" w:rsidRDefault="00711395" w:rsidP="008C78D7">
      <w:pPr>
        <w:jc w:val="both"/>
        <w:rPr>
          <w:rFonts w:ascii="Georgia" w:hAnsi="Georgia"/>
          <w:lang w:val="es-ES"/>
        </w:rPr>
      </w:pPr>
      <w:r>
        <w:rPr>
          <w:rFonts w:ascii="Georgia" w:hAnsi="Georgia"/>
          <w:lang w:val="es-ES"/>
        </w:rPr>
        <w:t xml:space="preserve">En un mundo en que las mismas bases de la ciencia se ponen diariamente en cuestionamiento, es de suma importancia, tanto como educadores como formadores, reconocer el método científico como una forma de </w:t>
      </w:r>
      <w:r w:rsidR="006C1F4B">
        <w:rPr>
          <w:rFonts w:ascii="Georgia" w:hAnsi="Georgia"/>
          <w:lang w:val="es-ES"/>
        </w:rPr>
        <w:t>obtener información que nos permita desarrollarnos sustentablemente como especie, asegurando la supervivencia tanto nuestra como de todos los otros seres vivos del planeta.</w:t>
      </w:r>
    </w:p>
    <w:sectPr w:rsidR="008C78D7" w:rsidRPr="00390764" w:rsidSect="00EF79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E4A" w:rsidRDefault="009B6E4A" w:rsidP="0009163A">
      <w:pPr>
        <w:spacing w:after="0" w:line="240" w:lineRule="auto"/>
      </w:pPr>
      <w:r>
        <w:separator/>
      </w:r>
    </w:p>
  </w:endnote>
  <w:endnote w:type="continuationSeparator" w:id="0">
    <w:p w:rsidR="009B6E4A" w:rsidRDefault="009B6E4A" w:rsidP="0009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063203"/>
      <w:docPartObj>
        <w:docPartGallery w:val="Page Numbers (Bottom of Page)"/>
        <w:docPartUnique/>
      </w:docPartObj>
    </w:sdtPr>
    <w:sdtEndPr>
      <w:rPr>
        <w:noProof/>
      </w:rPr>
    </w:sdtEndPr>
    <w:sdtContent>
      <w:p w:rsidR="0009163A" w:rsidRDefault="0009163A">
        <w:pPr>
          <w:pStyle w:val="Footer"/>
          <w:jc w:val="center"/>
        </w:pPr>
        <w:r>
          <w:fldChar w:fldCharType="begin"/>
        </w:r>
        <w:r>
          <w:instrText xml:space="preserve"> PAGE   \* MERGEFORMAT </w:instrText>
        </w:r>
        <w:r>
          <w:fldChar w:fldCharType="separate"/>
        </w:r>
        <w:r w:rsidR="000406B5">
          <w:rPr>
            <w:noProof/>
          </w:rPr>
          <w:t>8</w:t>
        </w:r>
        <w:r>
          <w:rPr>
            <w:noProof/>
          </w:rPr>
          <w:fldChar w:fldCharType="end"/>
        </w:r>
      </w:p>
    </w:sdtContent>
  </w:sdt>
  <w:p w:rsidR="0009163A" w:rsidRDefault="000916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E4A" w:rsidRDefault="009B6E4A" w:rsidP="0009163A">
      <w:pPr>
        <w:spacing w:after="0" w:line="240" w:lineRule="auto"/>
      </w:pPr>
      <w:r>
        <w:separator/>
      </w:r>
    </w:p>
  </w:footnote>
  <w:footnote w:type="continuationSeparator" w:id="0">
    <w:p w:rsidR="009B6E4A" w:rsidRDefault="009B6E4A" w:rsidP="00091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0FDA"/>
    <w:multiLevelType w:val="hybridMultilevel"/>
    <w:tmpl w:val="CD2EE88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B1C53"/>
    <w:multiLevelType w:val="hybridMultilevel"/>
    <w:tmpl w:val="26AE5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1E5579"/>
    <w:multiLevelType w:val="hybridMultilevel"/>
    <w:tmpl w:val="6C80010C"/>
    <w:lvl w:ilvl="0" w:tplc="4496BF6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642C3E"/>
    <w:multiLevelType w:val="hybridMultilevel"/>
    <w:tmpl w:val="0F8E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D113E"/>
    <w:multiLevelType w:val="multilevel"/>
    <w:tmpl w:val="352EA1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52D4731"/>
    <w:multiLevelType w:val="hybridMultilevel"/>
    <w:tmpl w:val="DA523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B05B42"/>
    <w:multiLevelType w:val="hybridMultilevel"/>
    <w:tmpl w:val="6E7A9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D4DD4"/>
    <w:multiLevelType w:val="hybridMultilevel"/>
    <w:tmpl w:val="E170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22FFA"/>
    <w:multiLevelType w:val="multilevel"/>
    <w:tmpl w:val="352EA1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4E611C"/>
    <w:multiLevelType w:val="hybridMultilevel"/>
    <w:tmpl w:val="8A7C2132"/>
    <w:lvl w:ilvl="0" w:tplc="0C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460B64"/>
    <w:multiLevelType w:val="hybridMultilevel"/>
    <w:tmpl w:val="41CA6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C18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EA0280F"/>
    <w:multiLevelType w:val="hybridMultilevel"/>
    <w:tmpl w:val="92D2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C1E25"/>
    <w:multiLevelType w:val="hybridMultilevel"/>
    <w:tmpl w:val="0DFA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A4423"/>
    <w:multiLevelType w:val="multilevel"/>
    <w:tmpl w:val="352EA1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6CD1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7D3500C"/>
    <w:multiLevelType w:val="hybridMultilevel"/>
    <w:tmpl w:val="4BBA71BC"/>
    <w:lvl w:ilvl="0" w:tplc="844487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1"/>
  </w:num>
  <w:num w:numId="6">
    <w:abstractNumId w:val="16"/>
  </w:num>
  <w:num w:numId="7">
    <w:abstractNumId w:val="15"/>
  </w:num>
  <w:num w:numId="8">
    <w:abstractNumId w:val="11"/>
  </w:num>
  <w:num w:numId="9">
    <w:abstractNumId w:val="4"/>
  </w:num>
  <w:num w:numId="10">
    <w:abstractNumId w:val="8"/>
  </w:num>
  <w:num w:numId="11">
    <w:abstractNumId w:val="14"/>
  </w:num>
  <w:num w:numId="12">
    <w:abstractNumId w:val="0"/>
  </w:num>
  <w:num w:numId="13">
    <w:abstractNumId w:val="9"/>
  </w:num>
  <w:num w:numId="14">
    <w:abstractNumId w:val="10"/>
  </w:num>
  <w:num w:numId="15">
    <w:abstractNumId w:val="3"/>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F80"/>
    <w:rsid w:val="000406B5"/>
    <w:rsid w:val="00042D5C"/>
    <w:rsid w:val="0009163A"/>
    <w:rsid w:val="000B2581"/>
    <w:rsid w:val="001033CC"/>
    <w:rsid w:val="0020655B"/>
    <w:rsid w:val="002A41C2"/>
    <w:rsid w:val="002B7884"/>
    <w:rsid w:val="002E100E"/>
    <w:rsid w:val="002E4AE7"/>
    <w:rsid w:val="00307103"/>
    <w:rsid w:val="003442D2"/>
    <w:rsid w:val="003901D4"/>
    <w:rsid w:val="00390764"/>
    <w:rsid w:val="00391074"/>
    <w:rsid w:val="003C0A5A"/>
    <w:rsid w:val="00450FEE"/>
    <w:rsid w:val="004F0BB3"/>
    <w:rsid w:val="005A5BFB"/>
    <w:rsid w:val="005C07E8"/>
    <w:rsid w:val="00607CCD"/>
    <w:rsid w:val="00617C39"/>
    <w:rsid w:val="006C1F4B"/>
    <w:rsid w:val="006F0AE0"/>
    <w:rsid w:val="00711395"/>
    <w:rsid w:val="00793A13"/>
    <w:rsid w:val="0081146F"/>
    <w:rsid w:val="00871ED4"/>
    <w:rsid w:val="008B4869"/>
    <w:rsid w:val="008C5709"/>
    <w:rsid w:val="008C78D7"/>
    <w:rsid w:val="008D7B4C"/>
    <w:rsid w:val="008E496F"/>
    <w:rsid w:val="0090004D"/>
    <w:rsid w:val="00990906"/>
    <w:rsid w:val="009B6E4A"/>
    <w:rsid w:val="009D1F95"/>
    <w:rsid w:val="009D3B2A"/>
    <w:rsid w:val="009F21FF"/>
    <w:rsid w:val="00A351CF"/>
    <w:rsid w:val="00A43F80"/>
    <w:rsid w:val="00AC64A9"/>
    <w:rsid w:val="00B04BBD"/>
    <w:rsid w:val="00B67D5A"/>
    <w:rsid w:val="00BC2D8B"/>
    <w:rsid w:val="00C17B81"/>
    <w:rsid w:val="00C712F0"/>
    <w:rsid w:val="00DA099B"/>
    <w:rsid w:val="00DD5F99"/>
    <w:rsid w:val="00DE0442"/>
    <w:rsid w:val="00E7671E"/>
    <w:rsid w:val="00EA05AC"/>
    <w:rsid w:val="00ED5D91"/>
    <w:rsid w:val="00EF7907"/>
    <w:rsid w:val="00F270EC"/>
    <w:rsid w:val="00F3402E"/>
    <w:rsid w:val="00F8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248E"/>
  <w15:docId w15:val="{A57E2EF2-BC7C-4C58-ADC9-9153D493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F2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F80"/>
    <w:pPr>
      <w:ind w:left="720"/>
      <w:contextualSpacing/>
    </w:pPr>
  </w:style>
  <w:style w:type="character" w:styleId="Hyperlink">
    <w:name w:val="Hyperlink"/>
    <w:basedOn w:val="DefaultParagraphFont"/>
    <w:uiPriority w:val="99"/>
    <w:unhideWhenUsed/>
    <w:rsid w:val="002E4AE7"/>
    <w:rPr>
      <w:color w:val="0563C1" w:themeColor="hyperlink"/>
      <w:u w:val="single"/>
    </w:rPr>
  </w:style>
  <w:style w:type="table" w:styleId="TableGrid">
    <w:name w:val="Table Grid"/>
    <w:basedOn w:val="TableNormal"/>
    <w:uiPriority w:val="39"/>
    <w:rsid w:val="005C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1F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9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63A"/>
  </w:style>
  <w:style w:type="paragraph" w:styleId="Footer">
    <w:name w:val="footer"/>
    <w:basedOn w:val="Normal"/>
    <w:link w:val="FooterChar"/>
    <w:uiPriority w:val="99"/>
    <w:unhideWhenUsed/>
    <w:rsid w:val="0009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63A"/>
  </w:style>
  <w:style w:type="paragraph" w:styleId="BalloonText">
    <w:name w:val="Balloon Text"/>
    <w:basedOn w:val="Normal"/>
    <w:link w:val="BalloonTextChar"/>
    <w:uiPriority w:val="99"/>
    <w:semiHidden/>
    <w:unhideWhenUsed/>
    <w:rsid w:val="003C0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A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770465">
      <w:bodyDiv w:val="1"/>
      <w:marLeft w:val="0"/>
      <w:marRight w:val="0"/>
      <w:marTop w:val="0"/>
      <w:marBottom w:val="0"/>
      <w:divBdr>
        <w:top w:val="none" w:sz="0" w:space="0" w:color="auto"/>
        <w:left w:val="none" w:sz="0" w:space="0" w:color="auto"/>
        <w:bottom w:val="none" w:sz="0" w:space="0" w:color="auto"/>
        <w:right w:val="none" w:sz="0" w:space="0" w:color="auto"/>
      </w:divBdr>
    </w:div>
    <w:div w:id="1493376996">
      <w:bodyDiv w:val="1"/>
      <w:marLeft w:val="0"/>
      <w:marRight w:val="0"/>
      <w:marTop w:val="0"/>
      <w:marBottom w:val="0"/>
      <w:divBdr>
        <w:top w:val="none" w:sz="0" w:space="0" w:color="auto"/>
        <w:left w:val="none" w:sz="0" w:space="0" w:color="auto"/>
        <w:bottom w:val="none" w:sz="0" w:space="0" w:color="auto"/>
        <w:right w:val="none" w:sz="0" w:space="0" w:color="auto"/>
      </w:divBdr>
    </w:div>
    <w:div w:id="17104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meteorologia.ssccmanquehue.cl" TargetMode="Externa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86DC7-66A8-4CF9-96BF-07FA2D2B5D69}" type="doc">
      <dgm:prSet loTypeId="urn:microsoft.com/office/officeart/2005/8/layout/hProcess6" loCatId="process" qsTypeId="urn:microsoft.com/office/officeart/2005/8/quickstyle/simple1" qsCatId="simple" csTypeId="urn:microsoft.com/office/officeart/2005/8/colors/accent0_1" csCatId="mainScheme" phldr="1"/>
      <dgm:spPr/>
      <dgm:t>
        <a:bodyPr/>
        <a:lstStyle/>
        <a:p>
          <a:endParaRPr lang="en-US"/>
        </a:p>
      </dgm:t>
    </dgm:pt>
    <dgm:pt modelId="{55E0E64F-57C6-43B0-A1DA-490BCE6FB215}">
      <dgm:prSet phldrT="[Text]" custT="1"/>
      <dgm:spPr/>
      <dgm:t>
        <a:bodyPr/>
        <a:lstStyle/>
        <a:p>
          <a:r>
            <a:rPr lang="en-US" sz="800">
              <a:latin typeface="Georgia" panose="02040502050405020303" pitchFamily="18" charset="0"/>
            </a:rPr>
            <a:t>Sensores</a:t>
          </a:r>
        </a:p>
      </dgm:t>
    </dgm:pt>
    <dgm:pt modelId="{9F55FF5E-59B4-463F-AD33-2F6B5D8551D0}" type="parTrans" cxnId="{D88DD996-3016-48E1-ACD4-256884E20A70}">
      <dgm:prSet/>
      <dgm:spPr/>
      <dgm:t>
        <a:bodyPr/>
        <a:lstStyle/>
        <a:p>
          <a:endParaRPr lang="en-US">
            <a:latin typeface="Georgia" panose="02040502050405020303" pitchFamily="18" charset="0"/>
          </a:endParaRPr>
        </a:p>
      </dgm:t>
    </dgm:pt>
    <dgm:pt modelId="{9D7C13E8-52C6-436B-AAA5-B741970DA69A}" type="sibTrans" cxnId="{D88DD996-3016-48E1-ACD4-256884E20A70}">
      <dgm:prSet/>
      <dgm:spPr/>
      <dgm:t>
        <a:bodyPr/>
        <a:lstStyle/>
        <a:p>
          <a:endParaRPr lang="en-US">
            <a:latin typeface="Georgia" panose="02040502050405020303" pitchFamily="18" charset="0"/>
          </a:endParaRPr>
        </a:p>
      </dgm:t>
    </dgm:pt>
    <dgm:pt modelId="{AB82342B-8402-4782-85C0-9DDE5096C148}">
      <dgm:prSet phldrT="[Text]"/>
      <dgm:spPr/>
      <dgm:t>
        <a:bodyPr/>
        <a:lstStyle/>
        <a:p>
          <a:r>
            <a:rPr lang="en-US">
              <a:latin typeface="Georgia" panose="02040502050405020303" pitchFamily="18" charset="0"/>
            </a:rPr>
            <a:t>Datos sin Procesar</a:t>
          </a:r>
        </a:p>
      </dgm:t>
    </dgm:pt>
    <dgm:pt modelId="{E78CE746-2769-4523-AA39-84FF9F4B08A8}" type="parTrans" cxnId="{959897C1-794C-4198-B00C-87BF588FC25C}">
      <dgm:prSet/>
      <dgm:spPr/>
      <dgm:t>
        <a:bodyPr/>
        <a:lstStyle/>
        <a:p>
          <a:endParaRPr lang="en-US">
            <a:latin typeface="Georgia" panose="02040502050405020303" pitchFamily="18" charset="0"/>
          </a:endParaRPr>
        </a:p>
      </dgm:t>
    </dgm:pt>
    <dgm:pt modelId="{0D1A7EAD-C6E1-415B-B923-7B1BFE85529D}" type="sibTrans" cxnId="{959897C1-794C-4198-B00C-87BF588FC25C}">
      <dgm:prSet/>
      <dgm:spPr/>
      <dgm:t>
        <a:bodyPr/>
        <a:lstStyle/>
        <a:p>
          <a:endParaRPr lang="en-US">
            <a:latin typeface="Georgia" panose="02040502050405020303" pitchFamily="18" charset="0"/>
          </a:endParaRPr>
        </a:p>
      </dgm:t>
    </dgm:pt>
    <dgm:pt modelId="{5DE1E08F-983F-4CF0-A2FF-9C2181F68B4F}">
      <dgm:prSet phldrT="[Text]" custT="1"/>
      <dgm:spPr/>
      <dgm:t>
        <a:bodyPr/>
        <a:lstStyle/>
        <a:p>
          <a:r>
            <a:rPr lang="en-US" sz="900">
              <a:latin typeface="Georgia" panose="02040502050405020303" pitchFamily="18" charset="0"/>
            </a:rPr>
            <a:t>Servidor</a:t>
          </a:r>
        </a:p>
        <a:p>
          <a:r>
            <a:rPr lang="en-US" sz="900">
              <a:latin typeface="Georgia" panose="02040502050405020303" pitchFamily="18" charset="0"/>
            </a:rPr>
            <a:t>SQL</a:t>
          </a:r>
        </a:p>
      </dgm:t>
    </dgm:pt>
    <dgm:pt modelId="{FA17D337-7DE9-4461-A403-73633779DB43}" type="parTrans" cxnId="{10A46093-93EC-4505-92FA-9B60C01FB5E7}">
      <dgm:prSet/>
      <dgm:spPr/>
      <dgm:t>
        <a:bodyPr/>
        <a:lstStyle/>
        <a:p>
          <a:endParaRPr lang="en-US">
            <a:latin typeface="Georgia" panose="02040502050405020303" pitchFamily="18" charset="0"/>
          </a:endParaRPr>
        </a:p>
      </dgm:t>
    </dgm:pt>
    <dgm:pt modelId="{1426A8AF-1FFA-4F94-A8DE-BB9912D1E17C}" type="sibTrans" cxnId="{10A46093-93EC-4505-92FA-9B60C01FB5E7}">
      <dgm:prSet/>
      <dgm:spPr/>
      <dgm:t>
        <a:bodyPr/>
        <a:lstStyle/>
        <a:p>
          <a:endParaRPr lang="en-US">
            <a:latin typeface="Georgia" panose="02040502050405020303" pitchFamily="18" charset="0"/>
          </a:endParaRPr>
        </a:p>
      </dgm:t>
    </dgm:pt>
    <dgm:pt modelId="{2B713743-A503-485D-9CDA-23FED68B9C11}">
      <dgm:prSet phldrT="[Text]"/>
      <dgm:spPr/>
      <dgm:t>
        <a:bodyPr/>
        <a:lstStyle/>
        <a:p>
          <a:r>
            <a:rPr lang="en-US">
              <a:latin typeface="Georgia" panose="02040502050405020303" pitchFamily="18" charset="0"/>
            </a:rPr>
            <a:t>Base de Datos</a:t>
          </a:r>
        </a:p>
      </dgm:t>
    </dgm:pt>
    <dgm:pt modelId="{DB954E0C-593C-46BF-81E9-34F5688D4C8B}" type="parTrans" cxnId="{A3D1B1F3-5BD7-47EE-B33E-785E9B7D8AF3}">
      <dgm:prSet/>
      <dgm:spPr/>
      <dgm:t>
        <a:bodyPr/>
        <a:lstStyle/>
        <a:p>
          <a:endParaRPr lang="en-US">
            <a:latin typeface="Georgia" panose="02040502050405020303" pitchFamily="18" charset="0"/>
          </a:endParaRPr>
        </a:p>
      </dgm:t>
    </dgm:pt>
    <dgm:pt modelId="{B0340B12-2979-428B-878F-F15A3A70F9DC}" type="sibTrans" cxnId="{A3D1B1F3-5BD7-47EE-B33E-785E9B7D8AF3}">
      <dgm:prSet/>
      <dgm:spPr/>
      <dgm:t>
        <a:bodyPr/>
        <a:lstStyle/>
        <a:p>
          <a:endParaRPr lang="en-US">
            <a:latin typeface="Georgia" panose="02040502050405020303" pitchFamily="18" charset="0"/>
          </a:endParaRPr>
        </a:p>
      </dgm:t>
    </dgm:pt>
    <dgm:pt modelId="{C735F317-B0BE-455F-9D64-56DFA52146A7}">
      <dgm:prSet phldrT="[Text]"/>
      <dgm:spPr/>
      <dgm:t>
        <a:bodyPr/>
        <a:lstStyle/>
        <a:p>
          <a:r>
            <a:rPr lang="en-US">
              <a:latin typeface="Georgia" panose="02040502050405020303" pitchFamily="18" charset="0"/>
            </a:rPr>
            <a:t>Página Web</a:t>
          </a:r>
        </a:p>
      </dgm:t>
    </dgm:pt>
    <dgm:pt modelId="{E6219BB4-904A-4476-827C-9DD78E18D9B4}" type="parTrans" cxnId="{9E88C556-6395-4B67-8014-5176E51D24B6}">
      <dgm:prSet/>
      <dgm:spPr/>
      <dgm:t>
        <a:bodyPr/>
        <a:lstStyle/>
        <a:p>
          <a:endParaRPr lang="en-US">
            <a:latin typeface="Georgia" panose="02040502050405020303" pitchFamily="18" charset="0"/>
          </a:endParaRPr>
        </a:p>
      </dgm:t>
    </dgm:pt>
    <dgm:pt modelId="{24620B70-C9B0-43FE-A534-AD18F0952025}" type="sibTrans" cxnId="{9E88C556-6395-4B67-8014-5176E51D24B6}">
      <dgm:prSet/>
      <dgm:spPr/>
      <dgm:t>
        <a:bodyPr/>
        <a:lstStyle/>
        <a:p>
          <a:endParaRPr lang="en-US">
            <a:latin typeface="Georgia" panose="02040502050405020303" pitchFamily="18" charset="0"/>
          </a:endParaRPr>
        </a:p>
      </dgm:t>
    </dgm:pt>
    <dgm:pt modelId="{9D2DF25A-CC4E-4698-A18B-78E56CFA227E}">
      <dgm:prSet phldrT="[Text]"/>
      <dgm:spPr/>
      <dgm:t>
        <a:bodyPr/>
        <a:lstStyle/>
        <a:p>
          <a:r>
            <a:rPr lang="en-US">
              <a:latin typeface="Georgia" panose="02040502050405020303" pitchFamily="18" charset="0"/>
            </a:rPr>
            <a:t>Formato</a:t>
          </a:r>
        </a:p>
        <a:p>
          <a:r>
            <a:rPr lang="en-US">
              <a:latin typeface="Georgia" panose="02040502050405020303" pitchFamily="18" charset="0"/>
            </a:rPr>
            <a:t>Estándar</a:t>
          </a:r>
        </a:p>
      </dgm:t>
    </dgm:pt>
    <dgm:pt modelId="{54834D4B-9D5F-4D64-A317-E827AD8D66F2}" type="sibTrans" cxnId="{04B22AFC-9014-4021-A3E3-D5B88A71E4F6}">
      <dgm:prSet/>
      <dgm:spPr/>
      <dgm:t>
        <a:bodyPr/>
        <a:lstStyle/>
        <a:p>
          <a:endParaRPr lang="en-US">
            <a:latin typeface="Georgia" panose="02040502050405020303" pitchFamily="18" charset="0"/>
          </a:endParaRPr>
        </a:p>
      </dgm:t>
    </dgm:pt>
    <dgm:pt modelId="{F77FD274-D6F0-419C-A539-9AE529E62154}" type="parTrans" cxnId="{04B22AFC-9014-4021-A3E3-D5B88A71E4F6}">
      <dgm:prSet/>
      <dgm:spPr/>
      <dgm:t>
        <a:bodyPr/>
        <a:lstStyle/>
        <a:p>
          <a:endParaRPr lang="en-US">
            <a:latin typeface="Georgia" panose="02040502050405020303" pitchFamily="18" charset="0"/>
          </a:endParaRPr>
        </a:p>
      </dgm:t>
    </dgm:pt>
    <dgm:pt modelId="{BEAB800E-B74C-467D-A73F-8C82301FA35D}">
      <dgm:prSet phldrT="[Text]" custT="1"/>
      <dgm:spPr/>
      <dgm:t>
        <a:bodyPr/>
        <a:lstStyle/>
        <a:p>
          <a:r>
            <a:rPr lang="en-US" sz="900">
              <a:latin typeface="Georgia" panose="02040502050405020303" pitchFamily="18" charset="0"/>
            </a:rPr>
            <a:t>Arduino</a:t>
          </a:r>
        </a:p>
      </dgm:t>
    </dgm:pt>
    <dgm:pt modelId="{C8C24C84-9830-4B7B-AA62-AFF4B5DC2158}" type="sibTrans" cxnId="{ECDD4818-FD33-4384-B816-B3CEE0FB64A9}">
      <dgm:prSet/>
      <dgm:spPr/>
      <dgm:t>
        <a:bodyPr/>
        <a:lstStyle/>
        <a:p>
          <a:endParaRPr lang="en-US">
            <a:latin typeface="Georgia" panose="02040502050405020303" pitchFamily="18" charset="0"/>
          </a:endParaRPr>
        </a:p>
      </dgm:t>
    </dgm:pt>
    <dgm:pt modelId="{5DDA1276-DC0B-4F8E-8148-451BF8111D4D}" type="parTrans" cxnId="{ECDD4818-FD33-4384-B816-B3CEE0FB64A9}">
      <dgm:prSet/>
      <dgm:spPr/>
      <dgm:t>
        <a:bodyPr/>
        <a:lstStyle/>
        <a:p>
          <a:endParaRPr lang="en-US">
            <a:latin typeface="Georgia" panose="02040502050405020303" pitchFamily="18" charset="0"/>
          </a:endParaRPr>
        </a:p>
      </dgm:t>
    </dgm:pt>
    <dgm:pt modelId="{D4E77B03-1652-46AB-A0D3-2845E52907D6}">
      <dgm:prSet phldrT="[Text]"/>
      <dgm:spPr/>
      <dgm:t>
        <a:bodyPr/>
        <a:lstStyle/>
        <a:p>
          <a:r>
            <a:rPr lang="en-US">
              <a:latin typeface="Georgia" panose="02040502050405020303" pitchFamily="18" charset="0"/>
            </a:rPr>
            <a:t>Datos En Vivo e Históricos</a:t>
          </a:r>
        </a:p>
      </dgm:t>
    </dgm:pt>
    <dgm:pt modelId="{D17D6C3B-0163-4220-84D9-A7E21CBF418E}" type="parTrans" cxnId="{39D4B42A-26E0-4867-8A11-7A70220B0869}">
      <dgm:prSet/>
      <dgm:spPr/>
      <dgm:t>
        <a:bodyPr/>
        <a:lstStyle/>
        <a:p>
          <a:endParaRPr lang="en-US">
            <a:latin typeface="Georgia" panose="02040502050405020303" pitchFamily="18" charset="0"/>
          </a:endParaRPr>
        </a:p>
      </dgm:t>
    </dgm:pt>
    <dgm:pt modelId="{6F8FF2AA-9834-4B87-8704-1179456553E2}" type="sibTrans" cxnId="{39D4B42A-26E0-4867-8A11-7A70220B0869}">
      <dgm:prSet/>
      <dgm:spPr/>
      <dgm:t>
        <a:bodyPr/>
        <a:lstStyle/>
        <a:p>
          <a:endParaRPr lang="en-US">
            <a:latin typeface="Georgia" panose="02040502050405020303" pitchFamily="18" charset="0"/>
          </a:endParaRPr>
        </a:p>
      </dgm:t>
    </dgm:pt>
    <dgm:pt modelId="{C5A5E695-6FF8-494B-A8C1-9DBCFED7C678}" type="pres">
      <dgm:prSet presAssocID="{97886DC7-66A8-4CF9-96BF-07FA2D2B5D69}" presName="theList" presStyleCnt="0">
        <dgm:presLayoutVars>
          <dgm:dir/>
          <dgm:animLvl val="lvl"/>
          <dgm:resizeHandles val="exact"/>
        </dgm:presLayoutVars>
      </dgm:prSet>
      <dgm:spPr/>
      <dgm:t>
        <a:bodyPr/>
        <a:lstStyle/>
        <a:p>
          <a:endParaRPr lang="en-US"/>
        </a:p>
      </dgm:t>
    </dgm:pt>
    <dgm:pt modelId="{D0A607B8-74EE-482B-A050-C615FC9F5A1B}" type="pres">
      <dgm:prSet presAssocID="{55E0E64F-57C6-43B0-A1DA-490BCE6FB215}" presName="compNode" presStyleCnt="0"/>
      <dgm:spPr/>
    </dgm:pt>
    <dgm:pt modelId="{EE74216D-D5C0-4E88-9D82-D5A234401ECB}" type="pres">
      <dgm:prSet presAssocID="{55E0E64F-57C6-43B0-A1DA-490BCE6FB215}" presName="noGeometry" presStyleCnt="0"/>
      <dgm:spPr/>
    </dgm:pt>
    <dgm:pt modelId="{07C479A6-29E8-4A81-9675-2031DBACD6B4}" type="pres">
      <dgm:prSet presAssocID="{55E0E64F-57C6-43B0-A1DA-490BCE6FB215}" presName="childTextVisible" presStyleLbl="bgAccFollowNode1" presStyleIdx="0" presStyleCnt="4">
        <dgm:presLayoutVars>
          <dgm:bulletEnabled val="1"/>
        </dgm:presLayoutVars>
      </dgm:prSet>
      <dgm:spPr/>
      <dgm:t>
        <a:bodyPr/>
        <a:lstStyle/>
        <a:p>
          <a:endParaRPr lang="en-US"/>
        </a:p>
      </dgm:t>
    </dgm:pt>
    <dgm:pt modelId="{15FB873B-DCCF-44A2-B405-0D607EBA1F99}" type="pres">
      <dgm:prSet presAssocID="{55E0E64F-57C6-43B0-A1DA-490BCE6FB215}" presName="childTextHidden" presStyleLbl="bgAccFollowNode1" presStyleIdx="0" presStyleCnt="4"/>
      <dgm:spPr/>
      <dgm:t>
        <a:bodyPr/>
        <a:lstStyle/>
        <a:p>
          <a:endParaRPr lang="en-US"/>
        </a:p>
      </dgm:t>
    </dgm:pt>
    <dgm:pt modelId="{3136B44D-C36E-4F00-898F-5F0E15122DCD}" type="pres">
      <dgm:prSet presAssocID="{55E0E64F-57C6-43B0-A1DA-490BCE6FB215}" presName="parentText" presStyleLbl="node1" presStyleIdx="0" presStyleCnt="4">
        <dgm:presLayoutVars>
          <dgm:chMax val="1"/>
          <dgm:bulletEnabled val="1"/>
        </dgm:presLayoutVars>
      </dgm:prSet>
      <dgm:spPr/>
      <dgm:t>
        <a:bodyPr/>
        <a:lstStyle/>
        <a:p>
          <a:endParaRPr lang="en-US"/>
        </a:p>
      </dgm:t>
    </dgm:pt>
    <dgm:pt modelId="{3EF500AE-E9FE-488B-855F-7E82C93C356D}" type="pres">
      <dgm:prSet presAssocID="{55E0E64F-57C6-43B0-A1DA-490BCE6FB215}" presName="aSpace" presStyleCnt="0"/>
      <dgm:spPr/>
    </dgm:pt>
    <dgm:pt modelId="{568A02A4-07BE-4797-B308-439509DBB5DC}" type="pres">
      <dgm:prSet presAssocID="{BEAB800E-B74C-467D-A73F-8C82301FA35D}" presName="compNode" presStyleCnt="0"/>
      <dgm:spPr/>
    </dgm:pt>
    <dgm:pt modelId="{814EC140-75F3-40A2-AB7C-B6900E3A9366}" type="pres">
      <dgm:prSet presAssocID="{BEAB800E-B74C-467D-A73F-8C82301FA35D}" presName="noGeometry" presStyleCnt="0"/>
      <dgm:spPr/>
    </dgm:pt>
    <dgm:pt modelId="{3682B06E-998C-4003-BF8A-21630EDBCDAC}" type="pres">
      <dgm:prSet presAssocID="{BEAB800E-B74C-467D-A73F-8C82301FA35D}" presName="childTextVisible" presStyleLbl="bgAccFollowNode1" presStyleIdx="1" presStyleCnt="4">
        <dgm:presLayoutVars>
          <dgm:bulletEnabled val="1"/>
        </dgm:presLayoutVars>
      </dgm:prSet>
      <dgm:spPr/>
      <dgm:t>
        <a:bodyPr/>
        <a:lstStyle/>
        <a:p>
          <a:endParaRPr lang="en-US"/>
        </a:p>
      </dgm:t>
    </dgm:pt>
    <dgm:pt modelId="{BD146F0E-603A-4496-85E1-0B4BAC301608}" type="pres">
      <dgm:prSet presAssocID="{BEAB800E-B74C-467D-A73F-8C82301FA35D}" presName="childTextHidden" presStyleLbl="bgAccFollowNode1" presStyleIdx="1" presStyleCnt="4"/>
      <dgm:spPr/>
      <dgm:t>
        <a:bodyPr/>
        <a:lstStyle/>
        <a:p>
          <a:endParaRPr lang="en-US"/>
        </a:p>
      </dgm:t>
    </dgm:pt>
    <dgm:pt modelId="{27308C41-3894-4D5A-8CA5-93068E49EB70}" type="pres">
      <dgm:prSet presAssocID="{BEAB800E-B74C-467D-A73F-8C82301FA35D}" presName="parentText" presStyleLbl="node1" presStyleIdx="1" presStyleCnt="4">
        <dgm:presLayoutVars>
          <dgm:chMax val="1"/>
          <dgm:bulletEnabled val="1"/>
        </dgm:presLayoutVars>
      </dgm:prSet>
      <dgm:spPr/>
      <dgm:t>
        <a:bodyPr/>
        <a:lstStyle/>
        <a:p>
          <a:endParaRPr lang="en-US"/>
        </a:p>
      </dgm:t>
    </dgm:pt>
    <dgm:pt modelId="{A07FB61D-C703-4A33-9222-6A48AFA31D69}" type="pres">
      <dgm:prSet presAssocID="{BEAB800E-B74C-467D-A73F-8C82301FA35D}" presName="aSpace" presStyleCnt="0"/>
      <dgm:spPr/>
    </dgm:pt>
    <dgm:pt modelId="{A0811CAB-E20F-4D2B-96C1-52E60181958F}" type="pres">
      <dgm:prSet presAssocID="{5DE1E08F-983F-4CF0-A2FF-9C2181F68B4F}" presName="compNode" presStyleCnt="0"/>
      <dgm:spPr/>
    </dgm:pt>
    <dgm:pt modelId="{831F4D2D-71C1-40A0-8687-59EF49B7D964}" type="pres">
      <dgm:prSet presAssocID="{5DE1E08F-983F-4CF0-A2FF-9C2181F68B4F}" presName="noGeometry" presStyleCnt="0"/>
      <dgm:spPr/>
    </dgm:pt>
    <dgm:pt modelId="{18606DAB-D6AE-4855-A193-4A0526F78A2E}" type="pres">
      <dgm:prSet presAssocID="{5DE1E08F-983F-4CF0-A2FF-9C2181F68B4F}" presName="childTextVisible" presStyleLbl="bgAccFollowNode1" presStyleIdx="2" presStyleCnt="4">
        <dgm:presLayoutVars>
          <dgm:bulletEnabled val="1"/>
        </dgm:presLayoutVars>
      </dgm:prSet>
      <dgm:spPr/>
      <dgm:t>
        <a:bodyPr/>
        <a:lstStyle/>
        <a:p>
          <a:endParaRPr lang="en-US"/>
        </a:p>
      </dgm:t>
    </dgm:pt>
    <dgm:pt modelId="{A0E54B1C-4C84-42C8-B810-68BC7EE8307F}" type="pres">
      <dgm:prSet presAssocID="{5DE1E08F-983F-4CF0-A2FF-9C2181F68B4F}" presName="childTextHidden" presStyleLbl="bgAccFollowNode1" presStyleIdx="2" presStyleCnt="4"/>
      <dgm:spPr/>
      <dgm:t>
        <a:bodyPr/>
        <a:lstStyle/>
        <a:p>
          <a:endParaRPr lang="en-US"/>
        </a:p>
      </dgm:t>
    </dgm:pt>
    <dgm:pt modelId="{7F67502D-A457-44D1-A800-7EA9DA952585}" type="pres">
      <dgm:prSet presAssocID="{5DE1E08F-983F-4CF0-A2FF-9C2181F68B4F}" presName="parentText" presStyleLbl="node1" presStyleIdx="2" presStyleCnt="4">
        <dgm:presLayoutVars>
          <dgm:chMax val="1"/>
          <dgm:bulletEnabled val="1"/>
        </dgm:presLayoutVars>
      </dgm:prSet>
      <dgm:spPr/>
      <dgm:t>
        <a:bodyPr/>
        <a:lstStyle/>
        <a:p>
          <a:endParaRPr lang="en-US"/>
        </a:p>
      </dgm:t>
    </dgm:pt>
    <dgm:pt modelId="{994EFB9B-C506-4232-9A51-EA9F407EF7F9}" type="pres">
      <dgm:prSet presAssocID="{5DE1E08F-983F-4CF0-A2FF-9C2181F68B4F}" presName="aSpace" presStyleCnt="0"/>
      <dgm:spPr/>
    </dgm:pt>
    <dgm:pt modelId="{4DA6F07B-8344-4DF5-85C5-6909EB928374}" type="pres">
      <dgm:prSet presAssocID="{C735F317-B0BE-455F-9D64-56DFA52146A7}" presName="compNode" presStyleCnt="0"/>
      <dgm:spPr/>
    </dgm:pt>
    <dgm:pt modelId="{EBB6263E-2961-4416-89F5-F69F343F48E7}" type="pres">
      <dgm:prSet presAssocID="{C735F317-B0BE-455F-9D64-56DFA52146A7}" presName="noGeometry" presStyleCnt="0"/>
      <dgm:spPr/>
    </dgm:pt>
    <dgm:pt modelId="{39A80166-95CF-40D2-8490-CB420DE9A6FD}" type="pres">
      <dgm:prSet presAssocID="{C735F317-B0BE-455F-9D64-56DFA52146A7}" presName="childTextVisible" presStyleLbl="bgAccFollowNode1" presStyleIdx="3" presStyleCnt="4">
        <dgm:presLayoutVars>
          <dgm:bulletEnabled val="1"/>
        </dgm:presLayoutVars>
      </dgm:prSet>
      <dgm:spPr/>
      <dgm:t>
        <a:bodyPr/>
        <a:lstStyle/>
        <a:p>
          <a:endParaRPr lang="en-US"/>
        </a:p>
      </dgm:t>
    </dgm:pt>
    <dgm:pt modelId="{6A2E999C-06BE-4048-9CC9-D666EC22DE8B}" type="pres">
      <dgm:prSet presAssocID="{C735F317-B0BE-455F-9D64-56DFA52146A7}" presName="childTextHidden" presStyleLbl="bgAccFollowNode1" presStyleIdx="3" presStyleCnt="4"/>
      <dgm:spPr/>
      <dgm:t>
        <a:bodyPr/>
        <a:lstStyle/>
        <a:p>
          <a:endParaRPr lang="en-US"/>
        </a:p>
      </dgm:t>
    </dgm:pt>
    <dgm:pt modelId="{E0DA140A-9A5A-49C7-B48C-CF8BC47E31A5}" type="pres">
      <dgm:prSet presAssocID="{C735F317-B0BE-455F-9D64-56DFA52146A7}" presName="parentText" presStyleLbl="node1" presStyleIdx="3" presStyleCnt="4">
        <dgm:presLayoutVars>
          <dgm:chMax val="1"/>
          <dgm:bulletEnabled val="1"/>
        </dgm:presLayoutVars>
      </dgm:prSet>
      <dgm:spPr/>
      <dgm:t>
        <a:bodyPr/>
        <a:lstStyle/>
        <a:p>
          <a:endParaRPr lang="en-US"/>
        </a:p>
      </dgm:t>
    </dgm:pt>
  </dgm:ptLst>
  <dgm:cxnLst>
    <dgm:cxn modelId="{5331A50D-4143-4FE6-967C-C0B2D058A726}" type="presOf" srcId="{D4E77B03-1652-46AB-A0D3-2845E52907D6}" destId="{39A80166-95CF-40D2-8490-CB420DE9A6FD}" srcOrd="0" destOrd="0" presId="urn:microsoft.com/office/officeart/2005/8/layout/hProcess6"/>
    <dgm:cxn modelId="{D88DD996-3016-48E1-ACD4-256884E20A70}" srcId="{97886DC7-66A8-4CF9-96BF-07FA2D2B5D69}" destId="{55E0E64F-57C6-43B0-A1DA-490BCE6FB215}" srcOrd="0" destOrd="0" parTransId="{9F55FF5E-59B4-463F-AD33-2F6B5D8551D0}" sibTransId="{9D7C13E8-52C6-436B-AAA5-B741970DA69A}"/>
    <dgm:cxn modelId="{3E684603-7B13-4EC2-B4A7-FD0E656BEE2A}" type="presOf" srcId="{AB82342B-8402-4782-85C0-9DDE5096C148}" destId="{07C479A6-29E8-4A81-9675-2031DBACD6B4}" srcOrd="0" destOrd="0" presId="urn:microsoft.com/office/officeart/2005/8/layout/hProcess6"/>
    <dgm:cxn modelId="{138E1CEB-5948-4DE1-AFE3-B160616C1A79}" type="presOf" srcId="{BEAB800E-B74C-467D-A73F-8C82301FA35D}" destId="{27308C41-3894-4D5A-8CA5-93068E49EB70}" srcOrd="0" destOrd="0" presId="urn:microsoft.com/office/officeart/2005/8/layout/hProcess6"/>
    <dgm:cxn modelId="{10601FF4-C878-4942-BE23-DAFB254968F3}" type="presOf" srcId="{AB82342B-8402-4782-85C0-9DDE5096C148}" destId="{15FB873B-DCCF-44A2-B405-0D607EBA1F99}" srcOrd="1" destOrd="0" presId="urn:microsoft.com/office/officeart/2005/8/layout/hProcess6"/>
    <dgm:cxn modelId="{7DCFE97F-E588-4DD6-8FA8-0AC9ACEF77DB}" type="presOf" srcId="{9D2DF25A-CC4E-4698-A18B-78E56CFA227E}" destId="{3682B06E-998C-4003-BF8A-21630EDBCDAC}" srcOrd="0" destOrd="0" presId="urn:microsoft.com/office/officeart/2005/8/layout/hProcess6"/>
    <dgm:cxn modelId="{8064356F-F7EC-4910-8CD4-BCF43F370841}" type="presOf" srcId="{D4E77B03-1652-46AB-A0D3-2845E52907D6}" destId="{6A2E999C-06BE-4048-9CC9-D666EC22DE8B}" srcOrd="1" destOrd="0" presId="urn:microsoft.com/office/officeart/2005/8/layout/hProcess6"/>
    <dgm:cxn modelId="{4DFEC1EE-BD91-468E-833D-79FB0881F3E4}" type="presOf" srcId="{97886DC7-66A8-4CF9-96BF-07FA2D2B5D69}" destId="{C5A5E695-6FF8-494B-A8C1-9DBCFED7C678}" srcOrd="0" destOrd="0" presId="urn:microsoft.com/office/officeart/2005/8/layout/hProcess6"/>
    <dgm:cxn modelId="{39D4B42A-26E0-4867-8A11-7A70220B0869}" srcId="{C735F317-B0BE-455F-9D64-56DFA52146A7}" destId="{D4E77B03-1652-46AB-A0D3-2845E52907D6}" srcOrd="0" destOrd="0" parTransId="{D17D6C3B-0163-4220-84D9-A7E21CBF418E}" sibTransId="{6F8FF2AA-9834-4B87-8704-1179456553E2}"/>
    <dgm:cxn modelId="{10A46093-93EC-4505-92FA-9B60C01FB5E7}" srcId="{97886DC7-66A8-4CF9-96BF-07FA2D2B5D69}" destId="{5DE1E08F-983F-4CF0-A2FF-9C2181F68B4F}" srcOrd="2" destOrd="0" parTransId="{FA17D337-7DE9-4461-A403-73633779DB43}" sibTransId="{1426A8AF-1FFA-4F94-A8DE-BB9912D1E17C}"/>
    <dgm:cxn modelId="{FAD6DD41-0FB2-4672-98DA-E1D2321ADAB4}" type="presOf" srcId="{C735F317-B0BE-455F-9D64-56DFA52146A7}" destId="{E0DA140A-9A5A-49C7-B48C-CF8BC47E31A5}" srcOrd="0" destOrd="0" presId="urn:microsoft.com/office/officeart/2005/8/layout/hProcess6"/>
    <dgm:cxn modelId="{27291823-ED1F-4620-AA04-B8059CC710A3}" type="presOf" srcId="{2B713743-A503-485D-9CDA-23FED68B9C11}" destId="{A0E54B1C-4C84-42C8-B810-68BC7EE8307F}" srcOrd="1" destOrd="0" presId="urn:microsoft.com/office/officeart/2005/8/layout/hProcess6"/>
    <dgm:cxn modelId="{96FC6259-3FAF-48E3-9E9A-F3C228FCC67F}" type="presOf" srcId="{5DE1E08F-983F-4CF0-A2FF-9C2181F68B4F}" destId="{7F67502D-A457-44D1-A800-7EA9DA952585}" srcOrd="0" destOrd="0" presId="urn:microsoft.com/office/officeart/2005/8/layout/hProcess6"/>
    <dgm:cxn modelId="{ECDD4818-FD33-4384-B816-B3CEE0FB64A9}" srcId="{97886DC7-66A8-4CF9-96BF-07FA2D2B5D69}" destId="{BEAB800E-B74C-467D-A73F-8C82301FA35D}" srcOrd="1" destOrd="0" parTransId="{5DDA1276-DC0B-4F8E-8148-451BF8111D4D}" sibTransId="{C8C24C84-9830-4B7B-AA62-AFF4B5DC2158}"/>
    <dgm:cxn modelId="{A1F2BF2A-D66F-45C3-96FB-C473DC6546AB}" type="presOf" srcId="{9D2DF25A-CC4E-4698-A18B-78E56CFA227E}" destId="{BD146F0E-603A-4496-85E1-0B4BAC301608}" srcOrd="1" destOrd="0" presId="urn:microsoft.com/office/officeart/2005/8/layout/hProcess6"/>
    <dgm:cxn modelId="{B7FCC568-5B48-400C-90AC-296C84C09A0A}" type="presOf" srcId="{2B713743-A503-485D-9CDA-23FED68B9C11}" destId="{18606DAB-D6AE-4855-A193-4A0526F78A2E}" srcOrd="0" destOrd="0" presId="urn:microsoft.com/office/officeart/2005/8/layout/hProcess6"/>
    <dgm:cxn modelId="{A3D1B1F3-5BD7-47EE-B33E-785E9B7D8AF3}" srcId="{5DE1E08F-983F-4CF0-A2FF-9C2181F68B4F}" destId="{2B713743-A503-485D-9CDA-23FED68B9C11}" srcOrd="0" destOrd="0" parTransId="{DB954E0C-593C-46BF-81E9-34F5688D4C8B}" sibTransId="{B0340B12-2979-428B-878F-F15A3A70F9DC}"/>
    <dgm:cxn modelId="{9E88C556-6395-4B67-8014-5176E51D24B6}" srcId="{97886DC7-66A8-4CF9-96BF-07FA2D2B5D69}" destId="{C735F317-B0BE-455F-9D64-56DFA52146A7}" srcOrd="3" destOrd="0" parTransId="{E6219BB4-904A-4476-827C-9DD78E18D9B4}" sibTransId="{24620B70-C9B0-43FE-A534-AD18F0952025}"/>
    <dgm:cxn modelId="{959897C1-794C-4198-B00C-87BF588FC25C}" srcId="{55E0E64F-57C6-43B0-A1DA-490BCE6FB215}" destId="{AB82342B-8402-4782-85C0-9DDE5096C148}" srcOrd="0" destOrd="0" parTransId="{E78CE746-2769-4523-AA39-84FF9F4B08A8}" sibTransId="{0D1A7EAD-C6E1-415B-B923-7B1BFE85529D}"/>
    <dgm:cxn modelId="{E3BA2658-E6BB-40DD-8AA0-354CB1A8E496}" type="presOf" srcId="{55E0E64F-57C6-43B0-A1DA-490BCE6FB215}" destId="{3136B44D-C36E-4F00-898F-5F0E15122DCD}" srcOrd="0" destOrd="0" presId="urn:microsoft.com/office/officeart/2005/8/layout/hProcess6"/>
    <dgm:cxn modelId="{04B22AFC-9014-4021-A3E3-D5B88A71E4F6}" srcId="{BEAB800E-B74C-467D-A73F-8C82301FA35D}" destId="{9D2DF25A-CC4E-4698-A18B-78E56CFA227E}" srcOrd="0" destOrd="0" parTransId="{F77FD274-D6F0-419C-A539-9AE529E62154}" sibTransId="{54834D4B-9D5F-4D64-A317-E827AD8D66F2}"/>
    <dgm:cxn modelId="{594758F3-2B53-4A0C-8A68-EC986380BE92}" type="presParOf" srcId="{C5A5E695-6FF8-494B-A8C1-9DBCFED7C678}" destId="{D0A607B8-74EE-482B-A050-C615FC9F5A1B}" srcOrd="0" destOrd="0" presId="urn:microsoft.com/office/officeart/2005/8/layout/hProcess6"/>
    <dgm:cxn modelId="{52805C7C-106B-47BD-9531-3A9556F3FBF3}" type="presParOf" srcId="{D0A607B8-74EE-482B-A050-C615FC9F5A1B}" destId="{EE74216D-D5C0-4E88-9D82-D5A234401ECB}" srcOrd="0" destOrd="0" presId="urn:microsoft.com/office/officeart/2005/8/layout/hProcess6"/>
    <dgm:cxn modelId="{CFEB77EF-8913-46EF-B141-086125678E5D}" type="presParOf" srcId="{D0A607B8-74EE-482B-A050-C615FC9F5A1B}" destId="{07C479A6-29E8-4A81-9675-2031DBACD6B4}" srcOrd="1" destOrd="0" presId="urn:microsoft.com/office/officeart/2005/8/layout/hProcess6"/>
    <dgm:cxn modelId="{B395B0F2-DEE8-4C70-83A9-AFE686C54563}" type="presParOf" srcId="{D0A607B8-74EE-482B-A050-C615FC9F5A1B}" destId="{15FB873B-DCCF-44A2-B405-0D607EBA1F99}" srcOrd="2" destOrd="0" presId="urn:microsoft.com/office/officeart/2005/8/layout/hProcess6"/>
    <dgm:cxn modelId="{6BBD87A7-58D7-4990-A00D-1A1A44CED758}" type="presParOf" srcId="{D0A607B8-74EE-482B-A050-C615FC9F5A1B}" destId="{3136B44D-C36E-4F00-898F-5F0E15122DCD}" srcOrd="3" destOrd="0" presId="urn:microsoft.com/office/officeart/2005/8/layout/hProcess6"/>
    <dgm:cxn modelId="{EACC3792-B67B-4981-AC75-2704C548EEFD}" type="presParOf" srcId="{C5A5E695-6FF8-494B-A8C1-9DBCFED7C678}" destId="{3EF500AE-E9FE-488B-855F-7E82C93C356D}" srcOrd="1" destOrd="0" presId="urn:microsoft.com/office/officeart/2005/8/layout/hProcess6"/>
    <dgm:cxn modelId="{2B22A7E3-9418-4F2C-AF5C-5B099D071849}" type="presParOf" srcId="{C5A5E695-6FF8-494B-A8C1-9DBCFED7C678}" destId="{568A02A4-07BE-4797-B308-439509DBB5DC}" srcOrd="2" destOrd="0" presId="urn:microsoft.com/office/officeart/2005/8/layout/hProcess6"/>
    <dgm:cxn modelId="{FD985BFB-17C6-469D-843A-76A86481FD20}" type="presParOf" srcId="{568A02A4-07BE-4797-B308-439509DBB5DC}" destId="{814EC140-75F3-40A2-AB7C-B6900E3A9366}" srcOrd="0" destOrd="0" presId="urn:microsoft.com/office/officeart/2005/8/layout/hProcess6"/>
    <dgm:cxn modelId="{82D5A31E-3BD2-4388-80EA-4D33EA6F1965}" type="presParOf" srcId="{568A02A4-07BE-4797-B308-439509DBB5DC}" destId="{3682B06E-998C-4003-BF8A-21630EDBCDAC}" srcOrd="1" destOrd="0" presId="urn:microsoft.com/office/officeart/2005/8/layout/hProcess6"/>
    <dgm:cxn modelId="{EDB7C357-8873-4FD6-86E1-EF226BFAAEAF}" type="presParOf" srcId="{568A02A4-07BE-4797-B308-439509DBB5DC}" destId="{BD146F0E-603A-4496-85E1-0B4BAC301608}" srcOrd="2" destOrd="0" presId="urn:microsoft.com/office/officeart/2005/8/layout/hProcess6"/>
    <dgm:cxn modelId="{E9F5DF97-CFB7-41A3-ABA6-7683D89C1A8B}" type="presParOf" srcId="{568A02A4-07BE-4797-B308-439509DBB5DC}" destId="{27308C41-3894-4D5A-8CA5-93068E49EB70}" srcOrd="3" destOrd="0" presId="urn:microsoft.com/office/officeart/2005/8/layout/hProcess6"/>
    <dgm:cxn modelId="{0B114E27-C79F-4735-9235-07DD69095360}" type="presParOf" srcId="{C5A5E695-6FF8-494B-A8C1-9DBCFED7C678}" destId="{A07FB61D-C703-4A33-9222-6A48AFA31D69}" srcOrd="3" destOrd="0" presId="urn:microsoft.com/office/officeart/2005/8/layout/hProcess6"/>
    <dgm:cxn modelId="{511B3F48-C19C-43A4-BBD5-A91535FAFD4F}" type="presParOf" srcId="{C5A5E695-6FF8-494B-A8C1-9DBCFED7C678}" destId="{A0811CAB-E20F-4D2B-96C1-52E60181958F}" srcOrd="4" destOrd="0" presId="urn:microsoft.com/office/officeart/2005/8/layout/hProcess6"/>
    <dgm:cxn modelId="{256E656C-1CEC-41E6-922F-4A5F9EFAE3F3}" type="presParOf" srcId="{A0811CAB-E20F-4D2B-96C1-52E60181958F}" destId="{831F4D2D-71C1-40A0-8687-59EF49B7D964}" srcOrd="0" destOrd="0" presId="urn:microsoft.com/office/officeart/2005/8/layout/hProcess6"/>
    <dgm:cxn modelId="{6B2E091D-B8CF-483B-A15A-8403B7062CA0}" type="presParOf" srcId="{A0811CAB-E20F-4D2B-96C1-52E60181958F}" destId="{18606DAB-D6AE-4855-A193-4A0526F78A2E}" srcOrd="1" destOrd="0" presId="urn:microsoft.com/office/officeart/2005/8/layout/hProcess6"/>
    <dgm:cxn modelId="{9A917EED-9F7C-4054-A01B-3AD8609ECDDE}" type="presParOf" srcId="{A0811CAB-E20F-4D2B-96C1-52E60181958F}" destId="{A0E54B1C-4C84-42C8-B810-68BC7EE8307F}" srcOrd="2" destOrd="0" presId="urn:microsoft.com/office/officeart/2005/8/layout/hProcess6"/>
    <dgm:cxn modelId="{D6C11FFE-693D-4277-83CC-A7D627CD891A}" type="presParOf" srcId="{A0811CAB-E20F-4D2B-96C1-52E60181958F}" destId="{7F67502D-A457-44D1-A800-7EA9DA952585}" srcOrd="3" destOrd="0" presId="urn:microsoft.com/office/officeart/2005/8/layout/hProcess6"/>
    <dgm:cxn modelId="{8BA6B7B1-8899-4D75-AAF0-B26115761125}" type="presParOf" srcId="{C5A5E695-6FF8-494B-A8C1-9DBCFED7C678}" destId="{994EFB9B-C506-4232-9A51-EA9F407EF7F9}" srcOrd="5" destOrd="0" presId="urn:microsoft.com/office/officeart/2005/8/layout/hProcess6"/>
    <dgm:cxn modelId="{9B5E532C-F827-43C2-A181-1219D75FA55F}" type="presParOf" srcId="{C5A5E695-6FF8-494B-A8C1-9DBCFED7C678}" destId="{4DA6F07B-8344-4DF5-85C5-6909EB928374}" srcOrd="6" destOrd="0" presId="urn:microsoft.com/office/officeart/2005/8/layout/hProcess6"/>
    <dgm:cxn modelId="{D939525B-E73B-4786-B49B-F98365169E22}" type="presParOf" srcId="{4DA6F07B-8344-4DF5-85C5-6909EB928374}" destId="{EBB6263E-2961-4416-89F5-F69F343F48E7}" srcOrd="0" destOrd="0" presId="urn:microsoft.com/office/officeart/2005/8/layout/hProcess6"/>
    <dgm:cxn modelId="{F9249F4C-6CE6-43C8-B348-1B2BF56C250B}" type="presParOf" srcId="{4DA6F07B-8344-4DF5-85C5-6909EB928374}" destId="{39A80166-95CF-40D2-8490-CB420DE9A6FD}" srcOrd="1" destOrd="0" presId="urn:microsoft.com/office/officeart/2005/8/layout/hProcess6"/>
    <dgm:cxn modelId="{7DEDDEF4-9D4B-46E5-B490-24A898A1FBE3}" type="presParOf" srcId="{4DA6F07B-8344-4DF5-85C5-6909EB928374}" destId="{6A2E999C-06BE-4048-9CC9-D666EC22DE8B}" srcOrd="2" destOrd="0" presId="urn:microsoft.com/office/officeart/2005/8/layout/hProcess6"/>
    <dgm:cxn modelId="{9FD50BC7-1D7E-4B9B-9AA6-137D5F018533}" type="presParOf" srcId="{4DA6F07B-8344-4DF5-85C5-6909EB928374}" destId="{E0DA140A-9A5A-49C7-B48C-CF8BC47E31A5}" srcOrd="3" destOrd="0" presId="urn:microsoft.com/office/officeart/2005/8/layout/hProcess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479A6-29E8-4A81-9675-2031DBACD6B4}">
      <dsp:nvSpPr>
        <dsp:cNvPr id="0" name=""/>
        <dsp:cNvSpPr/>
      </dsp:nvSpPr>
      <dsp:spPr>
        <a:xfrm>
          <a:off x="319243" y="157236"/>
          <a:ext cx="1263837" cy="1104752"/>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US" sz="1000" kern="1200">
              <a:latin typeface="Georgia" panose="02040502050405020303" pitchFamily="18" charset="0"/>
            </a:rPr>
            <a:t>Datos sin Procesar</a:t>
          </a:r>
        </a:p>
      </dsp:txBody>
      <dsp:txXfrm>
        <a:off x="635203" y="322949"/>
        <a:ext cx="616120" cy="773326"/>
      </dsp:txXfrm>
    </dsp:sp>
    <dsp:sp modelId="{3136B44D-C36E-4F00-898F-5F0E15122DCD}">
      <dsp:nvSpPr>
        <dsp:cNvPr id="0" name=""/>
        <dsp:cNvSpPr/>
      </dsp:nvSpPr>
      <dsp:spPr>
        <a:xfrm>
          <a:off x="3284" y="393653"/>
          <a:ext cx="631918" cy="63191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Georgia" panose="02040502050405020303" pitchFamily="18" charset="0"/>
            </a:rPr>
            <a:t>Sensores</a:t>
          </a:r>
        </a:p>
      </dsp:txBody>
      <dsp:txXfrm>
        <a:off x="95826" y="486195"/>
        <a:ext cx="446834" cy="446834"/>
      </dsp:txXfrm>
    </dsp:sp>
    <dsp:sp modelId="{3682B06E-998C-4003-BF8A-21630EDBCDAC}">
      <dsp:nvSpPr>
        <dsp:cNvPr id="0" name=""/>
        <dsp:cNvSpPr/>
      </dsp:nvSpPr>
      <dsp:spPr>
        <a:xfrm>
          <a:off x="1978030" y="157236"/>
          <a:ext cx="1263837" cy="1104752"/>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US" sz="1000" kern="1200">
              <a:latin typeface="Georgia" panose="02040502050405020303" pitchFamily="18" charset="0"/>
            </a:rPr>
            <a:t>Formato</a:t>
          </a:r>
        </a:p>
        <a:p>
          <a:pPr lvl="0" algn="ctr" defTabSz="444500">
            <a:lnSpc>
              <a:spcPct val="90000"/>
            </a:lnSpc>
            <a:spcBef>
              <a:spcPct val="0"/>
            </a:spcBef>
            <a:spcAft>
              <a:spcPct val="35000"/>
            </a:spcAft>
          </a:pPr>
          <a:r>
            <a:rPr lang="en-US" sz="1000" kern="1200">
              <a:latin typeface="Georgia" panose="02040502050405020303" pitchFamily="18" charset="0"/>
            </a:rPr>
            <a:t>Estándar</a:t>
          </a:r>
        </a:p>
      </dsp:txBody>
      <dsp:txXfrm>
        <a:off x="2293989" y="322949"/>
        <a:ext cx="616120" cy="773326"/>
      </dsp:txXfrm>
    </dsp:sp>
    <dsp:sp modelId="{27308C41-3894-4D5A-8CA5-93068E49EB70}">
      <dsp:nvSpPr>
        <dsp:cNvPr id="0" name=""/>
        <dsp:cNvSpPr/>
      </dsp:nvSpPr>
      <dsp:spPr>
        <a:xfrm>
          <a:off x="1662070" y="393653"/>
          <a:ext cx="631918" cy="63191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Georgia" panose="02040502050405020303" pitchFamily="18" charset="0"/>
            </a:rPr>
            <a:t>Arduino</a:t>
          </a:r>
        </a:p>
      </dsp:txBody>
      <dsp:txXfrm>
        <a:off x="1754612" y="486195"/>
        <a:ext cx="446834" cy="446834"/>
      </dsp:txXfrm>
    </dsp:sp>
    <dsp:sp modelId="{18606DAB-D6AE-4855-A193-4A0526F78A2E}">
      <dsp:nvSpPr>
        <dsp:cNvPr id="0" name=""/>
        <dsp:cNvSpPr/>
      </dsp:nvSpPr>
      <dsp:spPr>
        <a:xfrm>
          <a:off x="3636816" y="157236"/>
          <a:ext cx="1263837" cy="1104752"/>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US" sz="1000" kern="1200">
              <a:latin typeface="Georgia" panose="02040502050405020303" pitchFamily="18" charset="0"/>
            </a:rPr>
            <a:t>Base de Datos</a:t>
          </a:r>
        </a:p>
      </dsp:txBody>
      <dsp:txXfrm>
        <a:off x="3952776" y="322949"/>
        <a:ext cx="616120" cy="773326"/>
      </dsp:txXfrm>
    </dsp:sp>
    <dsp:sp modelId="{7F67502D-A457-44D1-A800-7EA9DA952585}">
      <dsp:nvSpPr>
        <dsp:cNvPr id="0" name=""/>
        <dsp:cNvSpPr/>
      </dsp:nvSpPr>
      <dsp:spPr>
        <a:xfrm>
          <a:off x="3320857" y="393653"/>
          <a:ext cx="631918" cy="63191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Georgia" panose="02040502050405020303" pitchFamily="18" charset="0"/>
            </a:rPr>
            <a:t>Servidor</a:t>
          </a:r>
        </a:p>
        <a:p>
          <a:pPr lvl="0" algn="ctr" defTabSz="400050">
            <a:lnSpc>
              <a:spcPct val="90000"/>
            </a:lnSpc>
            <a:spcBef>
              <a:spcPct val="0"/>
            </a:spcBef>
            <a:spcAft>
              <a:spcPct val="35000"/>
            </a:spcAft>
          </a:pPr>
          <a:r>
            <a:rPr lang="en-US" sz="900" kern="1200">
              <a:latin typeface="Georgia" panose="02040502050405020303" pitchFamily="18" charset="0"/>
            </a:rPr>
            <a:t>SQL</a:t>
          </a:r>
        </a:p>
      </dsp:txBody>
      <dsp:txXfrm>
        <a:off x="3413399" y="486195"/>
        <a:ext cx="446834" cy="446834"/>
      </dsp:txXfrm>
    </dsp:sp>
    <dsp:sp modelId="{39A80166-95CF-40D2-8490-CB420DE9A6FD}">
      <dsp:nvSpPr>
        <dsp:cNvPr id="0" name=""/>
        <dsp:cNvSpPr/>
      </dsp:nvSpPr>
      <dsp:spPr>
        <a:xfrm>
          <a:off x="5295603" y="157236"/>
          <a:ext cx="1263837" cy="1104752"/>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US" sz="1000" kern="1200">
              <a:latin typeface="Georgia" panose="02040502050405020303" pitchFamily="18" charset="0"/>
            </a:rPr>
            <a:t>Datos En Vivo e Históricos</a:t>
          </a:r>
        </a:p>
      </dsp:txBody>
      <dsp:txXfrm>
        <a:off x="5611562" y="322949"/>
        <a:ext cx="616120" cy="773326"/>
      </dsp:txXfrm>
    </dsp:sp>
    <dsp:sp modelId="{E0DA140A-9A5A-49C7-B48C-CF8BC47E31A5}">
      <dsp:nvSpPr>
        <dsp:cNvPr id="0" name=""/>
        <dsp:cNvSpPr/>
      </dsp:nvSpPr>
      <dsp:spPr>
        <a:xfrm>
          <a:off x="4979643" y="393653"/>
          <a:ext cx="631918" cy="63191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eorgia" panose="02040502050405020303" pitchFamily="18" charset="0"/>
            </a:rPr>
            <a:t>Página Web</a:t>
          </a:r>
        </a:p>
      </dsp:txBody>
      <dsp:txXfrm>
        <a:off x="5072185" y="486195"/>
        <a:ext cx="446834" cy="4468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612E-21FF-48BF-B9FE-7B7EEB7EA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2121</Words>
  <Characters>12093</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Benjamín Santelices Melis</dc:creator>
  <cp:lastModifiedBy>Benjamín Santelices Melis</cp:lastModifiedBy>
  <cp:revision>4</cp:revision>
  <dcterms:created xsi:type="dcterms:W3CDTF">2018-05-08T15:34:00Z</dcterms:created>
  <dcterms:modified xsi:type="dcterms:W3CDTF">2018-05-08T15:59:00Z</dcterms:modified>
</cp:coreProperties>
</file>