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1E" w:rsidRPr="00AD3EB1" w:rsidRDefault="00AC74DE" w:rsidP="0053713B">
      <w:pPr>
        <w:pStyle w:val="Index9"/>
        <w:jc w:val="center"/>
        <w:rPr>
          <w:rFonts w:asciiTheme="minorHAnsi" w:hAnsiTheme="minorHAnsi"/>
          <w:b/>
          <w:bCs/>
          <w:sz w:val="26"/>
          <w:lang w:val="en-US"/>
        </w:rPr>
      </w:pPr>
      <w:bookmarkStart w:id="0" w:name="_GoBack"/>
      <w:bookmarkEnd w:id="0"/>
      <w:proofErr w:type="spellStart"/>
      <w:r w:rsidRPr="00AD3EB1">
        <w:rPr>
          <w:rFonts w:asciiTheme="minorHAnsi" w:hAnsiTheme="minorHAnsi"/>
          <w:b/>
          <w:bCs/>
          <w:sz w:val="26"/>
          <w:lang w:val="en-US"/>
        </w:rPr>
        <w:t>Spark_Scala_</w:t>
      </w:r>
      <w:r w:rsidR="00C2089E" w:rsidRPr="00AD3EB1">
        <w:rPr>
          <w:rFonts w:asciiTheme="minorHAnsi" w:hAnsiTheme="minorHAnsi"/>
          <w:b/>
          <w:bCs/>
          <w:sz w:val="26"/>
          <w:lang w:val="en-US"/>
        </w:rPr>
        <w:t>Python</w:t>
      </w:r>
      <w:proofErr w:type="spellEnd"/>
      <w:r w:rsidR="00C2089E" w:rsidRPr="00AD3EB1">
        <w:rPr>
          <w:rFonts w:asciiTheme="minorHAnsi" w:hAnsiTheme="minorHAnsi"/>
          <w:b/>
          <w:bCs/>
          <w:sz w:val="26"/>
          <w:lang w:val="en-US"/>
        </w:rPr>
        <w:t>_</w:t>
      </w:r>
      <w:proofErr w:type="spellStart"/>
      <w:r w:rsidR="0086007F" w:rsidRPr="00AD3EB1">
        <w:rPr>
          <w:rFonts w:asciiTheme="minorHAnsi" w:hAnsiTheme="minorHAnsi"/>
          <w:b/>
          <w:bCs/>
          <w:sz w:val="26"/>
        </w:rPr>
        <w:t>AbInitio_Unix_</w:t>
      </w:r>
      <w:r w:rsidR="00664A38" w:rsidRPr="00AD3EB1">
        <w:rPr>
          <w:rFonts w:asciiTheme="minorHAnsi" w:hAnsiTheme="minorHAnsi"/>
          <w:b/>
          <w:bCs/>
          <w:sz w:val="26"/>
          <w:lang w:val="en-US"/>
        </w:rPr>
        <w:t>SQL</w:t>
      </w:r>
      <w:proofErr w:type="spellEnd"/>
      <w:r w:rsidR="0086007F" w:rsidRPr="00AD3EB1">
        <w:rPr>
          <w:rFonts w:asciiTheme="minorHAnsi" w:hAnsiTheme="minorHAnsi"/>
          <w:b/>
          <w:bCs/>
          <w:sz w:val="26"/>
        </w:rPr>
        <w:t>_</w:t>
      </w:r>
      <w:r w:rsidR="003650E3" w:rsidRPr="00AD3EB1">
        <w:rPr>
          <w:rFonts w:asciiTheme="minorHAnsi" w:hAnsiTheme="minorHAnsi"/>
          <w:b/>
          <w:bCs/>
          <w:sz w:val="26"/>
          <w:lang w:val="en-US"/>
        </w:rPr>
        <w:t>1</w:t>
      </w:r>
      <w:r w:rsidR="009D3017" w:rsidRPr="00AD3EB1">
        <w:rPr>
          <w:rFonts w:asciiTheme="minorHAnsi" w:hAnsiTheme="minorHAnsi"/>
          <w:b/>
          <w:bCs/>
          <w:sz w:val="26"/>
          <w:lang w:val="en-US"/>
        </w:rPr>
        <w:t>4</w:t>
      </w:r>
      <w:r w:rsidR="00A25A1E" w:rsidRPr="00AD3EB1">
        <w:rPr>
          <w:rFonts w:asciiTheme="minorHAnsi" w:hAnsiTheme="minorHAnsi"/>
          <w:b/>
          <w:bCs/>
          <w:sz w:val="26"/>
        </w:rPr>
        <w:t>Y</w:t>
      </w:r>
      <w:r w:rsidR="007B5C05" w:rsidRPr="00AD3EB1">
        <w:rPr>
          <w:rFonts w:asciiTheme="minorHAnsi" w:hAnsiTheme="minorHAnsi"/>
          <w:b/>
          <w:bCs/>
          <w:sz w:val="26"/>
        </w:rPr>
        <w:t>ea</w:t>
      </w:r>
      <w:r w:rsidR="00A25A1E" w:rsidRPr="00AD3EB1">
        <w:rPr>
          <w:rFonts w:asciiTheme="minorHAnsi" w:hAnsiTheme="minorHAnsi"/>
          <w:b/>
          <w:bCs/>
          <w:sz w:val="26"/>
        </w:rPr>
        <w:t>rs</w:t>
      </w:r>
      <w:r w:rsidRPr="00AD3EB1">
        <w:rPr>
          <w:rFonts w:asciiTheme="minorHAnsi" w:hAnsiTheme="minorHAnsi"/>
          <w:b/>
          <w:bCs/>
          <w:sz w:val="26"/>
          <w:lang w:val="en-US"/>
        </w:rPr>
        <w:t>_6Months</w:t>
      </w:r>
    </w:p>
    <w:p w:rsidR="00A25A1E" w:rsidRPr="00AD3EB1" w:rsidRDefault="00A25A1E">
      <w:pPr>
        <w:pStyle w:val="Index9"/>
        <w:jc w:val="right"/>
        <w:rPr>
          <w:rFonts w:asciiTheme="minorHAnsi" w:hAnsiTheme="minorHAnsi"/>
          <w:b/>
          <w:bCs/>
        </w:rPr>
      </w:pPr>
      <w:r w:rsidRPr="00AD3EB1">
        <w:rPr>
          <w:rFonts w:asciiTheme="minorHAnsi" w:hAnsiTheme="minorHAnsi"/>
        </w:rPr>
        <w:tab/>
      </w:r>
      <w:r w:rsidRPr="00AD3EB1">
        <w:rPr>
          <w:rFonts w:asciiTheme="minorHAnsi" w:hAnsiTheme="minorHAnsi"/>
        </w:rPr>
        <w:tab/>
      </w:r>
      <w:r w:rsidRPr="00AD3EB1">
        <w:rPr>
          <w:rFonts w:asciiTheme="minorHAnsi" w:hAnsiTheme="minorHAnsi"/>
          <w:b/>
          <w:bCs/>
        </w:rPr>
        <w:t>Saravanan B</w:t>
      </w:r>
    </w:p>
    <w:p w:rsidR="00A25A1E" w:rsidRPr="00AD3EB1" w:rsidRDefault="00A25A1E">
      <w:pPr>
        <w:pStyle w:val="Index9"/>
        <w:jc w:val="right"/>
        <w:rPr>
          <w:rFonts w:asciiTheme="minorHAnsi" w:hAnsiTheme="minorHAnsi"/>
        </w:rPr>
      </w:pPr>
      <w:r w:rsidRPr="00AD3EB1">
        <w:rPr>
          <w:rFonts w:asciiTheme="minorHAnsi" w:hAnsiTheme="minorHAnsi"/>
          <w:bCs/>
        </w:rPr>
        <w:t>Mobile: +91 9543520042</w:t>
      </w:r>
    </w:p>
    <w:p w:rsidR="00A25A1E" w:rsidRPr="00AD3EB1" w:rsidRDefault="00A25A1E">
      <w:pPr>
        <w:pStyle w:val="Index9"/>
        <w:jc w:val="right"/>
        <w:rPr>
          <w:rFonts w:asciiTheme="minorHAnsi" w:hAnsiTheme="minorHAnsi"/>
        </w:rPr>
      </w:pPr>
      <w:r w:rsidRPr="00AD3EB1">
        <w:rPr>
          <w:rFonts w:asciiTheme="minorHAnsi" w:hAnsiTheme="minorHAnsi"/>
        </w:rPr>
        <w:t xml:space="preserve">     E-Mail: </w:t>
      </w:r>
      <w:hyperlink r:id="rId5" w:history="1">
        <w:r w:rsidRPr="00AD3EB1">
          <w:rPr>
            <w:rStyle w:val="TOC21"/>
            <w:rFonts w:asciiTheme="minorHAnsi" w:hAnsiTheme="minorHAnsi"/>
          </w:rPr>
          <w:t>itsaravanan.b@gmail.com</w:t>
        </w:r>
      </w:hyperlink>
    </w:p>
    <w:p w:rsidR="00A25A1E" w:rsidRPr="00AD3EB1" w:rsidRDefault="00A25A1E" w:rsidP="0061689A">
      <w:pPr>
        <w:pStyle w:val="Index9"/>
        <w:jc w:val="right"/>
        <w:rPr>
          <w:rFonts w:asciiTheme="minorHAnsi" w:hAnsiTheme="minorHAnsi"/>
        </w:rPr>
      </w:pPr>
      <w:r w:rsidRPr="00AD3EB1">
        <w:rPr>
          <w:rFonts w:asciiTheme="minorHAnsi" w:hAnsiTheme="minorHAnsi"/>
        </w:rPr>
        <w:t xml:space="preserve">LinkedIn Profile: </w:t>
      </w:r>
      <w:hyperlink r:id="rId6" w:history="1">
        <w:r w:rsidRPr="00AD3EB1">
          <w:rPr>
            <w:rStyle w:val="Hyperlink"/>
            <w:rFonts w:asciiTheme="minorHAnsi" w:hAnsiTheme="minorHAnsi"/>
            <w:bCs/>
          </w:rPr>
          <w:t>http://lnkd.in/7EYQdq</w:t>
        </w:r>
      </w:hyperlink>
    </w:p>
    <w:p w:rsidR="00A25A1E" w:rsidRPr="00FC5799" w:rsidRDefault="00157C15">
      <w:pPr>
        <w:pStyle w:val="Heading9"/>
        <w:rPr>
          <w:rFonts w:asciiTheme="minorHAnsi" w:hAnsiTheme="minorHAnsi" w:cs="Tahoma"/>
          <w:sz w:val="24"/>
        </w:rPr>
      </w:pPr>
      <w:r w:rsidRPr="00FC5799">
        <w:rPr>
          <w:rFonts w:asciiTheme="minorHAnsi" w:hAnsiTheme="minorHAnsi"/>
          <w:noProof/>
          <w:sz w:val="24"/>
          <w:lang w:val="en-US"/>
        </w:rPr>
        <w:pict>
          <v:line id="1026" o:spid="_x0000_s1026" style="position:absolute;left:0;text-align:left;z-index:251657728;visibility:visible;mso-wrap-distance-top:-3e-5mm;mso-wrap-distance-bottom:-3e-5mm" from="0,13.1pt" to="45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4FEQIAAC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"/>
        </w:pict>
      </w:r>
      <w:r w:rsidR="00A25A1E" w:rsidRPr="00FC5799">
        <w:rPr>
          <w:rFonts w:asciiTheme="minorHAnsi" w:hAnsiTheme="minorHAnsi" w:cs="Tahoma"/>
          <w:sz w:val="24"/>
        </w:rPr>
        <w:t>Career Objective</w:t>
      </w:r>
    </w:p>
    <w:p w:rsidR="00A25A1E" w:rsidRPr="00FC5799" w:rsidRDefault="00A25A1E">
      <w:pPr>
        <w:pStyle w:val="Heading9"/>
        <w:rPr>
          <w:rFonts w:asciiTheme="minorHAnsi" w:hAnsiTheme="minorHAnsi"/>
          <w:b w:val="0"/>
          <w:sz w:val="22"/>
          <w:szCs w:val="22"/>
        </w:rPr>
      </w:pPr>
    </w:p>
    <w:p w:rsidR="00A25A1E" w:rsidRPr="00FC5799" w:rsidRDefault="00A25A1E">
      <w:pPr>
        <w:pStyle w:val="Heading9"/>
        <w:rPr>
          <w:rFonts w:asciiTheme="minorHAnsi" w:hAnsiTheme="minorHAnsi" w:cs="Tahoma"/>
          <w:sz w:val="22"/>
          <w:szCs w:val="22"/>
          <w:lang w:val="en-US"/>
        </w:rPr>
      </w:pPr>
      <w:r w:rsidRPr="00FC5799">
        <w:rPr>
          <w:rFonts w:asciiTheme="minorHAnsi" w:hAnsiTheme="minorHAnsi"/>
          <w:b w:val="0"/>
          <w:bCs/>
          <w:sz w:val="22"/>
          <w:szCs w:val="22"/>
        </w:rPr>
        <w:t>To work in a creative challenging environment where I could constantly learn and successfully deliver solutions to problems in an efficient manner.</w:t>
      </w:r>
      <w:r w:rsidR="00C670C0" w:rsidRPr="00FC5799">
        <w:rPr>
          <w:rFonts w:asciiTheme="minorHAnsi" w:hAnsiTheme="minorHAnsi"/>
          <w:b w:val="0"/>
          <w:bCs/>
          <w:sz w:val="22"/>
          <w:szCs w:val="22"/>
          <w:lang w:val="en-US"/>
        </w:rPr>
        <w:t xml:space="preserve"> Also, I’m passionate to share knowledge with everyone. </w:t>
      </w:r>
    </w:p>
    <w:p w:rsidR="00A25A1E" w:rsidRPr="00AD3EB1" w:rsidRDefault="00A25A1E">
      <w:pPr>
        <w:pStyle w:val="Heading9"/>
        <w:rPr>
          <w:rFonts w:asciiTheme="minorHAnsi" w:hAnsiTheme="minorHAnsi" w:cs="Tahoma"/>
          <w:sz w:val="22"/>
        </w:rPr>
      </w:pPr>
    </w:p>
    <w:p w:rsidR="00A25A1E" w:rsidRPr="00FC5799" w:rsidRDefault="00A25A1E">
      <w:pPr>
        <w:pStyle w:val="Heading9"/>
        <w:rPr>
          <w:rFonts w:asciiTheme="minorHAnsi" w:hAnsiTheme="minorHAnsi" w:cs="Tahoma"/>
          <w:sz w:val="24"/>
        </w:rPr>
      </w:pPr>
      <w:r w:rsidRPr="00FC5799">
        <w:rPr>
          <w:rFonts w:asciiTheme="minorHAnsi" w:hAnsiTheme="minorHAnsi" w:cs="Tahoma"/>
          <w:sz w:val="24"/>
        </w:rPr>
        <w:t>Summary</w:t>
      </w:r>
    </w:p>
    <w:p w:rsidR="00A25A1E" w:rsidRPr="00AD3EB1" w:rsidRDefault="00A25A1E">
      <w:pPr>
        <w:ind w:left="720"/>
        <w:jc w:val="both"/>
        <w:rPr>
          <w:rFonts w:asciiTheme="minorHAnsi" w:hAnsiTheme="minorHAnsi"/>
        </w:rPr>
      </w:pPr>
    </w:p>
    <w:p w:rsidR="00A25A1E" w:rsidRPr="00FC5799" w:rsidRDefault="003650E3">
      <w:pPr>
        <w:pStyle w:val="Heading9"/>
        <w:numPr>
          <w:ilvl w:val="0"/>
          <w:numId w:val="1"/>
        </w:numPr>
        <w:rPr>
          <w:rFonts w:asciiTheme="minorHAnsi" w:hAnsiTheme="minorHAnsi"/>
          <w:b w:val="0"/>
          <w:bCs/>
          <w:sz w:val="22"/>
          <w:szCs w:val="22"/>
        </w:rPr>
      </w:pPr>
      <w:r w:rsidRPr="00FC5799">
        <w:rPr>
          <w:rFonts w:asciiTheme="minorHAnsi" w:hAnsiTheme="minorHAnsi"/>
          <w:b w:val="0"/>
          <w:bCs/>
          <w:sz w:val="22"/>
          <w:szCs w:val="22"/>
          <w:lang w:val="en-US"/>
        </w:rPr>
        <w:t>10</w:t>
      </w:r>
      <w:r w:rsidR="00A25A1E" w:rsidRPr="00FC5799">
        <w:rPr>
          <w:rFonts w:asciiTheme="minorHAnsi" w:hAnsiTheme="minorHAnsi"/>
          <w:b w:val="0"/>
          <w:bCs/>
          <w:sz w:val="22"/>
          <w:szCs w:val="22"/>
        </w:rPr>
        <w:t>+ years of experience in providing ETL solutions using Ab Initio and relational databases such as Oracle &amp; Teradata in Banking &amp; Financial Services domain.</w:t>
      </w:r>
    </w:p>
    <w:p w:rsidR="003650E3" w:rsidRPr="00FC5799" w:rsidRDefault="003650E3" w:rsidP="003650E3">
      <w:pPr>
        <w:pStyle w:val="Heading9"/>
        <w:numPr>
          <w:ilvl w:val="0"/>
          <w:numId w:val="1"/>
        </w:numPr>
        <w:rPr>
          <w:rFonts w:asciiTheme="minorHAnsi" w:hAnsiTheme="minorHAnsi"/>
          <w:b w:val="0"/>
          <w:bCs/>
          <w:sz w:val="22"/>
          <w:szCs w:val="22"/>
          <w:lang w:val="en-US"/>
        </w:rPr>
      </w:pPr>
      <w:r w:rsidRPr="00FC5799">
        <w:rPr>
          <w:rFonts w:asciiTheme="minorHAnsi" w:hAnsiTheme="minorHAnsi"/>
          <w:b w:val="0"/>
          <w:bCs/>
          <w:sz w:val="22"/>
          <w:szCs w:val="22"/>
          <w:lang w:val="en-US"/>
        </w:rPr>
        <w:t>Expertise in Data Warehouse/Data Mart ETL design &amp; end to end knowledge on Bill Inmon/Ralph Kimball approaches.</w:t>
      </w:r>
    </w:p>
    <w:p w:rsidR="003650E3" w:rsidRPr="00FC5799" w:rsidRDefault="00A25A1E" w:rsidP="003650E3">
      <w:pPr>
        <w:pStyle w:val="Heading9"/>
        <w:numPr>
          <w:ilvl w:val="0"/>
          <w:numId w:val="1"/>
        </w:numPr>
        <w:rPr>
          <w:rFonts w:asciiTheme="minorHAnsi" w:hAnsiTheme="minorHAnsi"/>
          <w:b w:val="0"/>
          <w:bCs/>
          <w:sz w:val="22"/>
          <w:szCs w:val="22"/>
        </w:rPr>
      </w:pPr>
      <w:r w:rsidRPr="00FC5799">
        <w:rPr>
          <w:rFonts w:asciiTheme="minorHAnsi" w:hAnsiTheme="minorHAnsi"/>
          <w:b w:val="0"/>
          <w:bCs/>
          <w:sz w:val="22"/>
          <w:szCs w:val="22"/>
        </w:rPr>
        <w:t>Expertise in Ab Initio Architecture, Dynamic programming &amp; UNIX shell scripting.</w:t>
      </w:r>
    </w:p>
    <w:p w:rsidR="003650E3" w:rsidRPr="00FC5799" w:rsidRDefault="003650E3" w:rsidP="003650E3">
      <w:pPr>
        <w:pStyle w:val="Heading9"/>
        <w:numPr>
          <w:ilvl w:val="0"/>
          <w:numId w:val="1"/>
        </w:numPr>
        <w:rPr>
          <w:rFonts w:asciiTheme="minorHAnsi" w:hAnsiTheme="minorHAnsi"/>
          <w:b w:val="0"/>
          <w:bCs/>
          <w:sz w:val="22"/>
          <w:szCs w:val="22"/>
        </w:rPr>
      </w:pPr>
      <w:r w:rsidRPr="00FC5799">
        <w:rPr>
          <w:rFonts w:asciiTheme="minorHAnsi" w:hAnsiTheme="minorHAnsi"/>
          <w:b w:val="0"/>
          <w:bCs/>
          <w:sz w:val="22"/>
          <w:szCs w:val="22"/>
          <w:lang w:val="en-US"/>
        </w:rPr>
        <w:t>Experience in Data Lake Data Ingestion</w:t>
      </w:r>
      <w:r w:rsidR="00BF2A25" w:rsidRPr="00FC5799">
        <w:rPr>
          <w:rFonts w:asciiTheme="minorHAnsi" w:hAnsiTheme="minorHAnsi"/>
          <w:b w:val="0"/>
          <w:bCs/>
          <w:sz w:val="22"/>
          <w:szCs w:val="22"/>
          <w:lang w:val="en-US"/>
        </w:rPr>
        <w:t>/Consumption</w:t>
      </w:r>
      <w:r w:rsidRPr="00FC5799">
        <w:rPr>
          <w:rFonts w:asciiTheme="minorHAnsi" w:hAnsiTheme="minorHAnsi"/>
          <w:b w:val="0"/>
          <w:bCs/>
          <w:sz w:val="22"/>
          <w:szCs w:val="22"/>
          <w:lang w:val="en-US"/>
        </w:rPr>
        <w:t xml:space="preserve"> using Hadoop components.</w:t>
      </w:r>
    </w:p>
    <w:p w:rsidR="00223A44" w:rsidRPr="00FC5799" w:rsidRDefault="00A25A1E" w:rsidP="00223A44">
      <w:pPr>
        <w:pStyle w:val="Heading9"/>
        <w:numPr>
          <w:ilvl w:val="0"/>
          <w:numId w:val="1"/>
        </w:numPr>
        <w:rPr>
          <w:rFonts w:asciiTheme="minorHAnsi" w:hAnsiTheme="minorHAnsi"/>
          <w:b w:val="0"/>
          <w:bCs/>
          <w:sz w:val="22"/>
          <w:szCs w:val="22"/>
        </w:rPr>
      </w:pPr>
      <w:r w:rsidRPr="00FC5799">
        <w:rPr>
          <w:rFonts w:asciiTheme="minorHAnsi" w:hAnsiTheme="minorHAnsi"/>
          <w:b w:val="0"/>
          <w:bCs/>
          <w:sz w:val="22"/>
          <w:szCs w:val="22"/>
        </w:rPr>
        <w:t>Have good experience in Real time data processing using Continuous Flows Components in Ab Initio.</w:t>
      </w:r>
    </w:p>
    <w:p w:rsidR="00A25A1E" w:rsidRPr="00FC5799" w:rsidRDefault="00664A38">
      <w:pPr>
        <w:pStyle w:val="Heading9"/>
        <w:numPr>
          <w:ilvl w:val="0"/>
          <w:numId w:val="1"/>
        </w:numPr>
        <w:rPr>
          <w:rFonts w:asciiTheme="minorHAnsi" w:hAnsiTheme="minorHAnsi"/>
          <w:b w:val="0"/>
          <w:bCs/>
          <w:sz w:val="22"/>
          <w:szCs w:val="22"/>
        </w:rPr>
      </w:pPr>
      <w:r w:rsidRPr="00FC5799">
        <w:rPr>
          <w:rFonts w:asciiTheme="minorHAnsi" w:hAnsiTheme="minorHAnsi"/>
          <w:b w:val="0"/>
          <w:bCs/>
          <w:sz w:val="22"/>
          <w:szCs w:val="22"/>
        </w:rPr>
        <w:t xml:space="preserve">Have </w:t>
      </w:r>
      <w:r w:rsidR="00A25A1E" w:rsidRPr="00FC5799">
        <w:rPr>
          <w:rFonts w:asciiTheme="minorHAnsi" w:hAnsiTheme="minorHAnsi"/>
          <w:b w:val="0"/>
          <w:bCs/>
          <w:sz w:val="22"/>
          <w:szCs w:val="22"/>
        </w:rPr>
        <w:t>good e</w:t>
      </w:r>
      <w:r w:rsidRPr="00FC5799">
        <w:rPr>
          <w:rFonts w:asciiTheme="minorHAnsi" w:hAnsiTheme="minorHAnsi"/>
          <w:b w:val="0"/>
          <w:bCs/>
          <w:sz w:val="22"/>
          <w:szCs w:val="22"/>
          <w:lang w:val="en-US"/>
        </w:rPr>
        <w:t xml:space="preserve">xposure to </w:t>
      </w:r>
      <w:r w:rsidR="00A25A1E" w:rsidRPr="00FC5799">
        <w:rPr>
          <w:rFonts w:asciiTheme="minorHAnsi" w:hAnsiTheme="minorHAnsi"/>
          <w:b w:val="0"/>
          <w:bCs/>
          <w:sz w:val="22"/>
          <w:szCs w:val="22"/>
        </w:rPr>
        <w:t>Conduct IT,</w:t>
      </w:r>
      <w:r w:rsidR="00506110" w:rsidRPr="00FC5799">
        <w:rPr>
          <w:rFonts w:asciiTheme="minorHAnsi" w:hAnsiTheme="minorHAnsi"/>
          <w:b w:val="0"/>
          <w:bCs/>
          <w:sz w:val="22"/>
          <w:szCs w:val="22"/>
          <w:lang w:val="en-US"/>
        </w:rPr>
        <w:t xml:space="preserve"> Control Center,</w:t>
      </w:r>
      <w:r w:rsidR="00A25A1E" w:rsidRPr="00FC5799">
        <w:rPr>
          <w:rFonts w:asciiTheme="minorHAnsi" w:hAnsiTheme="minorHAnsi"/>
          <w:b w:val="0"/>
          <w:bCs/>
          <w:sz w:val="22"/>
          <w:szCs w:val="22"/>
        </w:rPr>
        <w:t xml:space="preserve"> Metadata Management (EME),</w:t>
      </w:r>
      <w:r w:rsidR="00D11E58" w:rsidRPr="00FC5799">
        <w:rPr>
          <w:rFonts w:asciiTheme="minorHAnsi" w:hAnsiTheme="minorHAnsi"/>
          <w:b w:val="0"/>
          <w:bCs/>
          <w:sz w:val="22"/>
          <w:szCs w:val="22"/>
          <w:lang w:val="en-US"/>
        </w:rPr>
        <w:t xml:space="preserve"> Enterprise Metadata Hub(EMH), </w:t>
      </w:r>
      <w:r w:rsidR="00A25A1E" w:rsidRPr="00FC5799">
        <w:rPr>
          <w:rFonts w:asciiTheme="minorHAnsi" w:hAnsiTheme="minorHAnsi"/>
          <w:b w:val="0"/>
          <w:bCs/>
          <w:sz w:val="22"/>
          <w:szCs w:val="22"/>
        </w:rPr>
        <w:t xml:space="preserve"> Metadata Portal, </w:t>
      </w:r>
      <w:r w:rsidR="00D11E58" w:rsidRPr="00FC5799">
        <w:rPr>
          <w:rFonts w:asciiTheme="minorHAnsi" w:hAnsiTheme="minorHAnsi"/>
          <w:b w:val="0"/>
          <w:bCs/>
          <w:sz w:val="22"/>
          <w:szCs w:val="22"/>
          <w:lang w:val="en-US"/>
        </w:rPr>
        <w:t xml:space="preserve">Query IT, </w:t>
      </w:r>
      <w:r w:rsidR="00506110" w:rsidRPr="00FC5799">
        <w:rPr>
          <w:rFonts w:asciiTheme="minorHAnsi" w:hAnsiTheme="minorHAnsi"/>
          <w:b w:val="0"/>
          <w:bCs/>
          <w:sz w:val="22"/>
          <w:szCs w:val="22"/>
          <w:lang w:val="en-US"/>
        </w:rPr>
        <w:t>Express IT</w:t>
      </w:r>
      <w:r w:rsidR="00A25A1E" w:rsidRPr="00FC5799">
        <w:rPr>
          <w:rFonts w:asciiTheme="minorHAnsi" w:hAnsiTheme="minorHAnsi"/>
          <w:b w:val="0"/>
          <w:bCs/>
          <w:sz w:val="22"/>
          <w:szCs w:val="22"/>
        </w:rPr>
        <w:t xml:space="preserve"> in Ab Initio.</w:t>
      </w:r>
    </w:p>
    <w:p w:rsidR="00433091" w:rsidRPr="00FC5799" w:rsidRDefault="00433091" w:rsidP="00433091">
      <w:pPr>
        <w:pStyle w:val="Heading9"/>
        <w:numPr>
          <w:ilvl w:val="0"/>
          <w:numId w:val="1"/>
        </w:numPr>
        <w:rPr>
          <w:rFonts w:asciiTheme="minorHAnsi" w:hAnsiTheme="minorHAnsi"/>
          <w:b w:val="0"/>
          <w:bCs/>
          <w:sz w:val="22"/>
          <w:szCs w:val="22"/>
        </w:rPr>
      </w:pPr>
      <w:r w:rsidRPr="00FC5799">
        <w:rPr>
          <w:rFonts w:asciiTheme="minorHAnsi" w:hAnsiTheme="minorHAnsi"/>
          <w:b w:val="0"/>
          <w:bCs/>
          <w:sz w:val="22"/>
          <w:szCs w:val="22"/>
        </w:rPr>
        <w:t>Have good knowledge in developing generic graphs &amp; components using Ab Initio that can be reused across the applications.</w:t>
      </w:r>
    </w:p>
    <w:p w:rsidR="00A715A8" w:rsidRPr="00FC5799" w:rsidRDefault="00A25A1E" w:rsidP="00A715A8">
      <w:pPr>
        <w:pStyle w:val="Heading9"/>
        <w:numPr>
          <w:ilvl w:val="0"/>
          <w:numId w:val="1"/>
        </w:numPr>
        <w:rPr>
          <w:rFonts w:asciiTheme="minorHAnsi" w:hAnsiTheme="minorHAnsi"/>
          <w:b w:val="0"/>
          <w:bCs/>
          <w:sz w:val="22"/>
          <w:szCs w:val="22"/>
        </w:rPr>
      </w:pPr>
      <w:r w:rsidRPr="00FC5799">
        <w:rPr>
          <w:rFonts w:asciiTheme="minorHAnsi" w:hAnsiTheme="minorHAnsi"/>
          <w:b w:val="0"/>
          <w:bCs/>
          <w:sz w:val="22"/>
          <w:szCs w:val="22"/>
        </w:rPr>
        <w:t>Have good exposure to Mai</w:t>
      </w:r>
      <w:r w:rsidR="00A715A8" w:rsidRPr="00FC5799">
        <w:rPr>
          <w:rFonts w:asciiTheme="minorHAnsi" w:hAnsiTheme="minorHAnsi"/>
          <w:b w:val="0"/>
          <w:bCs/>
          <w:sz w:val="22"/>
          <w:szCs w:val="22"/>
        </w:rPr>
        <w:t>nframe, Oracle, DB2 and Teradata.</w:t>
      </w:r>
    </w:p>
    <w:p w:rsidR="00AC74DE" w:rsidRPr="00FC5799" w:rsidRDefault="00A715A8" w:rsidP="00AC74DE">
      <w:pPr>
        <w:pStyle w:val="Heading9"/>
        <w:numPr>
          <w:ilvl w:val="0"/>
          <w:numId w:val="1"/>
        </w:numPr>
        <w:rPr>
          <w:rFonts w:asciiTheme="minorHAnsi" w:hAnsiTheme="minorHAnsi"/>
          <w:b w:val="0"/>
          <w:bCs/>
          <w:sz w:val="22"/>
          <w:szCs w:val="22"/>
          <w:lang w:val="en-US"/>
        </w:rPr>
      </w:pPr>
      <w:r w:rsidRPr="00FC5799">
        <w:rPr>
          <w:rFonts w:asciiTheme="minorHAnsi" w:hAnsiTheme="minorHAnsi"/>
          <w:b w:val="0"/>
          <w:bCs/>
          <w:sz w:val="22"/>
          <w:szCs w:val="22"/>
          <w:lang w:val="en-US"/>
        </w:rPr>
        <w:t xml:space="preserve">Have good exposure to Python libraries for Data Science, Machine Learning &amp; Data Visualization tools such as R &amp; Tableau. </w:t>
      </w:r>
    </w:p>
    <w:p w:rsidR="00AC74DE" w:rsidRPr="00FC5799" w:rsidRDefault="00AC74DE" w:rsidP="00AC74DE">
      <w:pPr>
        <w:pStyle w:val="Heading9"/>
        <w:numPr>
          <w:ilvl w:val="0"/>
          <w:numId w:val="1"/>
        </w:numPr>
        <w:rPr>
          <w:rFonts w:asciiTheme="minorHAnsi" w:hAnsiTheme="minorHAnsi"/>
          <w:b w:val="0"/>
          <w:bCs/>
          <w:sz w:val="22"/>
          <w:szCs w:val="22"/>
          <w:lang w:val="en-US"/>
        </w:rPr>
      </w:pPr>
      <w:r w:rsidRPr="00FC5799">
        <w:rPr>
          <w:rFonts w:asciiTheme="minorHAnsi" w:hAnsiTheme="minorHAnsi"/>
          <w:b w:val="0"/>
          <w:bCs/>
          <w:sz w:val="22"/>
          <w:szCs w:val="22"/>
        </w:rPr>
        <w:t>Have good exposure to Spark architecture, Scala programming &amp; Big data applications such as HIVE, Impala, Yarn.</w:t>
      </w:r>
    </w:p>
    <w:p w:rsidR="00A25A1E" w:rsidRPr="00FC5799" w:rsidRDefault="00AC74DE">
      <w:pPr>
        <w:pStyle w:val="Heading9"/>
        <w:numPr>
          <w:ilvl w:val="0"/>
          <w:numId w:val="1"/>
        </w:numPr>
        <w:rPr>
          <w:rFonts w:asciiTheme="minorHAnsi" w:hAnsiTheme="minorHAnsi"/>
          <w:b w:val="0"/>
          <w:bCs/>
          <w:sz w:val="22"/>
          <w:szCs w:val="22"/>
        </w:rPr>
      </w:pPr>
      <w:r w:rsidRPr="00FC5799">
        <w:rPr>
          <w:rFonts w:asciiTheme="minorHAnsi" w:hAnsiTheme="minorHAnsi"/>
          <w:b w:val="0"/>
          <w:bCs/>
          <w:sz w:val="22"/>
          <w:szCs w:val="22"/>
          <w:lang w:val="en-US"/>
        </w:rPr>
        <w:t xml:space="preserve">Hard </w:t>
      </w:r>
      <w:r w:rsidR="00C7180F" w:rsidRPr="00FC5799">
        <w:rPr>
          <w:rFonts w:asciiTheme="minorHAnsi" w:hAnsiTheme="minorHAnsi"/>
          <w:b w:val="0"/>
          <w:bCs/>
          <w:sz w:val="22"/>
          <w:szCs w:val="22"/>
        </w:rPr>
        <w:t>working,</w:t>
      </w:r>
      <w:r w:rsidR="00C7180F" w:rsidRPr="00FC5799">
        <w:rPr>
          <w:rFonts w:asciiTheme="minorHAnsi" w:hAnsiTheme="minorHAnsi"/>
          <w:b w:val="0"/>
          <w:bCs/>
          <w:sz w:val="22"/>
          <w:szCs w:val="22"/>
          <w:lang w:val="en-US"/>
        </w:rPr>
        <w:t xml:space="preserve"> </w:t>
      </w:r>
      <w:r w:rsidR="00A25A1E" w:rsidRPr="00FC5799">
        <w:rPr>
          <w:rFonts w:asciiTheme="minorHAnsi" w:hAnsiTheme="minorHAnsi"/>
          <w:b w:val="0"/>
          <w:bCs/>
          <w:sz w:val="22"/>
          <w:szCs w:val="22"/>
        </w:rPr>
        <w:t xml:space="preserve">highly motivated, quick learner and extremely versatile. Accepts responsibilities and job duties eagerly. </w:t>
      </w:r>
    </w:p>
    <w:p w:rsidR="00A25A1E" w:rsidRPr="00FC5799" w:rsidRDefault="00A25A1E">
      <w:pPr>
        <w:pStyle w:val="Heading9"/>
        <w:numPr>
          <w:ilvl w:val="0"/>
          <w:numId w:val="1"/>
        </w:numPr>
        <w:rPr>
          <w:rFonts w:asciiTheme="minorHAnsi" w:hAnsiTheme="minorHAnsi"/>
          <w:b w:val="0"/>
          <w:bCs/>
          <w:sz w:val="22"/>
          <w:szCs w:val="22"/>
        </w:rPr>
      </w:pPr>
      <w:r w:rsidRPr="00FC5799">
        <w:rPr>
          <w:rFonts w:asciiTheme="minorHAnsi" w:hAnsiTheme="minorHAnsi"/>
          <w:b w:val="0"/>
          <w:bCs/>
          <w:sz w:val="22"/>
          <w:szCs w:val="22"/>
        </w:rPr>
        <w:t xml:space="preserve">Possesses </w:t>
      </w:r>
      <w:r w:rsidR="00433091" w:rsidRPr="00FC5799">
        <w:rPr>
          <w:rFonts w:asciiTheme="minorHAnsi" w:hAnsiTheme="minorHAnsi"/>
          <w:b w:val="0"/>
          <w:bCs/>
          <w:sz w:val="22"/>
          <w:szCs w:val="22"/>
          <w:lang w:val="en-US"/>
        </w:rPr>
        <w:t>very good</w:t>
      </w:r>
      <w:r w:rsidRPr="00FC5799">
        <w:rPr>
          <w:rFonts w:asciiTheme="minorHAnsi" w:hAnsiTheme="minorHAnsi"/>
          <w:b w:val="0"/>
          <w:bCs/>
          <w:sz w:val="22"/>
          <w:szCs w:val="22"/>
        </w:rPr>
        <w:t xml:space="preserve"> communication skills, good team player and individual contributor.</w:t>
      </w:r>
    </w:p>
    <w:p w:rsidR="00A25A1E" w:rsidRPr="00FC5799" w:rsidRDefault="00A25A1E">
      <w:pPr>
        <w:pStyle w:val="Heading9"/>
        <w:numPr>
          <w:ilvl w:val="0"/>
          <w:numId w:val="1"/>
        </w:numPr>
        <w:rPr>
          <w:rFonts w:asciiTheme="minorHAnsi" w:hAnsiTheme="minorHAnsi"/>
          <w:b w:val="0"/>
          <w:bCs/>
          <w:sz w:val="22"/>
          <w:szCs w:val="22"/>
        </w:rPr>
      </w:pPr>
      <w:r w:rsidRPr="00FC5799">
        <w:rPr>
          <w:rFonts w:asciiTheme="minorHAnsi" w:hAnsiTheme="minorHAnsi"/>
          <w:b w:val="0"/>
          <w:bCs/>
          <w:sz w:val="22"/>
          <w:szCs w:val="22"/>
        </w:rPr>
        <w:t>Received client appreciation for delivering code with minimal defects.</w:t>
      </w:r>
    </w:p>
    <w:p w:rsidR="00A25A1E" w:rsidRPr="00FC5799" w:rsidRDefault="00A25A1E">
      <w:pPr>
        <w:pStyle w:val="Heading9"/>
        <w:numPr>
          <w:ilvl w:val="0"/>
          <w:numId w:val="1"/>
        </w:numPr>
        <w:rPr>
          <w:rFonts w:asciiTheme="minorHAnsi" w:hAnsiTheme="minorHAnsi"/>
          <w:b w:val="0"/>
          <w:bCs/>
          <w:sz w:val="22"/>
          <w:szCs w:val="22"/>
        </w:rPr>
      </w:pPr>
      <w:r w:rsidRPr="00FC5799">
        <w:rPr>
          <w:rFonts w:asciiTheme="minorHAnsi" w:hAnsiTheme="minorHAnsi"/>
          <w:b w:val="0"/>
          <w:bCs/>
          <w:sz w:val="22"/>
          <w:szCs w:val="22"/>
        </w:rPr>
        <w:t>Received appreciation from senior management for developing out of box solutions.</w:t>
      </w:r>
    </w:p>
    <w:p w:rsidR="00A25A1E" w:rsidRPr="00AD3EB1" w:rsidRDefault="00A25A1E">
      <w:pPr>
        <w:pStyle w:val="Heading9"/>
        <w:rPr>
          <w:rFonts w:asciiTheme="minorHAnsi" w:hAnsiTheme="minorHAnsi" w:cs="Tahoma"/>
          <w:sz w:val="22"/>
        </w:rPr>
      </w:pPr>
    </w:p>
    <w:p w:rsidR="00A25A1E" w:rsidRPr="00FC5799" w:rsidRDefault="00A25A1E">
      <w:pPr>
        <w:pStyle w:val="Heading9"/>
        <w:rPr>
          <w:rFonts w:asciiTheme="minorHAnsi" w:hAnsiTheme="minorHAnsi" w:cs="Tahoma"/>
          <w:sz w:val="24"/>
        </w:rPr>
      </w:pPr>
      <w:r w:rsidRPr="00FC5799">
        <w:rPr>
          <w:rFonts w:asciiTheme="minorHAnsi" w:hAnsiTheme="minorHAnsi" w:cs="Tahoma"/>
          <w:sz w:val="24"/>
        </w:rPr>
        <w:t>Skills</w:t>
      </w:r>
    </w:p>
    <w:p w:rsidR="00F2114C" w:rsidRPr="00AD3EB1" w:rsidRDefault="00F2114C" w:rsidP="00F2114C">
      <w:pPr>
        <w:rPr>
          <w:rFonts w:asciiTheme="minorHAnsi" w:hAnsiTheme="minorHAnsi"/>
          <w:lang/>
        </w:rPr>
      </w:pPr>
    </w:p>
    <w:p w:rsidR="00A25A1E" w:rsidRPr="00FC5799" w:rsidRDefault="00A25A1E" w:rsidP="00BC7561">
      <w:pPr>
        <w:pStyle w:val="TOC3"/>
        <w:tabs>
          <w:tab w:val="left" w:pos="4320"/>
        </w:tabs>
        <w:ind w:left="4320" w:hanging="4320"/>
        <w:rPr>
          <w:rFonts w:asciiTheme="minorHAnsi" w:hAnsiTheme="minorHAnsi"/>
          <w:sz w:val="22"/>
          <w:szCs w:val="22"/>
          <w:lang w:val="en-US"/>
        </w:rPr>
      </w:pPr>
      <w:r w:rsidRPr="00FC5799">
        <w:rPr>
          <w:rFonts w:asciiTheme="minorHAnsi" w:hAnsiTheme="minorHAnsi"/>
          <w:sz w:val="22"/>
          <w:szCs w:val="22"/>
        </w:rPr>
        <w:t>Technology</w:t>
      </w:r>
      <w:r w:rsidRPr="00FC5799">
        <w:rPr>
          <w:rFonts w:asciiTheme="minorHAnsi" w:hAnsiTheme="minorHAnsi"/>
          <w:sz w:val="22"/>
          <w:szCs w:val="22"/>
        </w:rPr>
        <w:tab/>
      </w:r>
      <w:proofErr w:type="spellStart"/>
      <w:r w:rsidR="00BC7561" w:rsidRPr="00FC5799">
        <w:rPr>
          <w:rFonts w:asciiTheme="minorHAnsi" w:hAnsiTheme="minorHAnsi"/>
          <w:sz w:val="22"/>
          <w:szCs w:val="22"/>
        </w:rPr>
        <w:t>Ab</w:t>
      </w:r>
      <w:proofErr w:type="spellEnd"/>
      <w:r w:rsidR="00BC7561" w:rsidRPr="00FC5799">
        <w:rPr>
          <w:rFonts w:asciiTheme="minorHAnsi" w:hAnsiTheme="minorHAnsi"/>
          <w:sz w:val="22"/>
          <w:szCs w:val="22"/>
        </w:rPr>
        <w:t xml:space="preserve"> Initio </w:t>
      </w:r>
      <w:r w:rsidRPr="00FC5799">
        <w:rPr>
          <w:rFonts w:asciiTheme="minorHAnsi" w:hAnsiTheme="minorHAnsi"/>
          <w:sz w:val="22"/>
          <w:szCs w:val="22"/>
        </w:rPr>
        <w:t>2.15/3.0.4/3.1.4/3.2.9</w:t>
      </w:r>
      <w:r w:rsidR="00AB7AE0" w:rsidRPr="00FC5799">
        <w:rPr>
          <w:rFonts w:asciiTheme="minorHAnsi" w:hAnsiTheme="minorHAnsi"/>
          <w:sz w:val="22"/>
          <w:szCs w:val="22"/>
          <w:lang w:val="en-US"/>
        </w:rPr>
        <w:t>/3.3.</w:t>
      </w:r>
      <w:r w:rsidR="00664A38" w:rsidRPr="00FC5799">
        <w:rPr>
          <w:rFonts w:asciiTheme="minorHAnsi" w:hAnsiTheme="minorHAnsi"/>
          <w:sz w:val="22"/>
          <w:szCs w:val="22"/>
          <w:lang w:val="en-US"/>
        </w:rPr>
        <w:t>5</w:t>
      </w:r>
      <w:r w:rsidR="007D17EE" w:rsidRPr="00FC5799">
        <w:rPr>
          <w:rFonts w:asciiTheme="minorHAnsi" w:hAnsiTheme="minorHAnsi"/>
          <w:sz w:val="22"/>
          <w:szCs w:val="22"/>
          <w:lang w:val="en-US"/>
        </w:rPr>
        <w:t>/3.5/4.0.3</w:t>
      </w:r>
      <w:r w:rsidR="00944AA8" w:rsidRPr="00FC5799">
        <w:rPr>
          <w:rFonts w:asciiTheme="minorHAnsi" w:hAnsiTheme="minorHAnsi"/>
          <w:sz w:val="22"/>
          <w:szCs w:val="22"/>
          <w:lang w:val="en-US"/>
        </w:rPr>
        <w:t>/4.0.6</w:t>
      </w:r>
      <w:r w:rsidR="006701E3" w:rsidRPr="00FC5799">
        <w:rPr>
          <w:rFonts w:asciiTheme="minorHAnsi" w:hAnsiTheme="minorHAnsi"/>
          <w:sz w:val="22"/>
          <w:szCs w:val="22"/>
          <w:lang w:val="en-US"/>
        </w:rPr>
        <w:t>/4.1.6</w:t>
      </w:r>
      <w:r w:rsidR="00A63380" w:rsidRPr="00FC5799">
        <w:rPr>
          <w:rFonts w:asciiTheme="minorHAnsi" w:hAnsiTheme="minorHAnsi"/>
          <w:sz w:val="22"/>
          <w:szCs w:val="22"/>
          <w:lang w:val="en-US"/>
        </w:rPr>
        <w:t>.2</w:t>
      </w:r>
      <w:r w:rsidR="00F5470F" w:rsidRPr="00FC5799">
        <w:rPr>
          <w:rFonts w:asciiTheme="minorHAnsi" w:hAnsiTheme="minorHAnsi"/>
          <w:sz w:val="22"/>
          <w:szCs w:val="22"/>
          <w:lang w:val="en-US"/>
        </w:rPr>
        <w:t xml:space="preserve">, </w:t>
      </w:r>
      <w:r w:rsidR="00FC5799">
        <w:rPr>
          <w:rFonts w:asciiTheme="minorHAnsi" w:hAnsiTheme="minorHAnsi"/>
          <w:sz w:val="22"/>
          <w:szCs w:val="22"/>
          <w:lang w:val="en-US"/>
        </w:rPr>
        <w:t xml:space="preserve"> </w:t>
      </w:r>
      <w:r w:rsidR="007F406E" w:rsidRPr="00FC5799">
        <w:rPr>
          <w:rFonts w:asciiTheme="minorHAnsi" w:hAnsiTheme="minorHAnsi"/>
          <w:sz w:val="22"/>
          <w:szCs w:val="22"/>
          <w:lang w:val="en-US"/>
        </w:rPr>
        <w:t xml:space="preserve">Big Data - </w:t>
      </w:r>
      <w:r w:rsidR="00F5470F" w:rsidRPr="00FC5799">
        <w:rPr>
          <w:rFonts w:asciiTheme="minorHAnsi" w:hAnsiTheme="minorHAnsi"/>
          <w:sz w:val="22"/>
          <w:szCs w:val="22"/>
          <w:lang w:val="en-US"/>
        </w:rPr>
        <w:t>Hadoop, Apache Spark</w:t>
      </w:r>
    </w:p>
    <w:p w:rsidR="00A25A1E" w:rsidRPr="00FC5799" w:rsidRDefault="00A25A1E">
      <w:pPr>
        <w:pStyle w:val="TOC3"/>
        <w:tabs>
          <w:tab w:val="left" w:pos="4320"/>
        </w:tabs>
        <w:ind w:left="4320" w:hanging="4320"/>
        <w:rPr>
          <w:rFonts w:asciiTheme="minorHAnsi" w:hAnsiTheme="minorHAnsi"/>
          <w:sz w:val="22"/>
          <w:szCs w:val="22"/>
        </w:rPr>
      </w:pPr>
      <w:r w:rsidRPr="00FC5799">
        <w:rPr>
          <w:rFonts w:asciiTheme="minorHAnsi" w:hAnsiTheme="minorHAnsi"/>
          <w:sz w:val="22"/>
          <w:szCs w:val="22"/>
        </w:rPr>
        <w:t>Programming Languages</w:t>
      </w:r>
      <w:r w:rsidRPr="00FC5799">
        <w:rPr>
          <w:rFonts w:asciiTheme="minorHAnsi" w:hAnsiTheme="minorHAnsi"/>
          <w:sz w:val="22"/>
          <w:szCs w:val="22"/>
        </w:rPr>
        <w:tab/>
      </w:r>
      <w:r w:rsidR="00A715A8" w:rsidRPr="00FC5799">
        <w:rPr>
          <w:rFonts w:asciiTheme="minorHAnsi" w:hAnsiTheme="minorHAnsi"/>
          <w:sz w:val="22"/>
          <w:szCs w:val="22"/>
        </w:rPr>
        <w:t xml:space="preserve">Python, </w:t>
      </w:r>
      <w:r w:rsidR="00F5470F" w:rsidRPr="00FC5799">
        <w:rPr>
          <w:rFonts w:asciiTheme="minorHAnsi" w:hAnsiTheme="minorHAnsi"/>
          <w:sz w:val="22"/>
          <w:szCs w:val="22"/>
          <w:lang w:val="en-US"/>
        </w:rPr>
        <w:t xml:space="preserve">Scala, </w:t>
      </w:r>
      <w:r w:rsidRPr="00FC5799">
        <w:rPr>
          <w:rFonts w:asciiTheme="minorHAnsi" w:hAnsiTheme="minorHAnsi"/>
          <w:sz w:val="22"/>
          <w:szCs w:val="22"/>
        </w:rPr>
        <w:t xml:space="preserve">DML in </w:t>
      </w:r>
      <w:proofErr w:type="spellStart"/>
      <w:r w:rsidRPr="00FC5799">
        <w:rPr>
          <w:rFonts w:asciiTheme="minorHAnsi" w:hAnsiTheme="minorHAnsi"/>
          <w:sz w:val="22"/>
          <w:szCs w:val="22"/>
        </w:rPr>
        <w:t>Ab</w:t>
      </w:r>
      <w:proofErr w:type="spellEnd"/>
      <w:r w:rsidR="00F5470F" w:rsidRPr="00FC5799">
        <w:rPr>
          <w:rFonts w:asciiTheme="minorHAnsi" w:hAnsiTheme="minorHAnsi"/>
          <w:sz w:val="22"/>
          <w:szCs w:val="22"/>
          <w:lang w:val="en-US"/>
        </w:rPr>
        <w:t xml:space="preserve"> </w:t>
      </w:r>
      <w:r w:rsidRPr="00FC5799">
        <w:rPr>
          <w:rFonts w:asciiTheme="minorHAnsi" w:hAnsiTheme="minorHAnsi"/>
          <w:sz w:val="22"/>
          <w:szCs w:val="22"/>
        </w:rPr>
        <w:t>Initio, UNIX Shell Scripting.</w:t>
      </w:r>
    </w:p>
    <w:p w:rsidR="00A25A1E" w:rsidRPr="00FC5799" w:rsidRDefault="00A25A1E">
      <w:pPr>
        <w:pStyle w:val="TOC3"/>
        <w:tabs>
          <w:tab w:val="left" w:pos="4320"/>
        </w:tabs>
        <w:rPr>
          <w:rFonts w:asciiTheme="minorHAnsi" w:hAnsiTheme="minorHAnsi"/>
          <w:sz w:val="22"/>
          <w:szCs w:val="22"/>
          <w:lang w:val="en-US"/>
        </w:rPr>
      </w:pPr>
      <w:r w:rsidRPr="00FC5799">
        <w:rPr>
          <w:rFonts w:asciiTheme="minorHAnsi" w:hAnsiTheme="minorHAnsi"/>
          <w:sz w:val="22"/>
          <w:szCs w:val="22"/>
        </w:rPr>
        <w:t>Databases</w:t>
      </w:r>
      <w:r w:rsidRPr="00FC5799">
        <w:rPr>
          <w:rFonts w:asciiTheme="minorHAnsi" w:hAnsiTheme="minorHAnsi"/>
          <w:sz w:val="22"/>
          <w:szCs w:val="22"/>
        </w:rPr>
        <w:tab/>
        <w:t xml:space="preserve">Oracle, </w:t>
      </w:r>
      <w:proofErr w:type="spellStart"/>
      <w:r w:rsidRPr="00FC5799">
        <w:rPr>
          <w:rFonts w:asciiTheme="minorHAnsi" w:hAnsiTheme="minorHAnsi"/>
          <w:sz w:val="22"/>
          <w:szCs w:val="22"/>
        </w:rPr>
        <w:t>Teradata</w:t>
      </w:r>
      <w:proofErr w:type="spellEnd"/>
      <w:r w:rsidRPr="00FC5799">
        <w:rPr>
          <w:rFonts w:asciiTheme="minorHAnsi" w:hAnsiTheme="minorHAnsi"/>
          <w:sz w:val="22"/>
          <w:szCs w:val="22"/>
        </w:rPr>
        <w:t>, DB2</w:t>
      </w:r>
      <w:r w:rsidRPr="00FC5799">
        <w:rPr>
          <w:rFonts w:asciiTheme="minorHAnsi" w:hAnsiTheme="minorHAnsi"/>
          <w:sz w:val="22"/>
          <w:szCs w:val="22"/>
          <w:lang w:val="en-US"/>
        </w:rPr>
        <w:t>, Sybase IQ</w:t>
      </w:r>
      <w:r w:rsidR="009D7522" w:rsidRPr="00FC5799">
        <w:rPr>
          <w:rFonts w:asciiTheme="minorHAnsi" w:hAnsiTheme="minorHAnsi"/>
          <w:sz w:val="22"/>
          <w:szCs w:val="22"/>
          <w:lang w:val="en-US"/>
        </w:rPr>
        <w:t>, SQL Server</w:t>
      </w:r>
      <w:r w:rsidR="00F5470F" w:rsidRPr="00FC5799">
        <w:rPr>
          <w:rFonts w:asciiTheme="minorHAnsi" w:hAnsiTheme="minorHAnsi"/>
          <w:sz w:val="22"/>
          <w:szCs w:val="22"/>
          <w:lang w:val="en-US"/>
        </w:rPr>
        <w:t xml:space="preserve">, HIVE, </w:t>
      </w:r>
      <w:r w:rsidR="004D22BA">
        <w:rPr>
          <w:rFonts w:asciiTheme="minorHAnsi" w:hAnsiTheme="minorHAnsi"/>
          <w:sz w:val="22"/>
          <w:szCs w:val="22"/>
          <w:lang w:val="en-US"/>
        </w:rPr>
        <w:tab/>
      </w:r>
      <w:r w:rsidR="00F5470F" w:rsidRPr="00FC5799">
        <w:rPr>
          <w:rFonts w:asciiTheme="minorHAnsi" w:hAnsiTheme="minorHAnsi"/>
          <w:sz w:val="22"/>
          <w:szCs w:val="22"/>
          <w:lang w:val="en-US"/>
        </w:rPr>
        <w:t>Impala</w:t>
      </w:r>
    </w:p>
    <w:p w:rsidR="00A715A8" w:rsidRPr="00FC5799" w:rsidRDefault="00A715A8">
      <w:pPr>
        <w:pStyle w:val="TOC3"/>
        <w:tabs>
          <w:tab w:val="left" w:pos="4320"/>
        </w:tabs>
        <w:rPr>
          <w:rFonts w:asciiTheme="minorHAnsi" w:hAnsiTheme="minorHAnsi"/>
          <w:sz w:val="22"/>
          <w:szCs w:val="22"/>
          <w:lang w:val="en-US"/>
        </w:rPr>
      </w:pPr>
      <w:r w:rsidRPr="00FC5799">
        <w:rPr>
          <w:rFonts w:asciiTheme="minorHAnsi" w:hAnsiTheme="minorHAnsi"/>
          <w:sz w:val="22"/>
          <w:szCs w:val="22"/>
          <w:lang w:val="en-US"/>
        </w:rPr>
        <w:t>Visualization Tools</w:t>
      </w:r>
      <w:r w:rsidRPr="00FC5799">
        <w:rPr>
          <w:rFonts w:asciiTheme="minorHAnsi" w:hAnsiTheme="minorHAnsi"/>
          <w:sz w:val="22"/>
          <w:szCs w:val="22"/>
          <w:lang w:val="en-US"/>
        </w:rPr>
        <w:tab/>
        <w:t>R, Tableau</w:t>
      </w:r>
    </w:p>
    <w:p w:rsidR="00A25A1E" w:rsidRPr="00FC5799" w:rsidRDefault="00A25A1E">
      <w:pPr>
        <w:pStyle w:val="TOC3"/>
        <w:tabs>
          <w:tab w:val="left" w:pos="4320"/>
        </w:tabs>
        <w:rPr>
          <w:rFonts w:asciiTheme="minorHAnsi" w:hAnsiTheme="minorHAnsi"/>
          <w:sz w:val="22"/>
          <w:szCs w:val="22"/>
          <w:lang w:val="en-US"/>
        </w:rPr>
      </w:pPr>
      <w:r w:rsidRPr="00FC5799">
        <w:rPr>
          <w:rFonts w:asciiTheme="minorHAnsi" w:hAnsiTheme="minorHAnsi"/>
          <w:sz w:val="22"/>
          <w:szCs w:val="22"/>
        </w:rPr>
        <w:t>Operating System</w:t>
      </w:r>
      <w:r w:rsidRPr="00FC5799">
        <w:rPr>
          <w:rFonts w:asciiTheme="minorHAnsi" w:hAnsiTheme="minorHAnsi"/>
          <w:sz w:val="22"/>
          <w:szCs w:val="22"/>
        </w:rPr>
        <w:tab/>
      </w:r>
      <w:r w:rsidR="009F4356" w:rsidRPr="00FC5799">
        <w:rPr>
          <w:rFonts w:asciiTheme="minorHAnsi" w:hAnsiTheme="minorHAnsi"/>
          <w:sz w:val="22"/>
          <w:szCs w:val="22"/>
          <w:lang w:val="en-US"/>
        </w:rPr>
        <w:t xml:space="preserve">Linux, </w:t>
      </w:r>
      <w:r w:rsidRPr="00FC5799">
        <w:rPr>
          <w:rFonts w:asciiTheme="minorHAnsi" w:hAnsiTheme="minorHAnsi"/>
          <w:sz w:val="22"/>
          <w:szCs w:val="22"/>
        </w:rPr>
        <w:t>UNIX, Windows XP/Vista/7</w:t>
      </w:r>
      <w:r w:rsidR="009D7522" w:rsidRPr="00FC5799">
        <w:rPr>
          <w:rFonts w:asciiTheme="minorHAnsi" w:hAnsiTheme="minorHAnsi"/>
          <w:sz w:val="22"/>
          <w:szCs w:val="22"/>
          <w:lang w:val="en-US"/>
        </w:rPr>
        <w:t>/10</w:t>
      </w:r>
    </w:p>
    <w:p w:rsidR="00A25A1E" w:rsidRPr="00FC5799" w:rsidRDefault="00A25A1E">
      <w:pPr>
        <w:pStyle w:val="TOC3"/>
        <w:tabs>
          <w:tab w:val="left" w:pos="4320"/>
        </w:tabs>
        <w:rPr>
          <w:rFonts w:asciiTheme="minorHAnsi" w:hAnsiTheme="minorHAnsi"/>
          <w:sz w:val="22"/>
          <w:szCs w:val="22"/>
          <w:lang w:val="en-US"/>
        </w:rPr>
      </w:pPr>
      <w:r w:rsidRPr="00FC5799">
        <w:rPr>
          <w:rFonts w:asciiTheme="minorHAnsi" w:hAnsiTheme="minorHAnsi"/>
          <w:sz w:val="22"/>
          <w:szCs w:val="22"/>
        </w:rPr>
        <w:t>Scheduler</w:t>
      </w:r>
      <w:r w:rsidRPr="00FC5799">
        <w:rPr>
          <w:rFonts w:asciiTheme="minorHAnsi" w:hAnsiTheme="minorHAnsi"/>
          <w:sz w:val="22"/>
          <w:szCs w:val="22"/>
        </w:rPr>
        <w:tab/>
      </w:r>
      <w:r w:rsidR="00F5470F" w:rsidRPr="00FC5799">
        <w:rPr>
          <w:rFonts w:asciiTheme="minorHAnsi" w:hAnsiTheme="minorHAnsi"/>
          <w:sz w:val="22"/>
          <w:szCs w:val="22"/>
        </w:rPr>
        <w:t xml:space="preserve">Yarn, </w:t>
      </w:r>
      <w:proofErr w:type="spellStart"/>
      <w:r w:rsidRPr="00FC5799">
        <w:rPr>
          <w:rFonts w:asciiTheme="minorHAnsi" w:hAnsiTheme="minorHAnsi"/>
          <w:sz w:val="22"/>
          <w:szCs w:val="22"/>
        </w:rPr>
        <w:t>Autosys</w:t>
      </w:r>
      <w:proofErr w:type="spellEnd"/>
      <w:r w:rsidRPr="00FC5799">
        <w:rPr>
          <w:rFonts w:asciiTheme="minorHAnsi" w:hAnsiTheme="minorHAnsi"/>
          <w:sz w:val="22"/>
          <w:szCs w:val="22"/>
        </w:rPr>
        <w:t xml:space="preserve">, </w:t>
      </w:r>
      <w:proofErr w:type="spellStart"/>
      <w:r w:rsidR="008F31CF" w:rsidRPr="00FC5799">
        <w:rPr>
          <w:rFonts w:asciiTheme="minorHAnsi" w:hAnsiTheme="minorHAnsi"/>
          <w:sz w:val="22"/>
          <w:szCs w:val="22"/>
          <w:lang w:val="en-US"/>
        </w:rPr>
        <w:t>Ab</w:t>
      </w:r>
      <w:proofErr w:type="spellEnd"/>
      <w:r w:rsidR="008F31CF" w:rsidRPr="00FC5799">
        <w:rPr>
          <w:rFonts w:asciiTheme="minorHAnsi" w:hAnsiTheme="minorHAnsi"/>
          <w:sz w:val="22"/>
          <w:szCs w:val="22"/>
          <w:lang w:val="en-US"/>
        </w:rPr>
        <w:t xml:space="preserve"> Initio Control Center</w:t>
      </w:r>
      <w:r w:rsidR="00F5470F" w:rsidRPr="00FC5799">
        <w:rPr>
          <w:rFonts w:asciiTheme="minorHAnsi" w:hAnsiTheme="minorHAnsi"/>
          <w:sz w:val="22"/>
          <w:szCs w:val="22"/>
          <w:lang w:val="en-US"/>
        </w:rPr>
        <w:t xml:space="preserve">, </w:t>
      </w:r>
      <w:r w:rsidR="00F5470F" w:rsidRPr="00FC5799">
        <w:rPr>
          <w:rFonts w:asciiTheme="minorHAnsi" w:hAnsiTheme="minorHAnsi"/>
          <w:sz w:val="22"/>
          <w:szCs w:val="22"/>
        </w:rPr>
        <w:t>TWS</w:t>
      </w:r>
    </w:p>
    <w:p w:rsidR="00A25A1E" w:rsidRPr="00AD3EB1" w:rsidRDefault="00A25A1E">
      <w:pPr>
        <w:rPr>
          <w:rFonts w:asciiTheme="minorHAnsi" w:hAnsiTheme="minorHAnsi" w:cs="Tahoma"/>
          <w:sz w:val="22"/>
        </w:rPr>
      </w:pPr>
    </w:p>
    <w:p w:rsidR="00C7180F" w:rsidRDefault="00C7180F">
      <w:pPr>
        <w:rPr>
          <w:rFonts w:asciiTheme="minorHAnsi" w:hAnsiTheme="minorHAnsi" w:cs="Tahoma"/>
          <w:b/>
          <w:bCs/>
          <w:sz w:val="22"/>
        </w:rPr>
      </w:pPr>
    </w:p>
    <w:p w:rsidR="00F817DD" w:rsidRPr="00AD3EB1" w:rsidRDefault="00F817DD">
      <w:pPr>
        <w:rPr>
          <w:rFonts w:asciiTheme="minorHAnsi" w:hAnsiTheme="minorHAnsi" w:cs="Tahoma"/>
          <w:b/>
          <w:bCs/>
          <w:sz w:val="22"/>
        </w:rPr>
      </w:pPr>
    </w:p>
    <w:p w:rsidR="00A715A8" w:rsidRPr="00F817DD" w:rsidRDefault="00566C5F">
      <w:pPr>
        <w:rPr>
          <w:rFonts w:asciiTheme="minorHAnsi" w:hAnsiTheme="minorHAnsi" w:cs="Tahoma"/>
          <w:b/>
          <w:bCs/>
          <w:sz w:val="24"/>
        </w:rPr>
      </w:pPr>
      <w:r w:rsidRPr="00F817DD">
        <w:rPr>
          <w:rFonts w:asciiTheme="minorHAnsi" w:hAnsiTheme="minorHAnsi" w:cs="Tahoma"/>
          <w:b/>
          <w:bCs/>
          <w:sz w:val="24"/>
        </w:rPr>
        <w:lastRenderedPageBreak/>
        <w:t xml:space="preserve">Certifications </w:t>
      </w:r>
    </w:p>
    <w:p w:rsidR="00F2114C" w:rsidRPr="00AD3EB1" w:rsidRDefault="00F2114C">
      <w:pPr>
        <w:rPr>
          <w:rFonts w:asciiTheme="minorHAnsi" w:hAnsiTheme="minorHAnsi" w:cs="Tahoma"/>
          <w:b/>
          <w:bCs/>
          <w:sz w:val="22"/>
        </w:rPr>
      </w:pPr>
    </w:p>
    <w:p w:rsidR="006701E3" w:rsidRPr="00F817DD" w:rsidRDefault="006701E3" w:rsidP="00566C5F">
      <w:pPr>
        <w:pStyle w:val="TOC8"/>
        <w:numPr>
          <w:ilvl w:val="0"/>
          <w:numId w:val="5"/>
        </w:numPr>
        <w:rPr>
          <w:rFonts w:asciiTheme="minorHAnsi" w:hAnsiTheme="minorHAnsi"/>
          <w:sz w:val="22"/>
          <w:szCs w:val="22"/>
        </w:rPr>
      </w:pPr>
      <w:r w:rsidRPr="00F817DD">
        <w:rPr>
          <w:rFonts w:asciiTheme="minorHAnsi" w:hAnsiTheme="minorHAnsi"/>
          <w:sz w:val="22"/>
          <w:szCs w:val="22"/>
        </w:rPr>
        <w:t>Completed Ab Initio Graph Developer Professional Certificate on 9</w:t>
      </w:r>
      <w:r w:rsidRPr="00F817DD">
        <w:rPr>
          <w:rFonts w:asciiTheme="minorHAnsi" w:hAnsiTheme="minorHAnsi"/>
          <w:sz w:val="22"/>
          <w:szCs w:val="22"/>
          <w:vertAlign w:val="superscript"/>
        </w:rPr>
        <w:t>th</w:t>
      </w:r>
      <w:r w:rsidRPr="00F817DD">
        <w:rPr>
          <w:rFonts w:asciiTheme="minorHAnsi" w:hAnsiTheme="minorHAnsi"/>
          <w:sz w:val="22"/>
          <w:szCs w:val="22"/>
        </w:rPr>
        <w:t xml:space="preserve"> Sep 2024.</w:t>
      </w:r>
    </w:p>
    <w:p w:rsidR="00F2114C" w:rsidRPr="00F817DD" w:rsidRDefault="006701E3" w:rsidP="00F2114C">
      <w:pPr>
        <w:pStyle w:val="TOC8"/>
        <w:numPr>
          <w:ilvl w:val="0"/>
          <w:numId w:val="5"/>
        </w:numPr>
        <w:rPr>
          <w:rFonts w:asciiTheme="minorHAnsi" w:hAnsiTheme="minorHAnsi"/>
          <w:sz w:val="22"/>
          <w:szCs w:val="22"/>
        </w:rPr>
      </w:pPr>
      <w:r w:rsidRPr="00F817DD">
        <w:rPr>
          <w:rFonts w:asciiTheme="minorHAnsi" w:hAnsiTheme="minorHAnsi"/>
          <w:sz w:val="22"/>
          <w:szCs w:val="22"/>
        </w:rPr>
        <w:t xml:space="preserve">Completed </w:t>
      </w:r>
      <w:r w:rsidR="00566C5F" w:rsidRPr="00F817DD">
        <w:rPr>
          <w:rFonts w:asciiTheme="minorHAnsi" w:hAnsiTheme="minorHAnsi"/>
          <w:sz w:val="22"/>
          <w:szCs w:val="22"/>
        </w:rPr>
        <w:t xml:space="preserve">Global Certificate in Data Science &amp; Artificial Intelligence </w:t>
      </w:r>
      <w:r w:rsidRPr="00F817DD">
        <w:rPr>
          <w:rFonts w:asciiTheme="minorHAnsi" w:hAnsiTheme="minorHAnsi"/>
          <w:sz w:val="22"/>
          <w:szCs w:val="22"/>
        </w:rPr>
        <w:t>in</w:t>
      </w:r>
      <w:r w:rsidR="00262FCE" w:rsidRPr="00F817DD">
        <w:rPr>
          <w:rFonts w:asciiTheme="minorHAnsi" w:hAnsiTheme="minorHAnsi"/>
          <w:sz w:val="22"/>
          <w:szCs w:val="22"/>
        </w:rPr>
        <w:t xml:space="preserve"> </w:t>
      </w:r>
      <w:r w:rsidRPr="00F817DD">
        <w:rPr>
          <w:rFonts w:asciiTheme="minorHAnsi" w:hAnsiTheme="minorHAnsi"/>
          <w:sz w:val="22"/>
          <w:szCs w:val="22"/>
        </w:rPr>
        <w:t>Accredian</w:t>
      </w:r>
      <w:r w:rsidR="00566C5F" w:rsidRPr="00F817DD">
        <w:rPr>
          <w:rFonts w:asciiTheme="minorHAnsi" w:hAnsiTheme="minorHAnsi"/>
          <w:sz w:val="22"/>
          <w:szCs w:val="22"/>
        </w:rPr>
        <w:t xml:space="preserve"> from</w:t>
      </w:r>
      <w:r w:rsidR="00ED1D98" w:rsidRPr="00F817DD">
        <w:rPr>
          <w:rFonts w:asciiTheme="minorHAnsi" w:hAnsiTheme="minorHAnsi"/>
          <w:sz w:val="22"/>
          <w:szCs w:val="22"/>
        </w:rPr>
        <w:t xml:space="preserve"> </w:t>
      </w:r>
      <w:r w:rsidR="00D746D5" w:rsidRPr="00F817DD">
        <w:rPr>
          <w:rFonts w:asciiTheme="minorHAnsi" w:hAnsiTheme="minorHAnsi"/>
          <w:sz w:val="22"/>
          <w:szCs w:val="22"/>
        </w:rPr>
        <w:t>Mar</w:t>
      </w:r>
      <w:r w:rsidR="00ED1D98" w:rsidRPr="00F817DD">
        <w:rPr>
          <w:rFonts w:asciiTheme="minorHAnsi" w:hAnsiTheme="minorHAnsi"/>
          <w:sz w:val="22"/>
          <w:szCs w:val="22"/>
        </w:rPr>
        <w:t xml:space="preserve"> 2022</w:t>
      </w:r>
      <w:r w:rsidR="00566C5F" w:rsidRPr="00F817DD">
        <w:rPr>
          <w:rFonts w:asciiTheme="minorHAnsi" w:hAnsiTheme="minorHAnsi"/>
          <w:sz w:val="22"/>
          <w:szCs w:val="22"/>
        </w:rPr>
        <w:t xml:space="preserve"> t</w:t>
      </w:r>
      <w:r w:rsidRPr="00F817DD">
        <w:rPr>
          <w:rFonts w:asciiTheme="minorHAnsi" w:hAnsiTheme="minorHAnsi"/>
          <w:sz w:val="22"/>
          <w:szCs w:val="22"/>
        </w:rPr>
        <w:t>o Feb 2024</w:t>
      </w:r>
      <w:r w:rsidR="00566C5F" w:rsidRPr="00F817DD">
        <w:rPr>
          <w:rFonts w:asciiTheme="minorHAnsi" w:hAnsiTheme="minorHAnsi"/>
          <w:sz w:val="22"/>
          <w:szCs w:val="22"/>
        </w:rPr>
        <w:t>.</w:t>
      </w:r>
      <w:r w:rsidR="004D22DF" w:rsidRPr="00F817DD">
        <w:rPr>
          <w:rFonts w:asciiTheme="minorHAnsi" w:hAnsiTheme="minorHAnsi"/>
          <w:sz w:val="22"/>
          <w:szCs w:val="22"/>
        </w:rPr>
        <w:t xml:space="preserve"> [ https://res.cloudinary.com/djxxtwy8k/image/upload/v1719842031/Certificates/pcip31ckraiijahkcf29.png ]</w:t>
      </w:r>
    </w:p>
    <w:p w:rsidR="004E758E" w:rsidRPr="00AD3EB1" w:rsidRDefault="004E758E" w:rsidP="004E758E">
      <w:pPr>
        <w:pStyle w:val="TOC8"/>
        <w:ind w:left="360"/>
        <w:rPr>
          <w:rFonts w:asciiTheme="minorHAnsi" w:hAnsiTheme="minorHAnsi"/>
        </w:rPr>
      </w:pPr>
    </w:p>
    <w:p w:rsidR="00A25A1E" w:rsidRPr="00F817DD" w:rsidRDefault="00A25A1E" w:rsidP="00F2114C">
      <w:pPr>
        <w:pStyle w:val="TOC8"/>
        <w:ind w:left="0"/>
        <w:rPr>
          <w:rFonts w:asciiTheme="minorHAnsi" w:hAnsiTheme="minorHAnsi"/>
          <w:sz w:val="24"/>
        </w:rPr>
      </w:pPr>
      <w:r w:rsidRPr="00F817DD">
        <w:rPr>
          <w:rFonts w:asciiTheme="minorHAnsi" w:hAnsiTheme="minorHAnsi" w:cs="Tahoma"/>
          <w:b/>
          <w:bCs/>
          <w:sz w:val="24"/>
        </w:rPr>
        <w:t>Work Experience</w:t>
      </w:r>
    </w:p>
    <w:p w:rsidR="00A25A1E" w:rsidRPr="00AD3EB1" w:rsidRDefault="00A25A1E">
      <w:pPr>
        <w:rPr>
          <w:rFonts w:asciiTheme="minorHAnsi" w:hAnsiTheme="minorHAnsi"/>
        </w:rPr>
      </w:pPr>
    </w:p>
    <w:p w:rsidR="008F31CF" w:rsidRPr="00F817DD" w:rsidRDefault="008F31CF" w:rsidP="008F31CF">
      <w:pPr>
        <w:pStyle w:val="TOC8"/>
        <w:numPr>
          <w:ilvl w:val="0"/>
          <w:numId w:val="5"/>
        </w:numPr>
        <w:rPr>
          <w:rFonts w:asciiTheme="minorHAnsi" w:hAnsiTheme="minorHAnsi"/>
          <w:sz w:val="22"/>
          <w:szCs w:val="22"/>
        </w:rPr>
      </w:pPr>
      <w:r w:rsidRPr="00F817DD">
        <w:rPr>
          <w:rFonts w:asciiTheme="minorHAnsi" w:hAnsiTheme="minorHAnsi"/>
          <w:sz w:val="22"/>
          <w:szCs w:val="22"/>
        </w:rPr>
        <w:t xml:space="preserve">Working as </w:t>
      </w:r>
      <w:r w:rsidR="0079123E" w:rsidRPr="00F817DD">
        <w:rPr>
          <w:rFonts w:asciiTheme="minorHAnsi" w:hAnsiTheme="minorHAnsi"/>
          <w:sz w:val="22"/>
          <w:szCs w:val="22"/>
        </w:rPr>
        <w:t>AVP</w:t>
      </w:r>
      <w:r w:rsidRPr="00F817DD">
        <w:rPr>
          <w:rFonts w:asciiTheme="minorHAnsi" w:hAnsiTheme="minorHAnsi"/>
          <w:sz w:val="22"/>
          <w:szCs w:val="22"/>
        </w:rPr>
        <w:t xml:space="preserve"> in </w:t>
      </w:r>
      <w:r w:rsidR="00EB5DDF" w:rsidRPr="00F817DD">
        <w:rPr>
          <w:rFonts w:asciiTheme="minorHAnsi" w:hAnsiTheme="minorHAnsi"/>
          <w:b/>
          <w:bCs/>
          <w:sz w:val="22"/>
          <w:szCs w:val="22"/>
        </w:rPr>
        <w:t>Citicorp Service India Pvt Ltd, Chennai</w:t>
      </w:r>
      <w:r w:rsidRPr="00F817DD">
        <w:rPr>
          <w:rFonts w:asciiTheme="minorHAnsi" w:hAnsiTheme="minorHAnsi"/>
          <w:sz w:val="22"/>
          <w:szCs w:val="22"/>
        </w:rPr>
        <w:t xml:space="preserve"> from 28</w:t>
      </w:r>
      <w:r w:rsidRPr="00F817DD">
        <w:rPr>
          <w:rFonts w:asciiTheme="minorHAnsi" w:hAnsiTheme="minorHAnsi"/>
          <w:sz w:val="22"/>
          <w:szCs w:val="22"/>
          <w:vertAlign w:val="superscript"/>
        </w:rPr>
        <w:t>th</w:t>
      </w:r>
      <w:r w:rsidRPr="00F817DD">
        <w:rPr>
          <w:rFonts w:asciiTheme="minorHAnsi" w:hAnsiTheme="minorHAnsi"/>
          <w:sz w:val="22"/>
          <w:szCs w:val="22"/>
        </w:rPr>
        <w:t xml:space="preserve"> Oct 2019 till date.</w:t>
      </w:r>
    </w:p>
    <w:p w:rsidR="00A25A1E" w:rsidRPr="00F817DD" w:rsidRDefault="00A25A1E">
      <w:pPr>
        <w:pStyle w:val="TOC8"/>
        <w:numPr>
          <w:ilvl w:val="0"/>
          <w:numId w:val="5"/>
        </w:numPr>
        <w:rPr>
          <w:rFonts w:asciiTheme="minorHAnsi" w:hAnsiTheme="minorHAnsi"/>
          <w:sz w:val="22"/>
          <w:szCs w:val="22"/>
        </w:rPr>
      </w:pPr>
      <w:r w:rsidRPr="00F817DD">
        <w:rPr>
          <w:rFonts w:asciiTheme="minorHAnsi" w:hAnsiTheme="minorHAnsi"/>
          <w:sz w:val="22"/>
          <w:szCs w:val="22"/>
        </w:rPr>
        <w:t>Work</w:t>
      </w:r>
      <w:r w:rsidR="008F31CF" w:rsidRPr="00F817DD">
        <w:rPr>
          <w:rFonts w:asciiTheme="minorHAnsi" w:hAnsiTheme="minorHAnsi"/>
          <w:sz w:val="22"/>
          <w:szCs w:val="22"/>
        </w:rPr>
        <w:t>ed</w:t>
      </w:r>
      <w:r w:rsidRPr="00F817DD">
        <w:rPr>
          <w:rFonts w:asciiTheme="minorHAnsi" w:hAnsiTheme="minorHAnsi"/>
          <w:sz w:val="22"/>
          <w:szCs w:val="22"/>
        </w:rPr>
        <w:t xml:space="preserve"> as a Senior Technology Specialist </w:t>
      </w:r>
      <w:r w:rsidR="007B5C05" w:rsidRPr="00F817DD">
        <w:rPr>
          <w:rFonts w:asciiTheme="minorHAnsi" w:hAnsiTheme="minorHAnsi"/>
          <w:sz w:val="22"/>
          <w:szCs w:val="22"/>
        </w:rPr>
        <w:t xml:space="preserve">in </w:t>
      </w:r>
      <w:r w:rsidR="007B5C05" w:rsidRPr="00F817DD">
        <w:rPr>
          <w:rFonts w:asciiTheme="minorHAnsi" w:hAnsiTheme="minorHAnsi"/>
          <w:b/>
          <w:bCs/>
          <w:sz w:val="22"/>
          <w:szCs w:val="22"/>
        </w:rPr>
        <w:t>Wells</w:t>
      </w:r>
      <w:r w:rsidRPr="00F817DD">
        <w:rPr>
          <w:rFonts w:asciiTheme="minorHAnsi" w:hAnsiTheme="minorHAnsi"/>
          <w:b/>
          <w:bCs/>
          <w:sz w:val="22"/>
          <w:szCs w:val="22"/>
        </w:rPr>
        <w:t xml:space="preserve"> Fargo, Bangalore</w:t>
      </w:r>
      <w:r w:rsidRPr="00F817DD">
        <w:rPr>
          <w:rFonts w:asciiTheme="minorHAnsi" w:hAnsiTheme="minorHAnsi"/>
          <w:sz w:val="22"/>
          <w:szCs w:val="22"/>
        </w:rPr>
        <w:t xml:space="preserve"> from 6th Sep 2016</w:t>
      </w:r>
      <w:r w:rsidR="008F31CF" w:rsidRPr="00F817DD">
        <w:rPr>
          <w:rFonts w:asciiTheme="minorHAnsi" w:hAnsiTheme="minorHAnsi"/>
          <w:sz w:val="22"/>
          <w:szCs w:val="22"/>
        </w:rPr>
        <w:t xml:space="preserve"> till Oct 25, 2019</w:t>
      </w:r>
      <w:r w:rsidRPr="00F817DD">
        <w:rPr>
          <w:rFonts w:asciiTheme="minorHAnsi" w:hAnsiTheme="minorHAnsi"/>
          <w:sz w:val="22"/>
          <w:szCs w:val="22"/>
        </w:rPr>
        <w:t>.</w:t>
      </w:r>
    </w:p>
    <w:p w:rsidR="00A25A1E" w:rsidRPr="00F817DD" w:rsidRDefault="008D5699">
      <w:pPr>
        <w:pStyle w:val="TOC8"/>
        <w:numPr>
          <w:ilvl w:val="0"/>
          <w:numId w:val="5"/>
        </w:numPr>
        <w:rPr>
          <w:rFonts w:asciiTheme="minorHAnsi" w:hAnsiTheme="minorHAnsi"/>
          <w:sz w:val="22"/>
          <w:szCs w:val="22"/>
        </w:rPr>
      </w:pPr>
      <w:r w:rsidRPr="00F817DD">
        <w:rPr>
          <w:rFonts w:asciiTheme="minorHAnsi" w:hAnsiTheme="minorHAnsi"/>
          <w:sz w:val="22"/>
          <w:szCs w:val="22"/>
        </w:rPr>
        <w:t xml:space="preserve">Worked </w:t>
      </w:r>
      <w:r w:rsidR="00A25A1E" w:rsidRPr="00F817DD">
        <w:rPr>
          <w:rFonts w:asciiTheme="minorHAnsi" w:hAnsiTheme="minorHAnsi"/>
          <w:sz w:val="22"/>
          <w:szCs w:val="22"/>
        </w:rPr>
        <w:t xml:space="preserve">as a Senior Software Engineer </w:t>
      </w:r>
      <w:r w:rsidR="007B5C05" w:rsidRPr="00F817DD">
        <w:rPr>
          <w:rFonts w:asciiTheme="minorHAnsi" w:hAnsiTheme="minorHAnsi"/>
          <w:sz w:val="22"/>
          <w:szCs w:val="22"/>
        </w:rPr>
        <w:t xml:space="preserve">in </w:t>
      </w:r>
      <w:r w:rsidR="007B5C05" w:rsidRPr="00F817DD">
        <w:rPr>
          <w:rFonts w:asciiTheme="minorHAnsi" w:hAnsiTheme="minorHAnsi"/>
          <w:b/>
          <w:bCs/>
          <w:sz w:val="22"/>
          <w:szCs w:val="22"/>
        </w:rPr>
        <w:t>Euclid</w:t>
      </w:r>
      <w:r w:rsidR="00A25A1E" w:rsidRPr="00F817DD">
        <w:rPr>
          <w:rFonts w:asciiTheme="minorHAnsi" w:hAnsiTheme="minorHAnsi"/>
          <w:b/>
          <w:sz w:val="22"/>
          <w:szCs w:val="22"/>
        </w:rPr>
        <w:t xml:space="preserve"> Innovations, Bangalore</w:t>
      </w:r>
      <w:r w:rsidR="00704B42" w:rsidRPr="00F817DD">
        <w:rPr>
          <w:rFonts w:asciiTheme="minorHAnsi" w:hAnsiTheme="minorHAnsi"/>
          <w:sz w:val="22"/>
          <w:szCs w:val="22"/>
        </w:rPr>
        <w:t xml:space="preserve">till getting approvals for FTE positions in Wells Fargo </w:t>
      </w:r>
      <w:r w:rsidR="00A25A1E" w:rsidRPr="00F817DD">
        <w:rPr>
          <w:rFonts w:asciiTheme="minorHAnsi" w:hAnsiTheme="minorHAnsi"/>
          <w:sz w:val="22"/>
          <w:szCs w:val="22"/>
        </w:rPr>
        <w:t>from 28th March 2016 till August 26,2016.</w:t>
      </w:r>
    </w:p>
    <w:p w:rsidR="00A25A1E" w:rsidRPr="00F817DD" w:rsidRDefault="008D5699">
      <w:pPr>
        <w:pStyle w:val="TOC8"/>
        <w:numPr>
          <w:ilvl w:val="0"/>
          <w:numId w:val="5"/>
        </w:numPr>
        <w:rPr>
          <w:rFonts w:asciiTheme="minorHAnsi" w:hAnsiTheme="minorHAnsi" w:cs="Tahoma"/>
          <w:sz w:val="22"/>
          <w:szCs w:val="22"/>
        </w:rPr>
      </w:pPr>
      <w:r w:rsidRPr="00F817DD">
        <w:rPr>
          <w:rFonts w:asciiTheme="minorHAnsi" w:hAnsiTheme="minorHAnsi"/>
          <w:sz w:val="22"/>
          <w:szCs w:val="22"/>
        </w:rPr>
        <w:t xml:space="preserve">Worked </w:t>
      </w:r>
      <w:r w:rsidR="00A25A1E" w:rsidRPr="00F817DD">
        <w:rPr>
          <w:rFonts w:asciiTheme="minorHAnsi" w:hAnsiTheme="minorHAnsi"/>
          <w:sz w:val="22"/>
          <w:szCs w:val="22"/>
        </w:rPr>
        <w:t xml:space="preserve">as a Consultant </w:t>
      </w:r>
      <w:r w:rsidR="007B5C05" w:rsidRPr="00F817DD">
        <w:rPr>
          <w:rFonts w:asciiTheme="minorHAnsi" w:hAnsiTheme="minorHAnsi"/>
          <w:sz w:val="22"/>
          <w:szCs w:val="22"/>
        </w:rPr>
        <w:t>in</w:t>
      </w:r>
      <w:r w:rsidR="00A25A1E" w:rsidRPr="00F817DD">
        <w:rPr>
          <w:rFonts w:asciiTheme="minorHAnsi" w:hAnsiTheme="minorHAnsi"/>
          <w:b/>
          <w:sz w:val="22"/>
          <w:szCs w:val="22"/>
        </w:rPr>
        <w:t xml:space="preserve">Polaris Consultancy &amp; Services Ltd, Chennai </w:t>
      </w:r>
      <w:r w:rsidR="00A25A1E" w:rsidRPr="00F817DD">
        <w:rPr>
          <w:rFonts w:asciiTheme="minorHAnsi" w:hAnsiTheme="minorHAnsi"/>
          <w:sz w:val="22"/>
          <w:szCs w:val="22"/>
        </w:rPr>
        <w:t>from 09</w:t>
      </w:r>
      <w:r w:rsidR="00A25A1E" w:rsidRPr="00F817DD">
        <w:rPr>
          <w:rFonts w:asciiTheme="minorHAnsi" w:hAnsiTheme="minorHAnsi"/>
          <w:sz w:val="22"/>
          <w:szCs w:val="22"/>
          <w:vertAlign w:val="superscript"/>
        </w:rPr>
        <w:t>th</w:t>
      </w:r>
      <w:r w:rsidR="00A25A1E" w:rsidRPr="00F817DD">
        <w:rPr>
          <w:rFonts w:asciiTheme="minorHAnsi" w:hAnsiTheme="minorHAnsi"/>
          <w:sz w:val="22"/>
          <w:szCs w:val="22"/>
        </w:rPr>
        <w:t>December 2013 till March 21,2016.</w:t>
      </w:r>
    </w:p>
    <w:p w:rsidR="00A25A1E" w:rsidRPr="00F817DD" w:rsidRDefault="00A25A1E">
      <w:pPr>
        <w:pStyle w:val="TOC8"/>
        <w:numPr>
          <w:ilvl w:val="0"/>
          <w:numId w:val="5"/>
        </w:numPr>
        <w:rPr>
          <w:rFonts w:asciiTheme="minorHAnsi" w:hAnsiTheme="minorHAnsi"/>
          <w:sz w:val="22"/>
          <w:szCs w:val="22"/>
        </w:rPr>
      </w:pPr>
      <w:r w:rsidRPr="00F817DD">
        <w:rPr>
          <w:rFonts w:asciiTheme="minorHAnsi" w:hAnsiTheme="minorHAnsi"/>
          <w:sz w:val="22"/>
          <w:szCs w:val="22"/>
        </w:rPr>
        <w:t xml:space="preserve">Worked as Programmer Analyst </w:t>
      </w:r>
      <w:r w:rsidR="007B5C05" w:rsidRPr="00F817DD">
        <w:rPr>
          <w:rFonts w:asciiTheme="minorHAnsi" w:hAnsiTheme="minorHAnsi"/>
          <w:sz w:val="22"/>
          <w:szCs w:val="22"/>
        </w:rPr>
        <w:t>in</w:t>
      </w:r>
      <w:r w:rsidRPr="00F817DD">
        <w:rPr>
          <w:rFonts w:asciiTheme="minorHAnsi" w:hAnsiTheme="minorHAnsi"/>
          <w:b/>
          <w:sz w:val="22"/>
          <w:szCs w:val="22"/>
        </w:rPr>
        <w:t>Cognizant Technology Solutions Pvt</w:t>
      </w:r>
      <w:r w:rsidR="00ED16CE" w:rsidRPr="00F817DD">
        <w:rPr>
          <w:rFonts w:asciiTheme="minorHAnsi" w:hAnsiTheme="minorHAnsi"/>
          <w:b/>
          <w:sz w:val="22"/>
          <w:szCs w:val="22"/>
        </w:rPr>
        <w:t>.</w:t>
      </w:r>
      <w:r w:rsidRPr="00F817DD">
        <w:rPr>
          <w:rFonts w:asciiTheme="minorHAnsi" w:hAnsiTheme="minorHAnsi"/>
          <w:b/>
          <w:sz w:val="22"/>
          <w:szCs w:val="22"/>
        </w:rPr>
        <w:t xml:space="preserve"> Ltd, Chennai </w:t>
      </w:r>
      <w:r w:rsidRPr="00F817DD">
        <w:rPr>
          <w:rFonts w:asciiTheme="minorHAnsi" w:hAnsiTheme="minorHAnsi"/>
          <w:sz w:val="22"/>
          <w:szCs w:val="22"/>
        </w:rPr>
        <w:t>from 30</w:t>
      </w:r>
      <w:r w:rsidRPr="00F817DD">
        <w:rPr>
          <w:rFonts w:asciiTheme="minorHAnsi" w:hAnsiTheme="minorHAnsi"/>
          <w:sz w:val="22"/>
          <w:szCs w:val="22"/>
          <w:vertAlign w:val="superscript"/>
        </w:rPr>
        <w:t>th</w:t>
      </w:r>
      <w:r w:rsidRPr="00F817DD">
        <w:rPr>
          <w:rFonts w:asciiTheme="minorHAnsi" w:hAnsiTheme="minorHAnsi"/>
          <w:sz w:val="22"/>
          <w:szCs w:val="22"/>
        </w:rPr>
        <w:t>September 2010 till 28</w:t>
      </w:r>
      <w:r w:rsidRPr="00F817DD">
        <w:rPr>
          <w:rFonts w:asciiTheme="minorHAnsi" w:hAnsiTheme="minorHAnsi"/>
          <w:sz w:val="22"/>
          <w:szCs w:val="22"/>
          <w:vertAlign w:val="superscript"/>
        </w:rPr>
        <w:t>th</w:t>
      </w:r>
      <w:r w:rsidRPr="00F817DD">
        <w:rPr>
          <w:rFonts w:asciiTheme="minorHAnsi" w:hAnsiTheme="minorHAnsi"/>
          <w:sz w:val="22"/>
          <w:szCs w:val="22"/>
        </w:rPr>
        <w:t xml:space="preserve"> November 2013.</w:t>
      </w:r>
    </w:p>
    <w:p w:rsidR="005D5178" w:rsidRPr="00AD3EB1" w:rsidRDefault="005D5178" w:rsidP="005D5178">
      <w:pPr>
        <w:rPr>
          <w:rFonts w:asciiTheme="minorHAnsi" w:hAnsiTheme="minorHAnsi"/>
        </w:rPr>
      </w:pPr>
    </w:p>
    <w:p w:rsidR="00A25A1E" w:rsidRPr="00D953FA" w:rsidRDefault="00A25A1E">
      <w:pPr>
        <w:pStyle w:val="Heading9"/>
        <w:rPr>
          <w:rFonts w:asciiTheme="minorHAnsi" w:hAnsiTheme="minorHAnsi" w:cs="Tahoma"/>
          <w:sz w:val="24"/>
        </w:rPr>
      </w:pPr>
      <w:r w:rsidRPr="00D953FA">
        <w:rPr>
          <w:rFonts w:asciiTheme="minorHAnsi" w:hAnsiTheme="minorHAnsi" w:cs="Tahoma"/>
          <w:sz w:val="24"/>
        </w:rPr>
        <w:t>Project Details</w:t>
      </w:r>
    </w:p>
    <w:p w:rsidR="005434A2" w:rsidRPr="00D953FA" w:rsidRDefault="005434A2" w:rsidP="005434A2">
      <w:pPr>
        <w:pStyle w:val="TOC5"/>
        <w:spacing w:before="0" w:after="0"/>
        <w:rPr>
          <w:rFonts w:asciiTheme="minorHAnsi" w:hAnsiTheme="minorHAnsi" w:cs="Arial"/>
          <w:b/>
          <w:bCs/>
          <w:color w:val="000000"/>
          <w:u w:val="single"/>
        </w:rPr>
      </w:pPr>
      <w:r w:rsidRPr="00D953FA">
        <w:rPr>
          <w:rFonts w:asciiTheme="minorHAnsi" w:hAnsiTheme="minorHAnsi" w:cs="Arial"/>
          <w:b/>
          <w:bCs/>
          <w:color w:val="000000"/>
          <w:u w:val="single"/>
        </w:rPr>
        <w:t>Project #1</w:t>
      </w:r>
    </w:p>
    <w:p w:rsidR="005434A2" w:rsidRPr="00D953FA" w:rsidRDefault="005434A2" w:rsidP="005434A2">
      <w:pPr>
        <w:pStyle w:val="TOC9"/>
        <w:rPr>
          <w:rFonts w:asciiTheme="minorHAnsi" w:hAnsiTheme="minorHAnsi"/>
          <w:sz w:val="22"/>
          <w:szCs w:val="22"/>
        </w:rPr>
      </w:pPr>
      <w:r w:rsidRPr="00D953FA">
        <w:rPr>
          <w:rFonts w:asciiTheme="minorHAnsi" w:hAnsiTheme="minorHAnsi"/>
          <w:sz w:val="22"/>
          <w:szCs w:val="22"/>
        </w:rPr>
        <w:t xml:space="preserve">Title </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Genesis Migration to Olympus</w:t>
      </w:r>
    </w:p>
    <w:p w:rsidR="005434A2" w:rsidRPr="00D953FA" w:rsidRDefault="005434A2" w:rsidP="005434A2">
      <w:pPr>
        <w:pStyle w:val="TOC9"/>
        <w:ind w:left="2160" w:hanging="2160"/>
        <w:rPr>
          <w:rFonts w:asciiTheme="minorHAnsi" w:hAnsiTheme="minorHAnsi"/>
          <w:sz w:val="22"/>
          <w:szCs w:val="22"/>
        </w:rPr>
      </w:pPr>
      <w:r w:rsidRPr="00D953FA">
        <w:rPr>
          <w:rFonts w:asciiTheme="minorHAnsi" w:hAnsiTheme="minorHAnsi"/>
          <w:sz w:val="22"/>
          <w:szCs w:val="22"/>
        </w:rPr>
        <w:t>Project Type</w:t>
      </w:r>
      <w:r w:rsidRPr="00D953FA">
        <w:rPr>
          <w:rFonts w:asciiTheme="minorHAnsi" w:hAnsiTheme="minorHAnsi"/>
          <w:sz w:val="22"/>
          <w:szCs w:val="22"/>
        </w:rPr>
        <w:tab/>
        <w:t>To migrate ETL jobs which loads data to Genesis Data Warehouse to Olympus Data Warehouse.</w:t>
      </w:r>
    </w:p>
    <w:p w:rsidR="005434A2" w:rsidRPr="00D953FA" w:rsidRDefault="005434A2" w:rsidP="005434A2">
      <w:pPr>
        <w:pStyle w:val="TOC9"/>
        <w:rPr>
          <w:rFonts w:asciiTheme="minorHAnsi" w:hAnsiTheme="minorHAnsi"/>
          <w:sz w:val="22"/>
          <w:szCs w:val="22"/>
        </w:rPr>
      </w:pPr>
      <w:r w:rsidRPr="00D953FA">
        <w:rPr>
          <w:rFonts w:asciiTheme="minorHAnsi" w:hAnsiTheme="minorHAnsi"/>
          <w:sz w:val="22"/>
          <w:szCs w:val="22"/>
        </w:rPr>
        <w:t>Operating System</w:t>
      </w:r>
      <w:r w:rsidRPr="00D953FA">
        <w:rPr>
          <w:rFonts w:asciiTheme="minorHAnsi" w:hAnsiTheme="minorHAnsi"/>
          <w:sz w:val="22"/>
          <w:szCs w:val="22"/>
        </w:rPr>
        <w:tab/>
        <w:t>Linux</w:t>
      </w:r>
    </w:p>
    <w:p w:rsidR="005434A2" w:rsidRPr="00D953FA" w:rsidRDefault="005434A2" w:rsidP="005434A2">
      <w:pPr>
        <w:pStyle w:val="TOC9"/>
        <w:rPr>
          <w:rFonts w:asciiTheme="minorHAnsi" w:hAnsiTheme="minorHAnsi"/>
          <w:sz w:val="22"/>
          <w:szCs w:val="22"/>
        </w:rPr>
      </w:pPr>
      <w:r w:rsidRPr="00D953FA">
        <w:rPr>
          <w:rFonts w:asciiTheme="minorHAnsi" w:hAnsiTheme="minorHAnsi"/>
          <w:sz w:val="22"/>
          <w:szCs w:val="22"/>
        </w:rPr>
        <w:t>Technology</w:t>
      </w:r>
      <w:r w:rsidRPr="00D953FA">
        <w:rPr>
          <w:rFonts w:asciiTheme="minorHAnsi" w:hAnsiTheme="minorHAnsi"/>
          <w:sz w:val="22"/>
          <w:szCs w:val="22"/>
        </w:rPr>
        <w:tab/>
      </w:r>
      <w:r w:rsidRPr="00D953FA">
        <w:rPr>
          <w:rFonts w:asciiTheme="minorHAnsi" w:hAnsiTheme="minorHAnsi"/>
          <w:sz w:val="22"/>
          <w:szCs w:val="22"/>
        </w:rPr>
        <w:tab/>
        <w:t>Spark/Scala, Cloudera Hadoop, HIVE, Impala, Yarn</w:t>
      </w:r>
    </w:p>
    <w:p w:rsidR="005434A2" w:rsidRPr="00D953FA" w:rsidRDefault="005434A2" w:rsidP="005434A2">
      <w:pPr>
        <w:pStyle w:val="TOC9"/>
        <w:rPr>
          <w:rFonts w:asciiTheme="minorHAnsi" w:hAnsiTheme="minorHAnsi"/>
          <w:sz w:val="22"/>
          <w:szCs w:val="22"/>
        </w:rPr>
      </w:pPr>
      <w:r w:rsidRPr="00D953FA">
        <w:rPr>
          <w:rFonts w:asciiTheme="minorHAnsi" w:hAnsiTheme="minorHAnsi"/>
          <w:sz w:val="22"/>
          <w:szCs w:val="22"/>
        </w:rPr>
        <w:t xml:space="preserve">Team Size </w:t>
      </w:r>
      <w:r w:rsidRPr="00D953FA">
        <w:rPr>
          <w:rFonts w:asciiTheme="minorHAnsi" w:hAnsiTheme="minorHAnsi"/>
          <w:sz w:val="22"/>
          <w:szCs w:val="22"/>
        </w:rPr>
        <w:tab/>
      </w:r>
      <w:r w:rsidRPr="00D953FA">
        <w:rPr>
          <w:rFonts w:asciiTheme="minorHAnsi" w:hAnsiTheme="minorHAnsi"/>
          <w:sz w:val="22"/>
          <w:szCs w:val="22"/>
        </w:rPr>
        <w:tab/>
        <w:t>6</w:t>
      </w:r>
    </w:p>
    <w:p w:rsidR="005434A2" w:rsidRPr="00D953FA" w:rsidRDefault="005434A2" w:rsidP="005434A2">
      <w:pPr>
        <w:pStyle w:val="TOC9"/>
        <w:rPr>
          <w:rFonts w:asciiTheme="minorHAnsi" w:hAnsiTheme="minorHAnsi"/>
          <w:sz w:val="22"/>
          <w:szCs w:val="22"/>
        </w:rPr>
      </w:pPr>
      <w:r w:rsidRPr="00D953FA">
        <w:rPr>
          <w:rFonts w:asciiTheme="minorHAnsi" w:hAnsiTheme="minorHAnsi"/>
          <w:sz w:val="22"/>
          <w:szCs w:val="22"/>
        </w:rPr>
        <w:t>Role</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Technology Lead</w:t>
      </w:r>
    </w:p>
    <w:p w:rsidR="005434A2" w:rsidRPr="00D953FA" w:rsidRDefault="005434A2" w:rsidP="005434A2">
      <w:pPr>
        <w:pStyle w:val="TOC9"/>
        <w:rPr>
          <w:rFonts w:asciiTheme="minorHAnsi" w:hAnsiTheme="minorHAnsi"/>
          <w:sz w:val="22"/>
          <w:szCs w:val="22"/>
        </w:rPr>
      </w:pPr>
      <w:r w:rsidRPr="00D953FA">
        <w:rPr>
          <w:rFonts w:asciiTheme="minorHAnsi" w:hAnsiTheme="minorHAnsi"/>
          <w:sz w:val="22"/>
          <w:szCs w:val="22"/>
        </w:rPr>
        <w:t>Period</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007543B4" w:rsidRPr="00D953FA">
        <w:rPr>
          <w:rFonts w:asciiTheme="minorHAnsi" w:hAnsiTheme="minorHAnsi"/>
          <w:sz w:val="22"/>
          <w:szCs w:val="22"/>
        </w:rPr>
        <w:t>Jan</w:t>
      </w:r>
      <w:r w:rsidRPr="00D953FA">
        <w:rPr>
          <w:rFonts w:asciiTheme="minorHAnsi" w:hAnsiTheme="minorHAnsi"/>
          <w:sz w:val="22"/>
          <w:szCs w:val="22"/>
        </w:rPr>
        <w:t xml:space="preserve"> 2025 - Till Date</w:t>
      </w:r>
    </w:p>
    <w:p w:rsidR="005434A2" w:rsidRPr="00D953FA" w:rsidRDefault="005434A2" w:rsidP="005434A2">
      <w:pPr>
        <w:pStyle w:val="Heading7"/>
        <w:rPr>
          <w:rFonts w:asciiTheme="minorHAnsi" w:hAnsiTheme="minorHAnsi"/>
          <w:b w:val="0"/>
          <w:bCs w:val="0"/>
          <w:sz w:val="22"/>
          <w:szCs w:val="22"/>
          <w:lang w:val="en-US"/>
        </w:rPr>
      </w:pPr>
    </w:p>
    <w:p w:rsidR="005434A2" w:rsidRPr="00D953FA" w:rsidRDefault="005434A2" w:rsidP="005434A2">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Objective</w:t>
      </w:r>
    </w:p>
    <w:p w:rsidR="005434A2" w:rsidRPr="00D953FA" w:rsidRDefault="001B0103" w:rsidP="005434A2">
      <w:pPr>
        <w:rPr>
          <w:rFonts w:asciiTheme="minorHAnsi" w:hAnsiTheme="minorHAnsi"/>
          <w:sz w:val="22"/>
          <w:szCs w:val="22"/>
        </w:rPr>
      </w:pPr>
      <w:r w:rsidRPr="00D953FA">
        <w:rPr>
          <w:rFonts w:asciiTheme="minorHAnsi" w:hAnsiTheme="minorHAnsi"/>
          <w:sz w:val="22"/>
          <w:szCs w:val="22"/>
        </w:rPr>
        <w:t xml:space="preserve">Olympus gets data from Product Processors &amp; sends the contracts/balances data to Genesis currently. </w:t>
      </w:r>
      <w:r w:rsidR="004B2C6C" w:rsidRPr="00D953FA">
        <w:rPr>
          <w:rFonts w:asciiTheme="minorHAnsi" w:hAnsiTheme="minorHAnsi"/>
          <w:sz w:val="22"/>
          <w:szCs w:val="22"/>
        </w:rPr>
        <w:t xml:space="preserve">As part of regulatory commitments to make Olympus as a golden source for Wholesale contracts &amp; balances data, </w:t>
      </w:r>
      <w:r w:rsidRPr="00D953FA">
        <w:rPr>
          <w:rFonts w:asciiTheme="minorHAnsi" w:hAnsiTheme="minorHAnsi"/>
          <w:sz w:val="22"/>
          <w:szCs w:val="22"/>
        </w:rPr>
        <w:t>ETL logic used in Genesis to deliver the contracts/balances related data to downstream consumers ha</w:t>
      </w:r>
      <w:r w:rsidR="0038355A" w:rsidRPr="00D953FA">
        <w:rPr>
          <w:rFonts w:asciiTheme="minorHAnsi" w:hAnsiTheme="minorHAnsi"/>
          <w:sz w:val="22"/>
          <w:szCs w:val="22"/>
        </w:rPr>
        <w:t>ve</w:t>
      </w:r>
      <w:r w:rsidRPr="00D953FA">
        <w:rPr>
          <w:rFonts w:asciiTheme="minorHAnsi" w:hAnsiTheme="minorHAnsi"/>
          <w:sz w:val="22"/>
          <w:szCs w:val="22"/>
        </w:rPr>
        <w:t xml:space="preserve"> to be implemented in Olympus. </w:t>
      </w:r>
    </w:p>
    <w:p w:rsidR="005434A2" w:rsidRPr="00D953FA" w:rsidRDefault="005434A2" w:rsidP="005434A2">
      <w:pPr>
        <w:rPr>
          <w:rFonts w:asciiTheme="minorHAnsi" w:hAnsiTheme="minorHAnsi"/>
          <w:sz w:val="22"/>
          <w:szCs w:val="22"/>
        </w:rPr>
      </w:pPr>
    </w:p>
    <w:p w:rsidR="005434A2" w:rsidRPr="00D953FA" w:rsidRDefault="005434A2" w:rsidP="005434A2">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Description</w:t>
      </w:r>
    </w:p>
    <w:p w:rsidR="005434A2" w:rsidRPr="00D953FA" w:rsidRDefault="004B2C6C" w:rsidP="004B2C6C">
      <w:pPr>
        <w:rPr>
          <w:rFonts w:asciiTheme="minorHAnsi" w:hAnsiTheme="minorHAnsi"/>
          <w:sz w:val="22"/>
          <w:szCs w:val="22"/>
        </w:rPr>
      </w:pPr>
      <w:r w:rsidRPr="00D953FA">
        <w:rPr>
          <w:rFonts w:asciiTheme="minorHAnsi" w:hAnsiTheme="minorHAnsi"/>
          <w:sz w:val="22"/>
          <w:szCs w:val="22"/>
        </w:rPr>
        <w:t>Olympus technolog</w:t>
      </w:r>
      <w:r w:rsidR="0038355A" w:rsidRPr="00D953FA">
        <w:rPr>
          <w:rFonts w:asciiTheme="minorHAnsi" w:hAnsiTheme="minorHAnsi"/>
          <w:sz w:val="22"/>
          <w:szCs w:val="22"/>
        </w:rPr>
        <w:t>y team uses S</w:t>
      </w:r>
      <w:r w:rsidRPr="00D953FA">
        <w:rPr>
          <w:rFonts w:asciiTheme="minorHAnsi" w:hAnsiTheme="minorHAnsi"/>
          <w:sz w:val="22"/>
          <w:szCs w:val="22"/>
        </w:rPr>
        <w:t>park capability for data extraction, performing data quality checks, data transformation &amp; data lineage. Olympus team has frameworks such as Data Conduit (DC) &amp; Step to load the Contracts/Balances data into HIVE data warehouse. Once data gets loaded into HIVE, it will get delivered to downstream consumers like Treasury/RRAI/Optima/Ruby etc. via Consumption API. Olympus team integrates Genesis Wholesale products in a phased manner</w:t>
      </w:r>
      <w:r w:rsidR="0038355A" w:rsidRPr="00D953FA">
        <w:rPr>
          <w:rFonts w:asciiTheme="minorHAnsi" w:hAnsiTheme="minorHAnsi"/>
          <w:sz w:val="22"/>
          <w:szCs w:val="22"/>
        </w:rPr>
        <w:t xml:space="preserve"> into Olympus Data Warehouse</w:t>
      </w:r>
      <w:r w:rsidRPr="00D953FA">
        <w:rPr>
          <w:rFonts w:asciiTheme="minorHAnsi" w:hAnsiTheme="minorHAnsi"/>
          <w:sz w:val="22"/>
          <w:szCs w:val="22"/>
        </w:rPr>
        <w:t>.</w:t>
      </w:r>
      <w:r w:rsidR="005434A2" w:rsidRPr="00D953FA">
        <w:rPr>
          <w:rFonts w:asciiTheme="minorHAnsi" w:hAnsiTheme="minorHAnsi"/>
          <w:sz w:val="22"/>
          <w:szCs w:val="22"/>
        </w:rPr>
        <w:t xml:space="preserve"> </w:t>
      </w:r>
    </w:p>
    <w:p w:rsidR="005434A2" w:rsidRPr="00D953FA" w:rsidRDefault="005434A2" w:rsidP="005434A2">
      <w:pPr>
        <w:rPr>
          <w:rFonts w:asciiTheme="minorHAnsi" w:hAnsiTheme="minorHAnsi"/>
          <w:sz w:val="22"/>
          <w:szCs w:val="22"/>
        </w:rPr>
      </w:pPr>
    </w:p>
    <w:p w:rsidR="00637D53" w:rsidRDefault="00637D53" w:rsidP="005434A2">
      <w:pPr>
        <w:pStyle w:val="Heading5"/>
        <w:jc w:val="left"/>
        <w:rPr>
          <w:rFonts w:asciiTheme="minorHAnsi" w:eastAsia="MS Mincho" w:hAnsiTheme="minorHAnsi" w:cs="Arial"/>
          <w:color w:val="000000"/>
          <w:sz w:val="22"/>
          <w:szCs w:val="22"/>
          <w:u w:val="single"/>
          <w:lang w:val="en-US"/>
        </w:rPr>
      </w:pPr>
    </w:p>
    <w:p w:rsidR="005434A2" w:rsidRPr="00D953FA" w:rsidRDefault="005434A2" w:rsidP="005434A2">
      <w:pPr>
        <w:pStyle w:val="Heading5"/>
        <w:jc w:val="left"/>
        <w:rPr>
          <w:rFonts w:asciiTheme="minorHAnsi" w:eastAsia="MS Mincho" w:hAnsiTheme="minorHAnsi" w:cs="Arial"/>
          <w:color w:val="000000"/>
          <w:sz w:val="22"/>
          <w:szCs w:val="22"/>
          <w:u w:val="single"/>
        </w:rPr>
      </w:pPr>
      <w:r w:rsidRPr="00D953FA">
        <w:rPr>
          <w:rFonts w:asciiTheme="minorHAnsi" w:eastAsia="MS Mincho" w:hAnsiTheme="minorHAnsi" w:cs="Arial"/>
          <w:color w:val="000000"/>
          <w:sz w:val="22"/>
          <w:szCs w:val="22"/>
          <w:u w:val="single"/>
        </w:rPr>
        <w:lastRenderedPageBreak/>
        <w:t>Role and Responsibilities</w:t>
      </w:r>
    </w:p>
    <w:p w:rsidR="005434A2" w:rsidRPr="00D953FA" w:rsidRDefault="005434A2" w:rsidP="005434A2">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 xml:space="preserve">Involved in Design Discussion on </w:t>
      </w:r>
      <w:r w:rsidR="00353D80" w:rsidRPr="00D953FA">
        <w:rPr>
          <w:rFonts w:asciiTheme="minorHAnsi" w:hAnsiTheme="minorHAnsi"/>
          <w:sz w:val="22"/>
          <w:szCs w:val="22"/>
          <w:lang w:val="en-US"/>
        </w:rPr>
        <w:t>getting ISG MAC data to Olympus, OTC supplemental products such as TCC, TCR migration.</w:t>
      </w:r>
    </w:p>
    <w:p w:rsidR="00764B6F" w:rsidRPr="00D953FA" w:rsidRDefault="00764B6F" w:rsidP="005434A2">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Development of Scala code to read JSON response files from ISG MAC &amp; load it into HIVE tables created in raw layer.</w:t>
      </w:r>
    </w:p>
    <w:p w:rsidR="006C3ACF" w:rsidRPr="00D953FA" w:rsidRDefault="006C3ACF" w:rsidP="005434A2">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 xml:space="preserve">Version control using Bit Bucket repository. </w:t>
      </w:r>
    </w:p>
    <w:p w:rsidR="007543B4" w:rsidRPr="00D953FA" w:rsidRDefault="006C3ACF" w:rsidP="005434A2">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Build &amp;</w:t>
      </w:r>
      <w:r w:rsidR="007543B4" w:rsidRPr="00D953FA">
        <w:rPr>
          <w:rFonts w:asciiTheme="minorHAnsi" w:hAnsiTheme="minorHAnsi"/>
          <w:sz w:val="22"/>
          <w:szCs w:val="22"/>
          <w:lang w:val="en-US"/>
        </w:rPr>
        <w:t xml:space="preserve"> deployment using </w:t>
      </w:r>
      <w:r w:rsidRPr="00D953FA">
        <w:rPr>
          <w:rFonts w:asciiTheme="minorHAnsi" w:hAnsiTheme="minorHAnsi"/>
          <w:sz w:val="22"/>
          <w:szCs w:val="22"/>
          <w:lang w:val="en-US"/>
        </w:rPr>
        <w:t xml:space="preserve">Jenkins, </w:t>
      </w:r>
      <w:proofErr w:type="spellStart"/>
      <w:r w:rsidR="007543B4" w:rsidRPr="00D953FA">
        <w:rPr>
          <w:rFonts w:asciiTheme="minorHAnsi" w:hAnsiTheme="minorHAnsi"/>
          <w:sz w:val="22"/>
          <w:szCs w:val="22"/>
          <w:lang w:val="en-US"/>
        </w:rPr>
        <w:t>udeploy</w:t>
      </w:r>
      <w:proofErr w:type="spellEnd"/>
      <w:r w:rsidR="007543B4" w:rsidRPr="00D953FA">
        <w:rPr>
          <w:rFonts w:asciiTheme="minorHAnsi" w:hAnsiTheme="minorHAnsi"/>
          <w:sz w:val="22"/>
          <w:szCs w:val="22"/>
          <w:lang w:val="en-US"/>
        </w:rPr>
        <w:t xml:space="preserve"> &amp; Light speed. </w:t>
      </w:r>
    </w:p>
    <w:p w:rsidR="00764B6F" w:rsidRPr="00D953FA" w:rsidRDefault="00764B6F" w:rsidP="005434A2">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 xml:space="preserve">Scheduling using </w:t>
      </w:r>
      <w:proofErr w:type="spellStart"/>
      <w:r w:rsidRPr="00D953FA">
        <w:rPr>
          <w:rFonts w:asciiTheme="minorHAnsi" w:hAnsiTheme="minorHAnsi"/>
          <w:sz w:val="22"/>
          <w:szCs w:val="22"/>
          <w:lang w:val="en-US"/>
        </w:rPr>
        <w:t>Autosys</w:t>
      </w:r>
      <w:proofErr w:type="spellEnd"/>
      <w:r w:rsidRPr="00D953FA">
        <w:rPr>
          <w:rFonts w:asciiTheme="minorHAnsi" w:hAnsiTheme="minorHAnsi"/>
          <w:sz w:val="22"/>
          <w:szCs w:val="22"/>
          <w:lang w:val="en-US"/>
        </w:rPr>
        <w:t>.</w:t>
      </w:r>
    </w:p>
    <w:p w:rsidR="00F00835" w:rsidRPr="00AD3EB1" w:rsidRDefault="00FD652D" w:rsidP="00F00835">
      <w:pPr>
        <w:pStyle w:val="TOC5"/>
        <w:spacing w:before="0" w:after="0"/>
        <w:rPr>
          <w:rFonts w:asciiTheme="minorHAnsi" w:hAnsiTheme="minorHAnsi" w:cs="Arial"/>
          <w:b/>
          <w:bCs/>
          <w:color w:val="000000"/>
          <w:u w:val="single"/>
        </w:rPr>
      </w:pPr>
      <w:r w:rsidRPr="00AD3EB1">
        <w:rPr>
          <w:rFonts w:asciiTheme="minorHAnsi" w:hAnsiTheme="minorHAnsi" w:cs="Arial"/>
          <w:b/>
          <w:bCs/>
          <w:color w:val="000000"/>
          <w:u w:val="single"/>
        </w:rPr>
        <w:t>Project #2</w:t>
      </w:r>
    </w:p>
    <w:p w:rsidR="00F00835" w:rsidRPr="00D953FA" w:rsidRDefault="00F00835" w:rsidP="00F00835">
      <w:pPr>
        <w:pStyle w:val="TOC9"/>
        <w:rPr>
          <w:rFonts w:asciiTheme="minorHAnsi" w:hAnsiTheme="minorHAnsi"/>
          <w:sz w:val="22"/>
          <w:szCs w:val="22"/>
        </w:rPr>
      </w:pPr>
      <w:r w:rsidRPr="00D953FA">
        <w:rPr>
          <w:rFonts w:asciiTheme="minorHAnsi" w:hAnsiTheme="minorHAnsi"/>
          <w:sz w:val="22"/>
          <w:szCs w:val="22"/>
        </w:rPr>
        <w:t xml:space="preserve">Title </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Genesis Wholesale Data Warehouse</w:t>
      </w:r>
    </w:p>
    <w:p w:rsidR="00F00835" w:rsidRPr="00D953FA" w:rsidRDefault="00F00835" w:rsidP="00F00835">
      <w:pPr>
        <w:pStyle w:val="TOC9"/>
        <w:ind w:left="2160" w:hanging="2160"/>
        <w:rPr>
          <w:rFonts w:asciiTheme="minorHAnsi" w:hAnsiTheme="minorHAnsi"/>
          <w:sz w:val="22"/>
          <w:szCs w:val="22"/>
        </w:rPr>
      </w:pPr>
      <w:r w:rsidRPr="00D953FA">
        <w:rPr>
          <w:rFonts w:asciiTheme="minorHAnsi" w:hAnsiTheme="minorHAnsi"/>
          <w:sz w:val="22"/>
          <w:szCs w:val="22"/>
        </w:rPr>
        <w:t>Project Type</w:t>
      </w:r>
      <w:r w:rsidRPr="00D953FA">
        <w:rPr>
          <w:rFonts w:asciiTheme="minorHAnsi" w:hAnsiTheme="minorHAnsi"/>
          <w:sz w:val="22"/>
          <w:szCs w:val="22"/>
        </w:rPr>
        <w:tab/>
        <w:t>To Load Wholesale Product Processors, General Ledger data into Genesis Data Warehouse.</w:t>
      </w:r>
    </w:p>
    <w:p w:rsidR="00F00835" w:rsidRPr="00D953FA" w:rsidRDefault="00F00835" w:rsidP="00F00835">
      <w:pPr>
        <w:pStyle w:val="TOC9"/>
        <w:rPr>
          <w:rFonts w:asciiTheme="minorHAnsi" w:hAnsiTheme="minorHAnsi"/>
          <w:sz w:val="22"/>
          <w:szCs w:val="22"/>
        </w:rPr>
      </w:pPr>
      <w:r w:rsidRPr="00D953FA">
        <w:rPr>
          <w:rFonts w:asciiTheme="minorHAnsi" w:hAnsiTheme="minorHAnsi"/>
          <w:sz w:val="22"/>
          <w:szCs w:val="22"/>
        </w:rPr>
        <w:t>Operating System</w:t>
      </w:r>
      <w:r w:rsidRPr="00D953FA">
        <w:rPr>
          <w:rFonts w:asciiTheme="minorHAnsi" w:hAnsiTheme="minorHAnsi"/>
          <w:sz w:val="22"/>
          <w:szCs w:val="22"/>
        </w:rPr>
        <w:tab/>
        <w:t>UNIX</w:t>
      </w:r>
    </w:p>
    <w:p w:rsidR="00F00835" w:rsidRPr="00D953FA" w:rsidRDefault="00F00835" w:rsidP="00F00835">
      <w:pPr>
        <w:pStyle w:val="TOC9"/>
        <w:rPr>
          <w:rFonts w:asciiTheme="minorHAnsi" w:hAnsiTheme="minorHAnsi"/>
          <w:sz w:val="22"/>
          <w:szCs w:val="22"/>
        </w:rPr>
      </w:pPr>
      <w:r w:rsidRPr="00D953FA">
        <w:rPr>
          <w:rFonts w:asciiTheme="minorHAnsi" w:hAnsiTheme="minorHAnsi"/>
          <w:sz w:val="22"/>
          <w:szCs w:val="22"/>
        </w:rPr>
        <w:t>Technology</w:t>
      </w:r>
      <w:r w:rsidRPr="00D953FA">
        <w:rPr>
          <w:rFonts w:asciiTheme="minorHAnsi" w:hAnsiTheme="minorHAnsi"/>
          <w:sz w:val="22"/>
          <w:szCs w:val="22"/>
        </w:rPr>
        <w:tab/>
      </w:r>
      <w:r w:rsidRPr="00D953FA">
        <w:rPr>
          <w:rFonts w:asciiTheme="minorHAnsi" w:hAnsiTheme="minorHAnsi"/>
          <w:sz w:val="22"/>
          <w:szCs w:val="22"/>
        </w:rPr>
        <w:tab/>
        <w:t xml:space="preserve">Ab Initio </w:t>
      </w:r>
      <w:r w:rsidR="007D17EE" w:rsidRPr="00D953FA">
        <w:rPr>
          <w:rFonts w:asciiTheme="minorHAnsi" w:hAnsiTheme="minorHAnsi"/>
          <w:sz w:val="22"/>
          <w:szCs w:val="22"/>
        </w:rPr>
        <w:t>4.0.3</w:t>
      </w:r>
      <w:r w:rsidRPr="00D953FA">
        <w:rPr>
          <w:rFonts w:asciiTheme="minorHAnsi" w:hAnsiTheme="minorHAnsi"/>
          <w:sz w:val="22"/>
          <w:szCs w:val="22"/>
        </w:rPr>
        <w:t>, Netezza/Oracle</w:t>
      </w:r>
    </w:p>
    <w:p w:rsidR="00F00835" w:rsidRPr="00D953FA" w:rsidRDefault="00F00835" w:rsidP="00F00835">
      <w:pPr>
        <w:pStyle w:val="TOC9"/>
        <w:rPr>
          <w:rFonts w:asciiTheme="minorHAnsi" w:hAnsiTheme="minorHAnsi"/>
          <w:sz w:val="22"/>
          <w:szCs w:val="22"/>
        </w:rPr>
      </w:pPr>
      <w:r w:rsidRPr="00D953FA">
        <w:rPr>
          <w:rFonts w:asciiTheme="minorHAnsi" w:hAnsiTheme="minorHAnsi"/>
          <w:sz w:val="22"/>
          <w:szCs w:val="22"/>
        </w:rPr>
        <w:t xml:space="preserve">Team Size </w:t>
      </w:r>
      <w:r w:rsidRPr="00D953FA">
        <w:rPr>
          <w:rFonts w:asciiTheme="minorHAnsi" w:hAnsiTheme="minorHAnsi"/>
          <w:sz w:val="22"/>
          <w:szCs w:val="22"/>
        </w:rPr>
        <w:tab/>
      </w:r>
      <w:r w:rsidRPr="00D953FA">
        <w:rPr>
          <w:rFonts w:asciiTheme="minorHAnsi" w:hAnsiTheme="minorHAnsi"/>
          <w:sz w:val="22"/>
          <w:szCs w:val="22"/>
        </w:rPr>
        <w:tab/>
      </w:r>
      <w:r w:rsidR="007F406E" w:rsidRPr="00D953FA">
        <w:rPr>
          <w:rFonts w:asciiTheme="minorHAnsi" w:hAnsiTheme="minorHAnsi"/>
          <w:sz w:val="22"/>
          <w:szCs w:val="22"/>
        </w:rPr>
        <w:t>22</w:t>
      </w:r>
    </w:p>
    <w:p w:rsidR="00F00835" w:rsidRPr="00D953FA" w:rsidRDefault="00F00835" w:rsidP="00F00835">
      <w:pPr>
        <w:pStyle w:val="TOC9"/>
        <w:rPr>
          <w:rFonts w:asciiTheme="minorHAnsi" w:hAnsiTheme="minorHAnsi"/>
          <w:sz w:val="22"/>
          <w:szCs w:val="22"/>
        </w:rPr>
      </w:pPr>
      <w:r w:rsidRPr="00D953FA">
        <w:rPr>
          <w:rFonts w:asciiTheme="minorHAnsi" w:hAnsiTheme="minorHAnsi"/>
          <w:sz w:val="22"/>
          <w:szCs w:val="22"/>
        </w:rPr>
        <w:t>Role</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Technology Lead</w:t>
      </w:r>
    </w:p>
    <w:p w:rsidR="00F00835" w:rsidRPr="00D953FA" w:rsidRDefault="00F00835" w:rsidP="00F00835">
      <w:pPr>
        <w:pStyle w:val="TOC9"/>
        <w:rPr>
          <w:rFonts w:asciiTheme="minorHAnsi" w:hAnsiTheme="minorHAnsi"/>
          <w:sz w:val="22"/>
          <w:szCs w:val="22"/>
        </w:rPr>
      </w:pPr>
      <w:r w:rsidRPr="00D953FA">
        <w:rPr>
          <w:rFonts w:asciiTheme="minorHAnsi" w:hAnsiTheme="minorHAnsi"/>
          <w:sz w:val="22"/>
          <w:szCs w:val="22"/>
        </w:rPr>
        <w:t>Period</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Oct 2019 - Till Date</w:t>
      </w:r>
    </w:p>
    <w:p w:rsidR="00F00835" w:rsidRPr="00D953FA" w:rsidRDefault="00F00835" w:rsidP="00F00835">
      <w:pPr>
        <w:pStyle w:val="Heading7"/>
        <w:rPr>
          <w:rFonts w:asciiTheme="minorHAnsi" w:hAnsiTheme="minorHAnsi"/>
          <w:b w:val="0"/>
          <w:bCs w:val="0"/>
          <w:sz w:val="22"/>
          <w:szCs w:val="22"/>
          <w:lang w:val="en-US"/>
        </w:rPr>
      </w:pPr>
    </w:p>
    <w:p w:rsidR="00F00835" w:rsidRPr="00D953FA" w:rsidRDefault="00F00835" w:rsidP="00F00835">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Objective</w:t>
      </w:r>
    </w:p>
    <w:p w:rsidR="00F00835" w:rsidRPr="00D953FA" w:rsidRDefault="007543B4" w:rsidP="00F00835">
      <w:pPr>
        <w:rPr>
          <w:rFonts w:asciiTheme="minorHAnsi" w:hAnsiTheme="minorHAnsi"/>
          <w:sz w:val="22"/>
          <w:szCs w:val="22"/>
        </w:rPr>
      </w:pPr>
      <w:proofErr w:type="spellStart"/>
      <w:r w:rsidRPr="00D953FA">
        <w:rPr>
          <w:rFonts w:asciiTheme="minorHAnsi" w:hAnsiTheme="minorHAnsi"/>
          <w:sz w:val="22"/>
          <w:szCs w:val="22"/>
        </w:rPr>
        <w:t>Citi</w:t>
      </w:r>
      <w:proofErr w:type="spellEnd"/>
      <w:r w:rsidR="00EB471A" w:rsidRPr="00D953FA">
        <w:rPr>
          <w:rFonts w:asciiTheme="minorHAnsi" w:hAnsiTheme="minorHAnsi"/>
          <w:sz w:val="22"/>
          <w:szCs w:val="22"/>
        </w:rPr>
        <w:t xml:space="preserve"> has invested around X</w:t>
      </w:r>
      <w:r w:rsidR="00862B62" w:rsidRPr="00D953FA">
        <w:rPr>
          <w:rFonts w:asciiTheme="minorHAnsi" w:hAnsiTheme="minorHAnsi"/>
          <w:sz w:val="22"/>
          <w:szCs w:val="22"/>
        </w:rPr>
        <w:t>.Y</w:t>
      </w:r>
      <w:r w:rsidR="00EB471A" w:rsidRPr="00D953FA">
        <w:rPr>
          <w:rFonts w:asciiTheme="minorHAnsi" w:hAnsiTheme="minorHAnsi"/>
          <w:sz w:val="22"/>
          <w:szCs w:val="22"/>
        </w:rPr>
        <w:t xml:space="preserve"> million dollars in its core financial, risk and regulatory MIS</w:t>
      </w:r>
      <w:r w:rsidR="00862B62" w:rsidRPr="00D953FA">
        <w:rPr>
          <w:rFonts w:asciiTheme="minorHAnsi" w:hAnsiTheme="minorHAnsi"/>
          <w:sz w:val="22"/>
          <w:szCs w:val="22"/>
        </w:rPr>
        <w:t xml:space="preserve"> since 2009</w:t>
      </w:r>
      <w:r w:rsidR="00EB471A" w:rsidRPr="00D953FA">
        <w:rPr>
          <w:rFonts w:asciiTheme="minorHAnsi" w:hAnsiTheme="minorHAnsi"/>
          <w:sz w:val="22"/>
          <w:szCs w:val="22"/>
        </w:rPr>
        <w:t xml:space="preserve">. </w:t>
      </w:r>
      <w:proofErr w:type="spellStart"/>
      <w:r w:rsidRPr="00D953FA">
        <w:rPr>
          <w:rFonts w:asciiTheme="minorHAnsi" w:hAnsiTheme="minorHAnsi"/>
          <w:sz w:val="22"/>
          <w:szCs w:val="22"/>
        </w:rPr>
        <w:t>Citi</w:t>
      </w:r>
      <w:proofErr w:type="spellEnd"/>
      <w:r w:rsidR="00EB471A" w:rsidRPr="00D953FA">
        <w:rPr>
          <w:rFonts w:asciiTheme="minorHAnsi" w:hAnsiTheme="minorHAnsi"/>
          <w:sz w:val="22"/>
          <w:szCs w:val="22"/>
        </w:rPr>
        <w:t xml:space="preserve"> has decided to build a strategic solution to design </w:t>
      </w:r>
      <w:r w:rsidR="007F406E" w:rsidRPr="00D953FA">
        <w:rPr>
          <w:rFonts w:asciiTheme="minorHAnsi" w:hAnsiTheme="minorHAnsi"/>
          <w:sz w:val="22"/>
          <w:szCs w:val="22"/>
        </w:rPr>
        <w:t>Enterprise wide contracts</w:t>
      </w:r>
      <w:r w:rsidR="00944AA8" w:rsidRPr="00D953FA">
        <w:rPr>
          <w:rFonts w:asciiTheme="minorHAnsi" w:hAnsiTheme="minorHAnsi"/>
          <w:sz w:val="22"/>
          <w:szCs w:val="22"/>
        </w:rPr>
        <w:t xml:space="preserve"> &amp; balance</w:t>
      </w:r>
      <w:r w:rsidR="00EB471A" w:rsidRPr="00D953FA">
        <w:rPr>
          <w:rFonts w:asciiTheme="minorHAnsi" w:hAnsiTheme="minorHAnsi"/>
          <w:sz w:val="22"/>
          <w:szCs w:val="22"/>
        </w:rPr>
        <w:t xml:space="preserve"> Data Warehouse (Genesis). Genesis Data Repository</w:t>
      </w:r>
      <w:r w:rsidR="00690A70" w:rsidRPr="00D953FA">
        <w:rPr>
          <w:rFonts w:asciiTheme="minorHAnsi" w:hAnsiTheme="minorHAnsi"/>
          <w:sz w:val="22"/>
          <w:szCs w:val="22"/>
        </w:rPr>
        <w:t xml:space="preserve"> that serves as golden source</w:t>
      </w:r>
      <w:r w:rsidR="00EB471A" w:rsidRPr="00D953FA">
        <w:rPr>
          <w:rFonts w:asciiTheme="minorHAnsi" w:hAnsiTheme="minorHAnsi"/>
          <w:sz w:val="22"/>
          <w:szCs w:val="22"/>
        </w:rPr>
        <w:t xml:space="preserve"> designed to provide contract</w:t>
      </w:r>
      <w:r w:rsidR="00944AA8" w:rsidRPr="00D953FA">
        <w:rPr>
          <w:rFonts w:asciiTheme="minorHAnsi" w:hAnsiTheme="minorHAnsi"/>
          <w:sz w:val="22"/>
          <w:szCs w:val="22"/>
        </w:rPr>
        <w:t>s/balances</w:t>
      </w:r>
      <w:r w:rsidR="00EB471A" w:rsidRPr="00D953FA">
        <w:rPr>
          <w:rFonts w:asciiTheme="minorHAnsi" w:hAnsiTheme="minorHAnsi"/>
          <w:sz w:val="22"/>
          <w:szCs w:val="22"/>
        </w:rPr>
        <w:t xml:space="preserve"> related data linked to ledger balances of banks books &amp; records with the measured quality to Risk, Finance &amp; any other </w:t>
      </w:r>
      <w:r w:rsidR="00690A70" w:rsidRPr="00D953FA">
        <w:rPr>
          <w:rFonts w:asciiTheme="minorHAnsi" w:hAnsiTheme="minorHAnsi"/>
          <w:sz w:val="22"/>
          <w:szCs w:val="22"/>
        </w:rPr>
        <w:t>business unit</w:t>
      </w:r>
      <w:r w:rsidR="00EB471A" w:rsidRPr="00D953FA">
        <w:rPr>
          <w:rFonts w:asciiTheme="minorHAnsi" w:hAnsiTheme="minorHAnsi"/>
          <w:sz w:val="22"/>
          <w:szCs w:val="22"/>
        </w:rPr>
        <w:t>.</w:t>
      </w:r>
      <w:r w:rsidR="00944AA8" w:rsidRPr="00D953FA">
        <w:rPr>
          <w:rFonts w:asciiTheme="minorHAnsi" w:hAnsiTheme="minorHAnsi"/>
          <w:sz w:val="22"/>
          <w:szCs w:val="22"/>
        </w:rPr>
        <w:t>ABC</w:t>
      </w:r>
      <w:r w:rsidR="003B24AE" w:rsidRPr="00D953FA">
        <w:rPr>
          <w:rFonts w:asciiTheme="minorHAnsi" w:hAnsiTheme="minorHAnsi"/>
          <w:sz w:val="22"/>
          <w:szCs w:val="22"/>
        </w:rPr>
        <w:t xml:space="preserve"> Wholesale banking serves customers with 14 </w:t>
      </w:r>
      <w:r w:rsidR="00944AA8" w:rsidRPr="00D953FA">
        <w:rPr>
          <w:rFonts w:asciiTheme="minorHAnsi" w:hAnsiTheme="minorHAnsi"/>
          <w:sz w:val="22"/>
          <w:szCs w:val="22"/>
        </w:rPr>
        <w:t xml:space="preserve">Wholesale </w:t>
      </w:r>
      <w:r w:rsidR="003B24AE" w:rsidRPr="00D953FA">
        <w:rPr>
          <w:rFonts w:asciiTheme="minorHAnsi" w:hAnsiTheme="minorHAnsi"/>
          <w:sz w:val="22"/>
          <w:szCs w:val="22"/>
        </w:rPr>
        <w:t xml:space="preserve">products which </w:t>
      </w:r>
      <w:proofErr w:type="gramStart"/>
      <w:r w:rsidR="003B24AE" w:rsidRPr="00D953FA">
        <w:rPr>
          <w:rFonts w:asciiTheme="minorHAnsi" w:hAnsiTheme="minorHAnsi"/>
          <w:sz w:val="22"/>
          <w:szCs w:val="22"/>
        </w:rPr>
        <w:t>acts</w:t>
      </w:r>
      <w:proofErr w:type="gramEnd"/>
      <w:r w:rsidR="003B24AE" w:rsidRPr="00D953FA">
        <w:rPr>
          <w:rFonts w:asciiTheme="minorHAnsi" w:hAnsiTheme="minorHAnsi"/>
          <w:sz w:val="22"/>
          <w:szCs w:val="22"/>
        </w:rPr>
        <w:t xml:space="preserve"> as a source for building Genesis Data Warehouse.</w:t>
      </w:r>
    </w:p>
    <w:p w:rsidR="00F00835" w:rsidRPr="00D953FA" w:rsidRDefault="00F00835" w:rsidP="00F00835">
      <w:pPr>
        <w:rPr>
          <w:rFonts w:asciiTheme="minorHAnsi" w:hAnsiTheme="minorHAnsi"/>
          <w:sz w:val="22"/>
          <w:szCs w:val="22"/>
        </w:rPr>
      </w:pPr>
    </w:p>
    <w:p w:rsidR="00F00835" w:rsidRPr="00D953FA" w:rsidRDefault="00F00835" w:rsidP="00F00835">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Description</w:t>
      </w:r>
    </w:p>
    <w:p w:rsidR="00F00835" w:rsidRPr="00D953FA" w:rsidRDefault="007543B4" w:rsidP="00F00835">
      <w:pPr>
        <w:rPr>
          <w:rFonts w:asciiTheme="minorHAnsi" w:hAnsiTheme="minorHAnsi"/>
          <w:sz w:val="22"/>
          <w:szCs w:val="22"/>
        </w:rPr>
      </w:pPr>
      <w:proofErr w:type="spellStart"/>
      <w:r w:rsidRPr="00D953FA">
        <w:rPr>
          <w:rFonts w:asciiTheme="minorHAnsi" w:hAnsiTheme="minorHAnsi"/>
          <w:sz w:val="22"/>
          <w:szCs w:val="22"/>
        </w:rPr>
        <w:t>Citi</w:t>
      </w:r>
      <w:proofErr w:type="spellEnd"/>
      <w:r w:rsidR="00154F8A" w:rsidRPr="00D953FA">
        <w:rPr>
          <w:rFonts w:asciiTheme="minorHAnsi" w:hAnsiTheme="minorHAnsi"/>
          <w:sz w:val="22"/>
          <w:szCs w:val="22"/>
        </w:rPr>
        <w:t xml:space="preserve"> Wholesale banking </w:t>
      </w:r>
      <w:r w:rsidR="003B24AE" w:rsidRPr="00D953FA">
        <w:rPr>
          <w:rFonts w:asciiTheme="minorHAnsi" w:hAnsiTheme="minorHAnsi"/>
          <w:sz w:val="22"/>
          <w:szCs w:val="22"/>
        </w:rPr>
        <w:t xml:space="preserve">technology </w:t>
      </w:r>
      <w:r w:rsidR="00154F8A" w:rsidRPr="00D953FA">
        <w:rPr>
          <w:rFonts w:asciiTheme="minorHAnsi" w:hAnsiTheme="minorHAnsi"/>
          <w:sz w:val="22"/>
          <w:szCs w:val="22"/>
        </w:rPr>
        <w:t>team</w:t>
      </w:r>
      <w:r w:rsidR="00F00835" w:rsidRPr="00D953FA">
        <w:rPr>
          <w:rFonts w:asciiTheme="minorHAnsi" w:hAnsiTheme="minorHAnsi"/>
          <w:sz w:val="22"/>
          <w:szCs w:val="22"/>
        </w:rPr>
        <w:t xml:space="preserve"> uses Ab Initio capability for data extraction, performing quality checks, data transformation</w:t>
      </w:r>
      <w:r w:rsidR="00154F8A" w:rsidRPr="00D953FA">
        <w:rPr>
          <w:rFonts w:asciiTheme="minorHAnsi" w:hAnsiTheme="minorHAnsi"/>
          <w:sz w:val="22"/>
          <w:szCs w:val="22"/>
        </w:rPr>
        <w:t>, date obfuscation &amp;</w:t>
      </w:r>
      <w:r w:rsidR="00F00835" w:rsidRPr="00D953FA">
        <w:rPr>
          <w:rFonts w:asciiTheme="minorHAnsi" w:hAnsiTheme="minorHAnsi"/>
          <w:sz w:val="22"/>
          <w:szCs w:val="22"/>
        </w:rPr>
        <w:t xml:space="preserve">data lineage. </w:t>
      </w:r>
      <w:r w:rsidR="00154F8A" w:rsidRPr="00D953FA">
        <w:rPr>
          <w:rFonts w:asciiTheme="minorHAnsi" w:hAnsiTheme="minorHAnsi"/>
          <w:sz w:val="22"/>
          <w:szCs w:val="22"/>
        </w:rPr>
        <w:t>Genesis</w:t>
      </w:r>
      <w:r w:rsidR="00F00835" w:rsidRPr="00D953FA">
        <w:rPr>
          <w:rFonts w:asciiTheme="minorHAnsi" w:hAnsiTheme="minorHAnsi"/>
          <w:sz w:val="22"/>
          <w:szCs w:val="22"/>
        </w:rPr>
        <w:t xml:space="preserve"> team builds a framework on Ab Initio which can be used across </w:t>
      </w:r>
      <w:r w:rsidR="00154F8A" w:rsidRPr="00D953FA">
        <w:rPr>
          <w:rFonts w:asciiTheme="minorHAnsi" w:hAnsiTheme="minorHAnsi"/>
          <w:sz w:val="22"/>
          <w:szCs w:val="22"/>
        </w:rPr>
        <w:t>1500+ source feeds from Product Processors &amp; General Ledger</w:t>
      </w:r>
      <w:r w:rsidR="00F00835" w:rsidRPr="00D953FA">
        <w:rPr>
          <w:rFonts w:asciiTheme="minorHAnsi" w:hAnsiTheme="minorHAnsi"/>
          <w:sz w:val="22"/>
          <w:szCs w:val="22"/>
        </w:rPr>
        <w:t xml:space="preserve"> to load the </w:t>
      </w:r>
      <w:r w:rsidR="003B24AE" w:rsidRPr="00D953FA">
        <w:rPr>
          <w:rFonts w:asciiTheme="minorHAnsi" w:hAnsiTheme="minorHAnsi"/>
          <w:sz w:val="22"/>
          <w:szCs w:val="22"/>
        </w:rPr>
        <w:t>contracts &amp; balances</w:t>
      </w:r>
      <w:r w:rsidR="00F00835" w:rsidRPr="00D953FA">
        <w:rPr>
          <w:rFonts w:asciiTheme="minorHAnsi" w:hAnsiTheme="minorHAnsi"/>
          <w:sz w:val="22"/>
          <w:szCs w:val="22"/>
        </w:rPr>
        <w:t xml:space="preserve"> from different sources into </w:t>
      </w:r>
      <w:r w:rsidR="00154F8A" w:rsidRPr="00D953FA">
        <w:rPr>
          <w:rFonts w:asciiTheme="minorHAnsi" w:hAnsiTheme="minorHAnsi"/>
          <w:sz w:val="22"/>
          <w:szCs w:val="22"/>
        </w:rPr>
        <w:t>Genesis</w:t>
      </w:r>
      <w:r w:rsidR="00F00835" w:rsidRPr="00D953FA">
        <w:rPr>
          <w:rFonts w:asciiTheme="minorHAnsi" w:hAnsiTheme="minorHAnsi"/>
          <w:sz w:val="22"/>
          <w:szCs w:val="22"/>
        </w:rPr>
        <w:t xml:space="preserve"> Data Warehouse. Then, </w:t>
      </w:r>
      <w:r w:rsidR="00154F8A" w:rsidRPr="00D953FA">
        <w:rPr>
          <w:rFonts w:asciiTheme="minorHAnsi" w:hAnsiTheme="minorHAnsi"/>
          <w:sz w:val="22"/>
          <w:szCs w:val="22"/>
        </w:rPr>
        <w:t>consumption</w:t>
      </w:r>
      <w:r w:rsidR="00F00835" w:rsidRPr="00D953FA">
        <w:rPr>
          <w:rFonts w:asciiTheme="minorHAnsi" w:hAnsiTheme="minorHAnsi"/>
          <w:sz w:val="22"/>
          <w:szCs w:val="22"/>
        </w:rPr>
        <w:t xml:space="preserve"> team </w:t>
      </w:r>
      <w:r w:rsidR="003B24AE" w:rsidRPr="00D953FA">
        <w:rPr>
          <w:rFonts w:asciiTheme="minorHAnsi" w:hAnsiTheme="minorHAnsi"/>
          <w:sz w:val="22"/>
          <w:szCs w:val="22"/>
        </w:rPr>
        <w:t xml:space="preserve">creates subscriptions at a product level for each region </w:t>
      </w:r>
      <w:r w:rsidR="006D7C98" w:rsidRPr="00D953FA">
        <w:rPr>
          <w:rFonts w:asciiTheme="minorHAnsi" w:hAnsiTheme="minorHAnsi"/>
          <w:sz w:val="22"/>
          <w:szCs w:val="22"/>
        </w:rPr>
        <w:t>to downstream consumers like Treasury/RRAI/Optima/Ruby etc</w:t>
      </w:r>
      <w:r w:rsidR="00F00835" w:rsidRPr="00D953FA">
        <w:rPr>
          <w:rFonts w:asciiTheme="minorHAnsi" w:hAnsiTheme="minorHAnsi"/>
          <w:sz w:val="22"/>
          <w:szCs w:val="22"/>
        </w:rPr>
        <w:t xml:space="preserve">. </w:t>
      </w:r>
    </w:p>
    <w:p w:rsidR="00F00835" w:rsidRPr="00D953FA" w:rsidRDefault="00F00835" w:rsidP="00F00835">
      <w:pPr>
        <w:rPr>
          <w:rFonts w:asciiTheme="minorHAnsi" w:hAnsiTheme="minorHAnsi"/>
          <w:sz w:val="22"/>
          <w:szCs w:val="22"/>
        </w:rPr>
      </w:pPr>
    </w:p>
    <w:p w:rsidR="00F00835" w:rsidRPr="00D953FA" w:rsidRDefault="00F00835" w:rsidP="00F00835">
      <w:pPr>
        <w:pStyle w:val="Heading5"/>
        <w:jc w:val="left"/>
        <w:rPr>
          <w:rFonts w:asciiTheme="minorHAnsi" w:eastAsia="MS Mincho" w:hAnsiTheme="minorHAnsi" w:cs="Arial"/>
          <w:color w:val="000000"/>
          <w:sz w:val="22"/>
          <w:szCs w:val="22"/>
          <w:u w:val="single"/>
        </w:rPr>
      </w:pPr>
      <w:r w:rsidRPr="00D953FA">
        <w:rPr>
          <w:rFonts w:asciiTheme="minorHAnsi" w:eastAsia="MS Mincho" w:hAnsiTheme="minorHAnsi" w:cs="Arial"/>
          <w:color w:val="000000"/>
          <w:sz w:val="22"/>
          <w:szCs w:val="22"/>
          <w:u w:val="single"/>
        </w:rPr>
        <w:t>Role and Responsibilities</w:t>
      </w:r>
    </w:p>
    <w:p w:rsidR="00EE6A13" w:rsidRPr="00D953FA" w:rsidRDefault="00EE6A13" w:rsidP="00EE6A13">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 xml:space="preserve">Involved in Design Discussion on building a framework for </w:t>
      </w:r>
      <w:proofErr w:type="spellStart"/>
      <w:r w:rsidRPr="00D953FA">
        <w:rPr>
          <w:rFonts w:asciiTheme="minorHAnsi" w:hAnsiTheme="minorHAnsi"/>
          <w:sz w:val="22"/>
          <w:szCs w:val="22"/>
          <w:lang w:val="en-US"/>
        </w:rPr>
        <w:t>Netezza</w:t>
      </w:r>
      <w:proofErr w:type="spellEnd"/>
      <w:r w:rsidRPr="00D953FA">
        <w:rPr>
          <w:rFonts w:asciiTheme="minorHAnsi" w:hAnsiTheme="minorHAnsi"/>
          <w:sz w:val="22"/>
          <w:szCs w:val="22"/>
          <w:lang w:val="en-US"/>
        </w:rPr>
        <w:t xml:space="preserve"> to Oracle migration.</w:t>
      </w:r>
    </w:p>
    <w:p w:rsidR="00EE6A13" w:rsidRPr="00D953FA" w:rsidRDefault="00EE6A13" w:rsidP="00F00835">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Lead/Coordinated development/SIT/UAT/P</w:t>
      </w:r>
      <w:r w:rsidR="007543B4" w:rsidRPr="00D953FA">
        <w:rPr>
          <w:rFonts w:asciiTheme="minorHAnsi" w:hAnsiTheme="minorHAnsi"/>
          <w:sz w:val="22"/>
          <w:szCs w:val="22"/>
          <w:lang w:val="en-US"/>
        </w:rPr>
        <w:t>ROD support</w:t>
      </w:r>
      <w:r w:rsidRPr="00D953FA">
        <w:rPr>
          <w:rFonts w:asciiTheme="minorHAnsi" w:hAnsiTheme="minorHAnsi"/>
          <w:sz w:val="22"/>
          <w:szCs w:val="22"/>
          <w:lang w:val="en-US"/>
        </w:rPr>
        <w:t xml:space="preserve"> team for successful deployment of development/enhancement projects.</w:t>
      </w:r>
    </w:p>
    <w:p w:rsidR="007543B4" w:rsidRPr="00D953FA" w:rsidRDefault="007543B4" w:rsidP="00F00835">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 xml:space="preserve">Enhancements to existing </w:t>
      </w:r>
      <w:proofErr w:type="spellStart"/>
      <w:r w:rsidRPr="00D953FA">
        <w:rPr>
          <w:rFonts w:asciiTheme="minorHAnsi" w:hAnsiTheme="minorHAnsi"/>
          <w:sz w:val="22"/>
          <w:szCs w:val="22"/>
          <w:lang w:val="en-US"/>
        </w:rPr>
        <w:t>Ab</w:t>
      </w:r>
      <w:proofErr w:type="spellEnd"/>
      <w:r w:rsidRPr="00D953FA">
        <w:rPr>
          <w:rFonts w:asciiTheme="minorHAnsi" w:hAnsiTheme="minorHAnsi"/>
          <w:sz w:val="22"/>
          <w:szCs w:val="22"/>
          <w:lang w:val="en-US"/>
        </w:rPr>
        <w:t xml:space="preserve"> Initio framework plans/graphs.</w:t>
      </w:r>
    </w:p>
    <w:p w:rsidR="007543B4" w:rsidRPr="00D953FA" w:rsidRDefault="007543B4" w:rsidP="00F00835">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 xml:space="preserve">Development of new </w:t>
      </w:r>
      <w:proofErr w:type="spellStart"/>
      <w:r w:rsidRPr="00D953FA">
        <w:rPr>
          <w:rFonts w:asciiTheme="minorHAnsi" w:hAnsiTheme="minorHAnsi"/>
          <w:sz w:val="22"/>
          <w:szCs w:val="22"/>
          <w:lang w:val="en-US"/>
        </w:rPr>
        <w:t>Ab</w:t>
      </w:r>
      <w:proofErr w:type="spellEnd"/>
      <w:r w:rsidRPr="00D953FA">
        <w:rPr>
          <w:rFonts w:asciiTheme="minorHAnsi" w:hAnsiTheme="minorHAnsi"/>
          <w:sz w:val="22"/>
          <w:szCs w:val="22"/>
          <w:lang w:val="en-US"/>
        </w:rPr>
        <w:t xml:space="preserve"> Initio framework plans/graphs based on requirement. </w:t>
      </w:r>
    </w:p>
    <w:p w:rsidR="007543B4" w:rsidRPr="00D953FA" w:rsidRDefault="007543B4" w:rsidP="00F00835">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 xml:space="preserve">Development of regression reconciliation utility using </w:t>
      </w:r>
      <w:proofErr w:type="spellStart"/>
      <w:r w:rsidRPr="00D953FA">
        <w:rPr>
          <w:rFonts w:asciiTheme="minorHAnsi" w:hAnsiTheme="minorHAnsi"/>
          <w:sz w:val="22"/>
          <w:szCs w:val="22"/>
          <w:lang w:val="en-US"/>
        </w:rPr>
        <w:t>Ab</w:t>
      </w:r>
      <w:proofErr w:type="spellEnd"/>
      <w:r w:rsidRPr="00D953FA">
        <w:rPr>
          <w:rFonts w:asciiTheme="minorHAnsi" w:hAnsiTheme="minorHAnsi"/>
          <w:sz w:val="22"/>
          <w:szCs w:val="22"/>
          <w:lang w:val="en-US"/>
        </w:rPr>
        <w:t xml:space="preserve"> Initio for data comparison while migrating data from </w:t>
      </w:r>
      <w:proofErr w:type="spellStart"/>
      <w:r w:rsidRPr="00D953FA">
        <w:rPr>
          <w:rFonts w:asciiTheme="minorHAnsi" w:hAnsiTheme="minorHAnsi"/>
          <w:sz w:val="22"/>
          <w:szCs w:val="22"/>
          <w:lang w:val="en-US"/>
        </w:rPr>
        <w:t>Netezza</w:t>
      </w:r>
      <w:proofErr w:type="spellEnd"/>
      <w:r w:rsidRPr="00D953FA">
        <w:rPr>
          <w:rFonts w:asciiTheme="minorHAnsi" w:hAnsiTheme="minorHAnsi"/>
          <w:sz w:val="22"/>
          <w:szCs w:val="22"/>
          <w:lang w:val="en-US"/>
        </w:rPr>
        <w:t xml:space="preserve"> to Oracle. </w:t>
      </w:r>
    </w:p>
    <w:p w:rsidR="00F00835" w:rsidRPr="00D953FA" w:rsidRDefault="00EE6A13" w:rsidP="00F00835">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Data Imports/Exports using Enterprise Metadata Hub.</w:t>
      </w:r>
    </w:p>
    <w:p w:rsidR="00F00835" w:rsidRPr="00D953FA" w:rsidRDefault="00F00835" w:rsidP="00F00835">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Fixing dependency analysis for viewing data lineage using EMH(Enterprise Metadata Hub)</w:t>
      </w:r>
    </w:p>
    <w:p w:rsidR="00F00835" w:rsidRPr="00D953FA" w:rsidRDefault="00F00835" w:rsidP="00F00835">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Build &amp; release management using Agile methodology</w:t>
      </w:r>
      <w:r w:rsidR="00EE6A13" w:rsidRPr="00D953FA">
        <w:rPr>
          <w:rFonts w:asciiTheme="minorHAnsi" w:hAnsiTheme="minorHAnsi"/>
          <w:sz w:val="22"/>
          <w:szCs w:val="22"/>
          <w:lang w:val="en-US"/>
        </w:rPr>
        <w:t>.</w:t>
      </w:r>
    </w:p>
    <w:p w:rsidR="00EE6A13" w:rsidRPr="00D953FA" w:rsidRDefault="00F00835" w:rsidP="00F00835">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lastRenderedPageBreak/>
        <w:t>Code Review &amp; Promotion</w:t>
      </w:r>
      <w:r w:rsidR="00EE6A13" w:rsidRPr="00D953FA">
        <w:rPr>
          <w:rFonts w:asciiTheme="minorHAnsi" w:hAnsiTheme="minorHAnsi"/>
          <w:sz w:val="22"/>
          <w:szCs w:val="22"/>
          <w:lang w:val="en-US"/>
        </w:rPr>
        <w:t>.</w:t>
      </w:r>
    </w:p>
    <w:p w:rsidR="009D7522" w:rsidRPr="00AD3EB1" w:rsidRDefault="00FD652D" w:rsidP="009D7522">
      <w:pPr>
        <w:pStyle w:val="TOC5"/>
        <w:spacing w:before="0" w:after="0"/>
        <w:rPr>
          <w:rFonts w:asciiTheme="minorHAnsi" w:hAnsiTheme="minorHAnsi" w:cs="Arial"/>
          <w:b/>
          <w:bCs/>
          <w:color w:val="000000"/>
          <w:u w:val="single"/>
        </w:rPr>
      </w:pPr>
      <w:r w:rsidRPr="00AD3EB1">
        <w:rPr>
          <w:rFonts w:asciiTheme="minorHAnsi" w:hAnsiTheme="minorHAnsi" w:cs="Arial"/>
          <w:b/>
          <w:bCs/>
          <w:color w:val="000000"/>
          <w:u w:val="single"/>
        </w:rPr>
        <w:t>Project #3</w:t>
      </w:r>
    </w:p>
    <w:p w:rsidR="009D7522" w:rsidRPr="00D953FA" w:rsidRDefault="009D7522" w:rsidP="009D7522">
      <w:pPr>
        <w:pStyle w:val="TOC9"/>
        <w:rPr>
          <w:rFonts w:asciiTheme="minorHAnsi" w:hAnsiTheme="minorHAnsi"/>
          <w:sz w:val="22"/>
          <w:szCs w:val="22"/>
        </w:rPr>
      </w:pPr>
      <w:r w:rsidRPr="00D953FA">
        <w:rPr>
          <w:rFonts w:asciiTheme="minorHAnsi" w:hAnsiTheme="minorHAnsi"/>
          <w:sz w:val="22"/>
          <w:szCs w:val="22"/>
        </w:rPr>
        <w:t xml:space="preserve">Title </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Counter</w:t>
      </w:r>
      <w:r w:rsidR="00EB0231" w:rsidRPr="00D953FA">
        <w:rPr>
          <w:rFonts w:asciiTheme="minorHAnsi" w:hAnsiTheme="minorHAnsi"/>
          <w:sz w:val="22"/>
          <w:szCs w:val="22"/>
        </w:rPr>
        <w:t>p</w:t>
      </w:r>
      <w:r w:rsidRPr="00D953FA">
        <w:rPr>
          <w:rFonts w:asciiTheme="minorHAnsi" w:hAnsiTheme="minorHAnsi"/>
          <w:sz w:val="22"/>
          <w:szCs w:val="22"/>
        </w:rPr>
        <w:t>arty Risk System</w:t>
      </w:r>
      <w:r w:rsidR="00EB0231" w:rsidRPr="00D953FA">
        <w:rPr>
          <w:rFonts w:asciiTheme="minorHAnsi" w:hAnsiTheme="minorHAnsi"/>
          <w:sz w:val="22"/>
          <w:szCs w:val="22"/>
        </w:rPr>
        <w:t>(</w:t>
      </w:r>
      <w:proofErr w:type="spellStart"/>
      <w:r w:rsidR="00EB0231" w:rsidRPr="00D953FA">
        <w:rPr>
          <w:rFonts w:asciiTheme="minorHAnsi" w:hAnsiTheme="minorHAnsi"/>
          <w:sz w:val="22"/>
          <w:szCs w:val="22"/>
        </w:rPr>
        <w:t>CoRS</w:t>
      </w:r>
      <w:proofErr w:type="spellEnd"/>
      <w:r w:rsidR="00EB0231" w:rsidRPr="00D953FA">
        <w:rPr>
          <w:rFonts w:asciiTheme="minorHAnsi" w:hAnsiTheme="minorHAnsi"/>
          <w:sz w:val="22"/>
          <w:szCs w:val="22"/>
        </w:rPr>
        <w:t>)</w:t>
      </w:r>
    </w:p>
    <w:p w:rsidR="009D7522" w:rsidRPr="00D953FA" w:rsidRDefault="009D7522" w:rsidP="009D7522">
      <w:pPr>
        <w:pStyle w:val="TOC9"/>
        <w:rPr>
          <w:rFonts w:asciiTheme="minorHAnsi" w:hAnsiTheme="minorHAnsi"/>
          <w:sz w:val="22"/>
          <w:szCs w:val="22"/>
        </w:rPr>
      </w:pPr>
      <w:r w:rsidRPr="00D953FA">
        <w:rPr>
          <w:rFonts w:asciiTheme="minorHAnsi" w:hAnsiTheme="minorHAnsi"/>
          <w:sz w:val="22"/>
          <w:szCs w:val="22"/>
        </w:rPr>
        <w:t>Project Type</w:t>
      </w:r>
      <w:r w:rsidRPr="00D953FA">
        <w:rPr>
          <w:rFonts w:asciiTheme="minorHAnsi" w:hAnsiTheme="minorHAnsi"/>
          <w:sz w:val="22"/>
          <w:szCs w:val="22"/>
        </w:rPr>
        <w:tab/>
      </w:r>
      <w:r w:rsidRPr="00D953FA">
        <w:rPr>
          <w:rFonts w:asciiTheme="minorHAnsi" w:hAnsiTheme="minorHAnsi"/>
          <w:sz w:val="22"/>
          <w:szCs w:val="22"/>
        </w:rPr>
        <w:tab/>
      </w:r>
      <w:r w:rsidR="00EB0231" w:rsidRPr="00D953FA">
        <w:rPr>
          <w:rFonts w:asciiTheme="minorHAnsi" w:hAnsiTheme="minorHAnsi"/>
          <w:sz w:val="22"/>
          <w:szCs w:val="22"/>
        </w:rPr>
        <w:t>To Load data from Traded Produc</w:t>
      </w:r>
      <w:r w:rsidR="00E03CFF" w:rsidRPr="00D953FA">
        <w:rPr>
          <w:rFonts w:asciiTheme="minorHAnsi" w:hAnsiTheme="minorHAnsi"/>
          <w:sz w:val="22"/>
          <w:szCs w:val="22"/>
        </w:rPr>
        <w:t>ts D</w:t>
      </w:r>
      <w:r w:rsidR="00EB0231" w:rsidRPr="00D953FA">
        <w:rPr>
          <w:rFonts w:asciiTheme="minorHAnsi" w:hAnsiTheme="minorHAnsi"/>
          <w:sz w:val="22"/>
          <w:szCs w:val="22"/>
        </w:rPr>
        <w:t xml:space="preserve">omain into </w:t>
      </w:r>
      <w:proofErr w:type="spellStart"/>
      <w:r w:rsidR="00EB0231" w:rsidRPr="00D953FA">
        <w:rPr>
          <w:rFonts w:asciiTheme="minorHAnsi" w:hAnsiTheme="minorHAnsi"/>
          <w:sz w:val="22"/>
          <w:szCs w:val="22"/>
        </w:rPr>
        <w:t>CoRS</w:t>
      </w:r>
      <w:proofErr w:type="spellEnd"/>
      <w:r w:rsidR="00EB0231" w:rsidRPr="00D953FA">
        <w:rPr>
          <w:rFonts w:asciiTheme="minorHAnsi" w:hAnsiTheme="minorHAnsi"/>
          <w:sz w:val="22"/>
          <w:szCs w:val="22"/>
        </w:rPr>
        <w:t xml:space="preserve"> Data Warehouse </w:t>
      </w:r>
    </w:p>
    <w:p w:rsidR="009D7522" w:rsidRPr="00D953FA" w:rsidRDefault="009D7522" w:rsidP="009D7522">
      <w:pPr>
        <w:pStyle w:val="TOC9"/>
        <w:rPr>
          <w:rFonts w:asciiTheme="minorHAnsi" w:hAnsiTheme="minorHAnsi"/>
          <w:sz w:val="22"/>
          <w:szCs w:val="22"/>
        </w:rPr>
      </w:pPr>
      <w:r w:rsidRPr="00D953FA">
        <w:rPr>
          <w:rFonts w:asciiTheme="minorHAnsi" w:hAnsiTheme="minorHAnsi"/>
          <w:sz w:val="22"/>
          <w:szCs w:val="22"/>
        </w:rPr>
        <w:t>Operating System</w:t>
      </w:r>
      <w:r w:rsidRPr="00D953FA">
        <w:rPr>
          <w:rFonts w:asciiTheme="minorHAnsi" w:hAnsiTheme="minorHAnsi"/>
          <w:sz w:val="22"/>
          <w:szCs w:val="22"/>
        </w:rPr>
        <w:tab/>
        <w:t>UNIX</w:t>
      </w:r>
    </w:p>
    <w:p w:rsidR="009D7522" w:rsidRPr="00D953FA" w:rsidRDefault="009D7522" w:rsidP="009D7522">
      <w:pPr>
        <w:pStyle w:val="TOC9"/>
        <w:rPr>
          <w:rFonts w:asciiTheme="minorHAnsi" w:hAnsiTheme="minorHAnsi"/>
          <w:sz w:val="22"/>
          <w:szCs w:val="22"/>
        </w:rPr>
      </w:pPr>
      <w:r w:rsidRPr="00D953FA">
        <w:rPr>
          <w:rFonts w:asciiTheme="minorHAnsi" w:hAnsiTheme="minorHAnsi"/>
          <w:sz w:val="22"/>
          <w:szCs w:val="22"/>
        </w:rPr>
        <w:t>Technology</w:t>
      </w:r>
      <w:r w:rsidRPr="00D953FA">
        <w:rPr>
          <w:rFonts w:asciiTheme="minorHAnsi" w:hAnsiTheme="minorHAnsi"/>
          <w:sz w:val="22"/>
          <w:szCs w:val="22"/>
        </w:rPr>
        <w:tab/>
      </w:r>
      <w:r w:rsidRPr="00D953FA">
        <w:rPr>
          <w:rFonts w:asciiTheme="minorHAnsi" w:hAnsiTheme="minorHAnsi"/>
          <w:sz w:val="22"/>
          <w:szCs w:val="22"/>
        </w:rPr>
        <w:tab/>
        <w:t>Ab Initio 3.3.5, SQL Server</w:t>
      </w:r>
    </w:p>
    <w:p w:rsidR="009D7522" w:rsidRPr="00D953FA" w:rsidRDefault="009D7522" w:rsidP="009D7522">
      <w:pPr>
        <w:pStyle w:val="TOC9"/>
        <w:rPr>
          <w:rFonts w:asciiTheme="minorHAnsi" w:hAnsiTheme="minorHAnsi"/>
          <w:sz w:val="22"/>
          <w:szCs w:val="22"/>
        </w:rPr>
      </w:pPr>
      <w:r w:rsidRPr="00D953FA">
        <w:rPr>
          <w:rFonts w:asciiTheme="minorHAnsi" w:hAnsiTheme="minorHAnsi"/>
          <w:sz w:val="22"/>
          <w:szCs w:val="22"/>
        </w:rPr>
        <w:t xml:space="preserve">Team Size </w:t>
      </w:r>
      <w:r w:rsidRPr="00D953FA">
        <w:rPr>
          <w:rFonts w:asciiTheme="minorHAnsi" w:hAnsiTheme="minorHAnsi"/>
          <w:sz w:val="22"/>
          <w:szCs w:val="22"/>
        </w:rPr>
        <w:tab/>
      </w:r>
      <w:r w:rsidRPr="00D953FA">
        <w:rPr>
          <w:rFonts w:asciiTheme="minorHAnsi" w:hAnsiTheme="minorHAnsi"/>
          <w:sz w:val="22"/>
          <w:szCs w:val="22"/>
        </w:rPr>
        <w:tab/>
        <w:t>10</w:t>
      </w:r>
    </w:p>
    <w:p w:rsidR="009D7522" w:rsidRPr="00D953FA" w:rsidRDefault="009D7522" w:rsidP="009D7522">
      <w:pPr>
        <w:pStyle w:val="TOC9"/>
        <w:rPr>
          <w:rFonts w:asciiTheme="minorHAnsi" w:hAnsiTheme="minorHAnsi"/>
          <w:sz w:val="22"/>
          <w:szCs w:val="22"/>
        </w:rPr>
      </w:pPr>
      <w:r w:rsidRPr="00D953FA">
        <w:rPr>
          <w:rFonts w:asciiTheme="minorHAnsi" w:hAnsiTheme="minorHAnsi"/>
          <w:sz w:val="22"/>
          <w:szCs w:val="22"/>
        </w:rPr>
        <w:t>Role</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00EB0231" w:rsidRPr="00D953FA">
        <w:rPr>
          <w:rFonts w:asciiTheme="minorHAnsi" w:hAnsiTheme="minorHAnsi"/>
          <w:sz w:val="22"/>
          <w:szCs w:val="22"/>
        </w:rPr>
        <w:t>Senior Consultant</w:t>
      </w:r>
    </w:p>
    <w:p w:rsidR="009D7522" w:rsidRPr="00D953FA" w:rsidRDefault="009D7522" w:rsidP="009D7522">
      <w:pPr>
        <w:pStyle w:val="TOC9"/>
        <w:rPr>
          <w:rFonts w:asciiTheme="minorHAnsi" w:hAnsiTheme="minorHAnsi"/>
          <w:sz w:val="22"/>
          <w:szCs w:val="22"/>
        </w:rPr>
      </w:pPr>
      <w:r w:rsidRPr="00D953FA">
        <w:rPr>
          <w:rFonts w:asciiTheme="minorHAnsi" w:hAnsiTheme="minorHAnsi"/>
          <w:sz w:val="22"/>
          <w:szCs w:val="22"/>
        </w:rPr>
        <w:t>Period</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 xml:space="preserve">Aug 2018 </w:t>
      </w:r>
      <w:r w:rsidR="00884B05" w:rsidRPr="00D953FA">
        <w:rPr>
          <w:rFonts w:asciiTheme="minorHAnsi" w:hAnsiTheme="minorHAnsi"/>
          <w:sz w:val="22"/>
          <w:szCs w:val="22"/>
        </w:rPr>
        <w:t>–Oct 2019</w:t>
      </w:r>
    </w:p>
    <w:p w:rsidR="009D7522" w:rsidRPr="00D953FA" w:rsidRDefault="009D7522" w:rsidP="009D7522">
      <w:pPr>
        <w:pStyle w:val="Heading7"/>
        <w:rPr>
          <w:rFonts w:asciiTheme="minorHAnsi" w:hAnsiTheme="minorHAnsi"/>
          <w:b w:val="0"/>
          <w:bCs w:val="0"/>
          <w:sz w:val="22"/>
          <w:szCs w:val="22"/>
          <w:lang w:val="en-US"/>
        </w:rPr>
      </w:pPr>
    </w:p>
    <w:p w:rsidR="009D7522" w:rsidRPr="00D953FA" w:rsidRDefault="009D7522" w:rsidP="009D7522">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Objective</w:t>
      </w:r>
    </w:p>
    <w:p w:rsidR="00EB0231" w:rsidRPr="00D953FA" w:rsidRDefault="00EB0231" w:rsidP="00EB0231">
      <w:pPr>
        <w:rPr>
          <w:rFonts w:asciiTheme="minorHAnsi" w:hAnsiTheme="minorHAnsi"/>
          <w:sz w:val="22"/>
          <w:szCs w:val="22"/>
        </w:rPr>
      </w:pPr>
      <w:r w:rsidRPr="00D953FA">
        <w:rPr>
          <w:rFonts w:asciiTheme="minorHAnsi" w:hAnsiTheme="minorHAnsi"/>
          <w:sz w:val="22"/>
          <w:szCs w:val="22"/>
        </w:rPr>
        <w:t xml:space="preserve">Financial institutions can be impacted by credit events experienced by its trading partners (counter parties). Credit events most commonly feared are defaults on obligations and bankruptcies, but also include downgrades in public credit ratings for a company or a country. </w:t>
      </w:r>
      <w:proofErr w:type="spellStart"/>
      <w:r w:rsidRPr="00D953FA">
        <w:rPr>
          <w:rFonts w:asciiTheme="minorHAnsi" w:hAnsiTheme="minorHAnsi"/>
          <w:sz w:val="22"/>
          <w:szCs w:val="22"/>
        </w:rPr>
        <w:t>CoRS</w:t>
      </w:r>
      <w:proofErr w:type="spellEnd"/>
      <w:r w:rsidRPr="00D953FA">
        <w:rPr>
          <w:rFonts w:asciiTheme="minorHAnsi" w:hAnsiTheme="minorHAnsi"/>
          <w:sz w:val="22"/>
          <w:szCs w:val="22"/>
        </w:rPr>
        <w:t xml:space="preserve"> is a Counterparty Risk Management </w:t>
      </w:r>
      <w:proofErr w:type="gramStart"/>
      <w:r w:rsidRPr="00D953FA">
        <w:rPr>
          <w:rFonts w:asciiTheme="minorHAnsi" w:hAnsiTheme="minorHAnsi"/>
          <w:sz w:val="22"/>
          <w:szCs w:val="22"/>
        </w:rPr>
        <w:t>system developed in-house for Wells Fargo to asses/calculate</w:t>
      </w:r>
      <w:proofErr w:type="gramEnd"/>
      <w:r w:rsidRPr="00D953FA">
        <w:rPr>
          <w:rFonts w:asciiTheme="minorHAnsi" w:hAnsiTheme="minorHAnsi"/>
          <w:sz w:val="22"/>
          <w:szCs w:val="22"/>
        </w:rPr>
        <w:t xml:space="preserve"> Counterparty Risk Exposure &amp;Limit Management which replaced the existing Sun</w:t>
      </w:r>
      <w:r w:rsidR="00F35A8D" w:rsidRPr="00D953FA">
        <w:rPr>
          <w:rFonts w:asciiTheme="minorHAnsi" w:hAnsiTheme="minorHAnsi"/>
          <w:sz w:val="22"/>
          <w:szCs w:val="22"/>
        </w:rPr>
        <w:t xml:space="preserve"> guard</w:t>
      </w:r>
      <w:r w:rsidRPr="00D953FA">
        <w:rPr>
          <w:rFonts w:asciiTheme="minorHAnsi" w:hAnsiTheme="minorHAnsi"/>
          <w:sz w:val="22"/>
          <w:szCs w:val="22"/>
        </w:rPr>
        <w:t xml:space="preserve"> Adaptive platform.</w:t>
      </w:r>
    </w:p>
    <w:p w:rsidR="00EB0231" w:rsidRPr="00D953FA" w:rsidRDefault="00EB0231" w:rsidP="00EB0231">
      <w:pPr>
        <w:rPr>
          <w:rFonts w:asciiTheme="minorHAnsi" w:hAnsiTheme="minorHAnsi"/>
          <w:sz w:val="22"/>
          <w:szCs w:val="22"/>
        </w:rPr>
      </w:pPr>
    </w:p>
    <w:p w:rsidR="009D7522" w:rsidRPr="00D953FA" w:rsidRDefault="009D7522" w:rsidP="009D7522">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Description</w:t>
      </w:r>
    </w:p>
    <w:p w:rsidR="009D7522" w:rsidRPr="00D953FA" w:rsidRDefault="00EE619F" w:rsidP="009D7522">
      <w:pPr>
        <w:rPr>
          <w:rFonts w:asciiTheme="minorHAnsi" w:hAnsiTheme="minorHAnsi"/>
          <w:sz w:val="22"/>
          <w:szCs w:val="22"/>
        </w:rPr>
      </w:pPr>
      <w:r w:rsidRPr="00D953FA">
        <w:rPr>
          <w:rFonts w:asciiTheme="minorHAnsi" w:hAnsiTheme="minorHAnsi"/>
          <w:sz w:val="22"/>
          <w:szCs w:val="22"/>
        </w:rPr>
        <w:t xml:space="preserve">Well Fargo’s </w:t>
      </w:r>
      <w:proofErr w:type="spellStart"/>
      <w:r w:rsidRPr="00D953FA">
        <w:rPr>
          <w:rFonts w:asciiTheme="minorHAnsi" w:hAnsiTheme="minorHAnsi"/>
          <w:sz w:val="22"/>
          <w:szCs w:val="22"/>
        </w:rPr>
        <w:t>CoRS</w:t>
      </w:r>
      <w:proofErr w:type="spellEnd"/>
      <w:r w:rsidRPr="00D953FA">
        <w:rPr>
          <w:rFonts w:asciiTheme="minorHAnsi" w:hAnsiTheme="minorHAnsi"/>
          <w:sz w:val="22"/>
          <w:szCs w:val="22"/>
        </w:rPr>
        <w:t xml:space="preserve"> DIDQ (Data Integrity &amp; Data Quality) team uses </w:t>
      </w:r>
      <w:r w:rsidR="009D7522" w:rsidRPr="00D953FA">
        <w:rPr>
          <w:rFonts w:asciiTheme="minorHAnsi" w:hAnsiTheme="minorHAnsi"/>
          <w:sz w:val="22"/>
          <w:szCs w:val="22"/>
        </w:rPr>
        <w:t xml:space="preserve">Ab Initio capability </w:t>
      </w:r>
      <w:r w:rsidRPr="00D953FA">
        <w:rPr>
          <w:rFonts w:asciiTheme="minorHAnsi" w:hAnsiTheme="minorHAnsi"/>
          <w:sz w:val="22"/>
          <w:szCs w:val="22"/>
        </w:rPr>
        <w:t xml:space="preserve">for data extraction, performing </w:t>
      </w:r>
      <w:r w:rsidR="00FC29F5" w:rsidRPr="00D953FA">
        <w:rPr>
          <w:rFonts w:asciiTheme="minorHAnsi" w:hAnsiTheme="minorHAnsi"/>
          <w:sz w:val="22"/>
          <w:szCs w:val="22"/>
        </w:rPr>
        <w:t>quality checks,</w:t>
      </w:r>
      <w:r w:rsidRPr="00D953FA">
        <w:rPr>
          <w:rFonts w:asciiTheme="minorHAnsi" w:hAnsiTheme="minorHAnsi"/>
          <w:sz w:val="22"/>
          <w:szCs w:val="22"/>
        </w:rPr>
        <w:t xml:space="preserve"> data transformation</w:t>
      </w:r>
      <w:r w:rsidR="00FC29F5" w:rsidRPr="00D953FA">
        <w:rPr>
          <w:rFonts w:asciiTheme="minorHAnsi" w:hAnsiTheme="minorHAnsi"/>
          <w:sz w:val="22"/>
          <w:szCs w:val="22"/>
        </w:rPr>
        <w:t xml:space="preserve">&amp; data </w:t>
      </w:r>
      <w:proofErr w:type="spellStart"/>
      <w:r w:rsidR="00FC29F5" w:rsidRPr="00D953FA">
        <w:rPr>
          <w:rFonts w:asciiTheme="minorHAnsi" w:hAnsiTheme="minorHAnsi"/>
          <w:sz w:val="22"/>
          <w:szCs w:val="22"/>
        </w:rPr>
        <w:t>lineage</w:t>
      </w:r>
      <w:r w:rsidRPr="00D953FA">
        <w:rPr>
          <w:rFonts w:asciiTheme="minorHAnsi" w:hAnsiTheme="minorHAnsi"/>
          <w:sz w:val="22"/>
          <w:szCs w:val="22"/>
        </w:rPr>
        <w:t>.CoRS</w:t>
      </w:r>
      <w:proofErr w:type="spellEnd"/>
      <w:r w:rsidRPr="00D953FA">
        <w:rPr>
          <w:rFonts w:asciiTheme="minorHAnsi" w:hAnsiTheme="minorHAnsi"/>
          <w:sz w:val="22"/>
          <w:szCs w:val="22"/>
        </w:rPr>
        <w:t xml:space="preserve"> DIDQ team builds a framework on Ab Initio which can be used across 30+ SORs(System of Records) to load the data </w:t>
      </w:r>
      <w:r w:rsidR="009D1A24" w:rsidRPr="00D953FA">
        <w:rPr>
          <w:rFonts w:asciiTheme="minorHAnsi" w:hAnsiTheme="minorHAnsi"/>
          <w:sz w:val="22"/>
          <w:szCs w:val="22"/>
        </w:rPr>
        <w:t xml:space="preserve">from different sources </w:t>
      </w:r>
      <w:r w:rsidRPr="00D953FA">
        <w:rPr>
          <w:rFonts w:asciiTheme="minorHAnsi" w:hAnsiTheme="minorHAnsi"/>
          <w:sz w:val="22"/>
          <w:szCs w:val="22"/>
        </w:rPr>
        <w:t xml:space="preserve">into </w:t>
      </w:r>
      <w:proofErr w:type="spellStart"/>
      <w:r w:rsidRPr="00D953FA">
        <w:rPr>
          <w:rFonts w:asciiTheme="minorHAnsi" w:hAnsiTheme="minorHAnsi"/>
          <w:sz w:val="22"/>
          <w:szCs w:val="22"/>
        </w:rPr>
        <w:t>CoRS</w:t>
      </w:r>
      <w:proofErr w:type="spellEnd"/>
      <w:r w:rsidRPr="00D953FA">
        <w:rPr>
          <w:rFonts w:asciiTheme="minorHAnsi" w:hAnsiTheme="minorHAnsi"/>
          <w:sz w:val="22"/>
          <w:szCs w:val="22"/>
        </w:rPr>
        <w:t xml:space="preserve"> Data Warehouse. Then, services team calculates Credit Risk Exposure</w:t>
      </w:r>
      <w:r w:rsidR="009D1A24" w:rsidRPr="00D953FA">
        <w:rPr>
          <w:rFonts w:asciiTheme="minorHAnsi" w:hAnsiTheme="minorHAnsi"/>
          <w:sz w:val="22"/>
          <w:szCs w:val="22"/>
        </w:rPr>
        <w:t xml:space="preserve"> like PFE, EPE, </w:t>
      </w:r>
      <w:r w:rsidR="00F35A8D" w:rsidRPr="00D953FA">
        <w:rPr>
          <w:rFonts w:asciiTheme="minorHAnsi" w:hAnsiTheme="minorHAnsi"/>
          <w:sz w:val="22"/>
          <w:szCs w:val="22"/>
        </w:rPr>
        <w:t>etc</w:t>
      </w:r>
      <w:proofErr w:type="gramStart"/>
      <w:r w:rsidR="00F35A8D" w:rsidRPr="00D953FA">
        <w:rPr>
          <w:rFonts w:asciiTheme="minorHAnsi" w:hAnsiTheme="minorHAnsi"/>
          <w:sz w:val="22"/>
          <w:szCs w:val="22"/>
        </w:rPr>
        <w:t>.</w:t>
      </w:r>
      <w:r w:rsidRPr="00D953FA">
        <w:rPr>
          <w:rFonts w:asciiTheme="minorHAnsi" w:hAnsiTheme="minorHAnsi"/>
          <w:sz w:val="22"/>
          <w:szCs w:val="22"/>
        </w:rPr>
        <w:t>&amp;</w:t>
      </w:r>
      <w:proofErr w:type="gramEnd"/>
      <w:r w:rsidRPr="00D953FA">
        <w:rPr>
          <w:rFonts w:asciiTheme="minorHAnsi" w:hAnsiTheme="minorHAnsi"/>
          <w:sz w:val="22"/>
          <w:szCs w:val="22"/>
        </w:rPr>
        <w:t xml:space="preserve"> Limits</w:t>
      </w:r>
      <w:r w:rsidR="009D1A24" w:rsidRPr="00D953FA">
        <w:rPr>
          <w:rFonts w:asciiTheme="minorHAnsi" w:hAnsiTheme="minorHAnsi"/>
          <w:sz w:val="22"/>
          <w:szCs w:val="22"/>
        </w:rPr>
        <w:t xml:space="preserve"> utilization using Java. The data can be reported using Web based portal to business users. </w:t>
      </w:r>
    </w:p>
    <w:p w:rsidR="00EE619F" w:rsidRPr="00D953FA" w:rsidRDefault="00EE619F" w:rsidP="00EE619F">
      <w:pPr>
        <w:rPr>
          <w:rFonts w:asciiTheme="minorHAnsi" w:hAnsiTheme="minorHAnsi"/>
          <w:sz w:val="22"/>
          <w:szCs w:val="22"/>
        </w:rPr>
      </w:pPr>
    </w:p>
    <w:p w:rsidR="009D7522" w:rsidRPr="00D953FA" w:rsidRDefault="009D7522" w:rsidP="009D7522">
      <w:pPr>
        <w:pStyle w:val="Heading5"/>
        <w:jc w:val="left"/>
        <w:rPr>
          <w:rFonts w:asciiTheme="minorHAnsi" w:eastAsia="MS Mincho" w:hAnsiTheme="minorHAnsi" w:cs="Arial"/>
          <w:color w:val="000000"/>
          <w:sz w:val="22"/>
          <w:szCs w:val="22"/>
          <w:u w:val="single"/>
        </w:rPr>
      </w:pPr>
      <w:r w:rsidRPr="00D953FA">
        <w:rPr>
          <w:rFonts w:asciiTheme="minorHAnsi" w:eastAsia="MS Mincho" w:hAnsiTheme="minorHAnsi" w:cs="Arial"/>
          <w:color w:val="000000"/>
          <w:sz w:val="22"/>
          <w:szCs w:val="22"/>
          <w:u w:val="single"/>
        </w:rPr>
        <w:t>Role and Responsibilities</w:t>
      </w:r>
    </w:p>
    <w:p w:rsidR="009D7522" w:rsidRPr="00D953FA" w:rsidRDefault="009D7522" w:rsidP="009D7522">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Design Discussion</w:t>
      </w:r>
      <w:r w:rsidR="002C60A1" w:rsidRPr="00D953FA">
        <w:rPr>
          <w:rFonts w:asciiTheme="minorHAnsi" w:hAnsiTheme="minorHAnsi"/>
          <w:sz w:val="22"/>
          <w:szCs w:val="22"/>
          <w:lang w:val="en-US"/>
        </w:rPr>
        <w:t xml:space="preserve"> with TA &amp; Technology Architects.</w:t>
      </w:r>
    </w:p>
    <w:p w:rsidR="009D7522" w:rsidRPr="00D953FA" w:rsidRDefault="009D7522" w:rsidP="009D7522">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Generic &amp; application specific graphs/plans development</w:t>
      </w:r>
      <w:r w:rsidR="002C60A1" w:rsidRPr="00D953FA">
        <w:rPr>
          <w:rFonts w:asciiTheme="minorHAnsi" w:hAnsiTheme="minorHAnsi"/>
          <w:sz w:val="22"/>
          <w:szCs w:val="22"/>
          <w:lang w:val="en-US"/>
        </w:rPr>
        <w:t>.</w:t>
      </w:r>
    </w:p>
    <w:p w:rsidR="005A1C9B" w:rsidRPr="00D953FA" w:rsidRDefault="009D7522" w:rsidP="005A1C9B">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DQE</w:t>
      </w:r>
      <w:r w:rsidR="00F37B2D" w:rsidRPr="00D953FA">
        <w:rPr>
          <w:rFonts w:asciiTheme="minorHAnsi" w:hAnsiTheme="minorHAnsi"/>
          <w:sz w:val="22"/>
          <w:szCs w:val="22"/>
          <w:lang w:val="en-US"/>
        </w:rPr>
        <w:t xml:space="preserve"> configuration</w:t>
      </w:r>
      <w:r w:rsidRPr="00D953FA">
        <w:rPr>
          <w:rFonts w:asciiTheme="minorHAnsi" w:hAnsiTheme="minorHAnsi"/>
          <w:sz w:val="22"/>
          <w:szCs w:val="22"/>
          <w:lang w:val="en-US"/>
        </w:rPr>
        <w:t xml:space="preserve">/BRE </w:t>
      </w:r>
      <w:r w:rsidR="00F37B2D" w:rsidRPr="00D953FA">
        <w:rPr>
          <w:rFonts w:asciiTheme="minorHAnsi" w:hAnsiTheme="minorHAnsi"/>
          <w:sz w:val="22"/>
          <w:szCs w:val="22"/>
          <w:lang w:val="en-US"/>
        </w:rPr>
        <w:t xml:space="preserve">rulesets </w:t>
      </w:r>
      <w:r w:rsidRPr="00D953FA">
        <w:rPr>
          <w:rFonts w:asciiTheme="minorHAnsi" w:hAnsiTheme="minorHAnsi"/>
          <w:sz w:val="22"/>
          <w:szCs w:val="22"/>
          <w:lang w:val="en-US"/>
        </w:rPr>
        <w:t>creation using Express IT</w:t>
      </w:r>
      <w:r w:rsidR="002C60A1" w:rsidRPr="00D953FA">
        <w:rPr>
          <w:rFonts w:asciiTheme="minorHAnsi" w:hAnsiTheme="minorHAnsi"/>
          <w:sz w:val="22"/>
          <w:szCs w:val="22"/>
          <w:lang w:val="en-US"/>
        </w:rPr>
        <w:t>.</w:t>
      </w:r>
    </w:p>
    <w:p w:rsidR="005A1C9B" w:rsidRPr="00D953FA" w:rsidRDefault="005A1C9B" w:rsidP="00D8637C">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Fixing dependency analysis for viewing data lineage using EMH(Enterprise Metadata Hub)</w:t>
      </w:r>
      <w:r w:rsidR="002C60A1" w:rsidRPr="00D953FA">
        <w:rPr>
          <w:rFonts w:asciiTheme="minorHAnsi" w:hAnsiTheme="minorHAnsi"/>
          <w:sz w:val="22"/>
          <w:szCs w:val="22"/>
          <w:lang w:val="en-US"/>
        </w:rPr>
        <w:t>.</w:t>
      </w:r>
    </w:p>
    <w:p w:rsidR="00D8637C" w:rsidRPr="00D953FA" w:rsidRDefault="00D8637C" w:rsidP="00D8637C">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Build &amp; release management using Agile methodology</w:t>
      </w:r>
      <w:r w:rsidR="002C60A1" w:rsidRPr="00D953FA">
        <w:rPr>
          <w:rFonts w:asciiTheme="minorHAnsi" w:hAnsiTheme="minorHAnsi"/>
          <w:sz w:val="22"/>
          <w:szCs w:val="22"/>
          <w:lang w:val="en-US"/>
        </w:rPr>
        <w:t>.</w:t>
      </w:r>
    </w:p>
    <w:p w:rsidR="00D8637C" w:rsidRPr="00D953FA" w:rsidRDefault="00ED16CE" w:rsidP="00D8637C">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 xml:space="preserve">Unit Testing, </w:t>
      </w:r>
      <w:r w:rsidR="009D7522" w:rsidRPr="00D953FA">
        <w:rPr>
          <w:rFonts w:asciiTheme="minorHAnsi" w:hAnsiTheme="minorHAnsi"/>
          <w:sz w:val="22"/>
          <w:szCs w:val="22"/>
          <w:lang w:val="en-US"/>
        </w:rPr>
        <w:t>Code Review &amp; Promotion</w:t>
      </w:r>
      <w:r w:rsidR="002C60A1" w:rsidRPr="00D953FA">
        <w:rPr>
          <w:rFonts w:asciiTheme="minorHAnsi" w:hAnsiTheme="minorHAnsi"/>
          <w:sz w:val="22"/>
          <w:szCs w:val="22"/>
          <w:lang w:val="en-US"/>
        </w:rPr>
        <w:t>.</w:t>
      </w:r>
    </w:p>
    <w:p w:rsidR="009D7522" w:rsidRPr="00D953FA" w:rsidRDefault="009D7522" w:rsidP="00AF4168">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Scheduling Jobs in Autosys</w:t>
      </w:r>
      <w:r w:rsidR="002C60A1" w:rsidRPr="00D953FA">
        <w:rPr>
          <w:rFonts w:asciiTheme="minorHAnsi" w:hAnsiTheme="minorHAnsi"/>
          <w:sz w:val="22"/>
          <w:szCs w:val="22"/>
          <w:lang w:val="en-US"/>
        </w:rPr>
        <w:t>.</w:t>
      </w:r>
    </w:p>
    <w:p w:rsidR="00A25A1E" w:rsidRPr="00637D53" w:rsidRDefault="009D7522">
      <w:pPr>
        <w:pStyle w:val="TOC5"/>
        <w:spacing w:before="0" w:after="0"/>
        <w:rPr>
          <w:rFonts w:asciiTheme="minorHAnsi" w:hAnsiTheme="minorHAnsi" w:cs="Arial"/>
          <w:b/>
          <w:bCs/>
          <w:color w:val="000000"/>
          <w:u w:val="single"/>
        </w:rPr>
      </w:pPr>
      <w:r w:rsidRPr="00637D53">
        <w:rPr>
          <w:rFonts w:asciiTheme="minorHAnsi" w:hAnsiTheme="minorHAnsi" w:cs="Arial"/>
          <w:b/>
          <w:bCs/>
          <w:color w:val="000000"/>
          <w:u w:val="single"/>
        </w:rPr>
        <w:t>Project #</w:t>
      </w:r>
      <w:r w:rsidR="00FD652D" w:rsidRPr="00637D53">
        <w:rPr>
          <w:rFonts w:asciiTheme="minorHAnsi" w:hAnsiTheme="minorHAnsi" w:cs="Arial"/>
          <w:b/>
          <w:bCs/>
          <w:color w:val="000000"/>
          <w:u w:val="single"/>
        </w:rPr>
        <w:t>4</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 xml:space="preserve">Title </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Volcker Metrics Detail Reporting</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Project Type</w:t>
      </w:r>
      <w:r w:rsidRPr="00D953FA">
        <w:rPr>
          <w:rFonts w:asciiTheme="minorHAnsi" w:hAnsiTheme="minorHAnsi"/>
          <w:sz w:val="22"/>
          <w:szCs w:val="22"/>
        </w:rPr>
        <w:tab/>
      </w:r>
      <w:r w:rsidRPr="00D953FA">
        <w:rPr>
          <w:rFonts w:asciiTheme="minorHAnsi" w:hAnsiTheme="minorHAnsi"/>
          <w:sz w:val="22"/>
          <w:szCs w:val="22"/>
        </w:rPr>
        <w:tab/>
      </w:r>
      <w:r w:rsidR="00FC29F5" w:rsidRPr="00D953FA">
        <w:rPr>
          <w:rFonts w:asciiTheme="minorHAnsi" w:hAnsiTheme="minorHAnsi"/>
          <w:sz w:val="22"/>
          <w:szCs w:val="22"/>
        </w:rPr>
        <w:t xml:space="preserve">To load data fromTraded Products Domain into Volcker </w:t>
      </w:r>
      <w:proofErr w:type="spellStart"/>
      <w:r w:rsidR="00FC29F5" w:rsidRPr="00D953FA">
        <w:rPr>
          <w:rFonts w:asciiTheme="minorHAnsi" w:hAnsiTheme="minorHAnsi"/>
          <w:sz w:val="22"/>
          <w:szCs w:val="22"/>
        </w:rPr>
        <w:t>Datamart</w:t>
      </w:r>
      <w:proofErr w:type="spellEnd"/>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Operating System</w:t>
      </w:r>
      <w:r w:rsidRPr="00D953FA">
        <w:rPr>
          <w:rFonts w:asciiTheme="minorHAnsi" w:hAnsiTheme="minorHAnsi"/>
          <w:sz w:val="22"/>
          <w:szCs w:val="22"/>
        </w:rPr>
        <w:tab/>
        <w:t>UNIX</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Technology</w:t>
      </w:r>
      <w:r w:rsidRPr="00D953FA">
        <w:rPr>
          <w:rFonts w:asciiTheme="minorHAnsi" w:hAnsiTheme="minorHAnsi"/>
          <w:sz w:val="22"/>
          <w:szCs w:val="22"/>
        </w:rPr>
        <w:tab/>
      </w:r>
      <w:r w:rsidRPr="00D953FA">
        <w:rPr>
          <w:rFonts w:asciiTheme="minorHAnsi" w:hAnsiTheme="minorHAnsi"/>
          <w:sz w:val="22"/>
          <w:szCs w:val="22"/>
        </w:rPr>
        <w:tab/>
      </w:r>
      <w:r w:rsidR="00E03CFF" w:rsidRPr="00D953FA">
        <w:rPr>
          <w:rFonts w:asciiTheme="minorHAnsi" w:hAnsiTheme="minorHAnsi"/>
          <w:sz w:val="22"/>
          <w:szCs w:val="22"/>
        </w:rPr>
        <w:t>Ab Initio 3.2.9</w:t>
      </w:r>
      <w:r w:rsidRPr="00D953FA">
        <w:rPr>
          <w:rFonts w:asciiTheme="minorHAnsi" w:hAnsiTheme="minorHAnsi"/>
          <w:sz w:val="22"/>
          <w:szCs w:val="22"/>
        </w:rPr>
        <w:t>, Sybase IQ</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 xml:space="preserve">Team Size </w:t>
      </w:r>
      <w:r w:rsidRPr="00D953FA">
        <w:rPr>
          <w:rFonts w:asciiTheme="minorHAnsi" w:hAnsiTheme="minorHAnsi"/>
          <w:sz w:val="22"/>
          <w:szCs w:val="22"/>
        </w:rPr>
        <w:tab/>
      </w:r>
      <w:r w:rsidRPr="00D953FA">
        <w:rPr>
          <w:rFonts w:asciiTheme="minorHAnsi" w:hAnsiTheme="minorHAnsi"/>
          <w:sz w:val="22"/>
          <w:szCs w:val="22"/>
        </w:rPr>
        <w:tab/>
      </w:r>
      <w:r w:rsidR="003E0664" w:rsidRPr="00D953FA">
        <w:rPr>
          <w:rFonts w:asciiTheme="minorHAnsi" w:hAnsiTheme="minorHAnsi"/>
          <w:sz w:val="22"/>
          <w:szCs w:val="22"/>
        </w:rPr>
        <w:t>5</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Role</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009D7522" w:rsidRPr="00D953FA">
        <w:rPr>
          <w:rFonts w:asciiTheme="minorHAnsi" w:hAnsiTheme="minorHAnsi"/>
          <w:sz w:val="22"/>
          <w:szCs w:val="22"/>
        </w:rPr>
        <w:t>Senior Consultant</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Period</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 xml:space="preserve">Mar 2016 </w:t>
      </w:r>
      <w:r w:rsidR="009D7522" w:rsidRPr="00D953FA">
        <w:rPr>
          <w:rFonts w:asciiTheme="minorHAnsi" w:hAnsiTheme="minorHAnsi"/>
          <w:sz w:val="22"/>
          <w:szCs w:val="22"/>
        </w:rPr>
        <w:t>–Jul 2018</w:t>
      </w:r>
    </w:p>
    <w:p w:rsidR="00EC20C0" w:rsidRPr="00D953FA" w:rsidRDefault="00EC20C0">
      <w:pPr>
        <w:pStyle w:val="Heading7"/>
        <w:rPr>
          <w:rFonts w:asciiTheme="minorHAnsi" w:eastAsia="MS Mincho" w:hAnsiTheme="minorHAnsi" w:cs="Arial"/>
          <w:color w:val="000000"/>
          <w:sz w:val="22"/>
          <w:szCs w:val="22"/>
          <w:lang w:val="en-US"/>
        </w:rPr>
      </w:pPr>
    </w:p>
    <w:p w:rsidR="00637D53" w:rsidRDefault="00637D53">
      <w:pPr>
        <w:pStyle w:val="Heading7"/>
        <w:rPr>
          <w:rFonts w:asciiTheme="minorHAnsi" w:eastAsia="MS Mincho" w:hAnsiTheme="minorHAnsi" w:cs="Arial"/>
          <w:color w:val="000000"/>
          <w:sz w:val="22"/>
          <w:szCs w:val="22"/>
          <w:lang w:val="en-US"/>
        </w:rPr>
      </w:pPr>
    </w:p>
    <w:p w:rsidR="00637D53" w:rsidRDefault="00637D53">
      <w:pPr>
        <w:pStyle w:val="Heading7"/>
        <w:rPr>
          <w:rFonts w:asciiTheme="minorHAnsi" w:eastAsia="MS Mincho" w:hAnsiTheme="minorHAnsi" w:cs="Arial"/>
          <w:color w:val="000000"/>
          <w:sz w:val="22"/>
          <w:szCs w:val="22"/>
          <w:lang w:val="en-US"/>
        </w:rPr>
      </w:pPr>
    </w:p>
    <w:p w:rsidR="00A25A1E" w:rsidRPr="00D953FA" w:rsidRDefault="00A25A1E">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lastRenderedPageBreak/>
        <w:t>Project Objective</w:t>
      </w:r>
    </w:p>
    <w:p w:rsidR="00A25A1E" w:rsidRPr="00D953FA" w:rsidRDefault="00A25A1E">
      <w:pPr>
        <w:rPr>
          <w:rFonts w:asciiTheme="minorHAnsi" w:hAnsiTheme="minorHAnsi"/>
          <w:sz w:val="22"/>
          <w:szCs w:val="22"/>
        </w:rPr>
      </w:pPr>
      <w:r w:rsidRPr="00D953FA">
        <w:rPr>
          <w:rFonts w:asciiTheme="minorHAnsi" w:hAnsiTheme="minorHAnsi"/>
          <w:sz w:val="22"/>
          <w:szCs w:val="22"/>
        </w:rPr>
        <w:t>The Volcker Rule, part of Dodd Frank Wall street Reform prohibits ban</w:t>
      </w:r>
      <w:r w:rsidR="00B11E88" w:rsidRPr="00D953FA">
        <w:rPr>
          <w:rFonts w:asciiTheme="minorHAnsi" w:hAnsiTheme="minorHAnsi"/>
          <w:sz w:val="22"/>
          <w:szCs w:val="22"/>
        </w:rPr>
        <w:t>king entities from engaging in proprietary trading</w:t>
      </w:r>
      <w:r w:rsidRPr="00D953FA">
        <w:rPr>
          <w:rFonts w:asciiTheme="minorHAnsi" w:hAnsiTheme="minorHAnsi"/>
          <w:sz w:val="22"/>
          <w:szCs w:val="22"/>
        </w:rPr>
        <w:t xml:space="preserve"> and making investments and conducting</w:t>
      </w:r>
      <w:r w:rsidR="00B11E88" w:rsidRPr="00D953FA">
        <w:rPr>
          <w:rFonts w:asciiTheme="minorHAnsi" w:hAnsiTheme="minorHAnsi"/>
          <w:sz w:val="22"/>
          <w:szCs w:val="22"/>
        </w:rPr>
        <w:t xml:space="preserve"> certain other activities with </w:t>
      </w:r>
      <w:r w:rsidRPr="00D953FA">
        <w:rPr>
          <w:rFonts w:asciiTheme="minorHAnsi" w:hAnsiTheme="minorHAnsi"/>
          <w:sz w:val="22"/>
          <w:szCs w:val="22"/>
        </w:rPr>
        <w:t>priva</w:t>
      </w:r>
      <w:r w:rsidR="00B11E88" w:rsidRPr="00D953FA">
        <w:rPr>
          <w:rFonts w:asciiTheme="minorHAnsi" w:hAnsiTheme="minorHAnsi"/>
          <w:sz w:val="22"/>
          <w:szCs w:val="22"/>
        </w:rPr>
        <w:t>te equity funds and hedge funds</w:t>
      </w:r>
      <w:r w:rsidRPr="00D953FA">
        <w:rPr>
          <w:rFonts w:asciiTheme="minorHAnsi" w:hAnsiTheme="minorHAnsi"/>
          <w:sz w:val="22"/>
          <w:szCs w:val="22"/>
        </w:rPr>
        <w:t>. As part of regulatory reporting, Wells Fargo Securities decides to report Volcker metrics in risk management, P&amp;L sources &amp; trading activity.</w:t>
      </w:r>
    </w:p>
    <w:p w:rsidR="00A25A1E" w:rsidRPr="00D953FA" w:rsidRDefault="00A25A1E">
      <w:pPr>
        <w:rPr>
          <w:rFonts w:asciiTheme="minorHAnsi" w:eastAsia="MS Mincho" w:hAnsiTheme="minorHAnsi" w:cs="Arial"/>
          <w:color w:val="000000"/>
          <w:sz w:val="22"/>
          <w:szCs w:val="22"/>
        </w:rPr>
      </w:pPr>
    </w:p>
    <w:p w:rsidR="00A25A1E" w:rsidRPr="00D953FA" w:rsidRDefault="00A25A1E">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Description</w:t>
      </w:r>
    </w:p>
    <w:p w:rsidR="00A25A1E" w:rsidRPr="00D953FA" w:rsidRDefault="00A25A1E">
      <w:pPr>
        <w:rPr>
          <w:rFonts w:asciiTheme="minorHAnsi" w:hAnsiTheme="minorHAnsi"/>
          <w:sz w:val="22"/>
          <w:szCs w:val="22"/>
        </w:rPr>
      </w:pPr>
      <w:r w:rsidRPr="00D953FA">
        <w:rPr>
          <w:rFonts w:asciiTheme="minorHAnsi" w:hAnsiTheme="minorHAnsi"/>
          <w:sz w:val="22"/>
          <w:szCs w:val="22"/>
        </w:rPr>
        <w:t>Wells Fargo Securities decides to consolidate the trading data from different internal/external system. WFS leverages Ab Initio capability to consolidate the data from different systems into Sybase IQ database. The data from different source systems are normalized into trades, positions &amp; prices which are used for VMDR metrics calculation. VMDR metrics calculation is carried out in Java &amp; reported through a Dot Net user interface to business users.</w:t>
      </w:r>
    </w:p>
    <w:p w:rsidR="00A25A1E" w:rsidRPr="00D953FA" w:rsidRDefault="00A25A1E">
      <w:pPr>
        <w:rPr>
          <w:rFonts w:asciiTheme="minorHAnsi" w:hAnsiTheme="minorHAnsi"/>
          <w:sz w:val="22"/>
          <w:szCs w:val="22"/>
        </w:rPr>
      </w:pPr>
    </w:p>
    <w:p w:rsidR="00A25A1E" w:rsidRPr="00D953FA" w:rsidRDefault="00A25A1E">
      <w:pPr>
        <w:pStyle w:val="Heading5"/>
        <w:jc w:val="left"/>
        <w:rPr>
          <w:rFonts w:asciiTheme="minorHAnsi" w:eastAsia="MS Mincho" w:hAnsiTheme="minorHAnsi" w:cs="Arial"/>
          <w:color w:val="000000"/>
          <w:sz w:val="22"/>
          <w:szCs w:val="22"/>
          <w:u w:val="single"/>
        </w:rPr>
      </w:pPr>
      <w:r w:rsidRPr="00D953FA">
        <w:rPr>
          <w:rFonts w:asciiTheme="minorHAnsi" w:eastAsia="MS Mincho" w:hAnsiTheme="minorHAnsi" w:cs="Arial"/>
          <w:color w:val="000000"/>
          <w:sz w:val="22"/>
          <w:szCs w:val="22"/>
          <w:u w:val="single"/>
        </w:rPr>
        <w:t>Role and Responsibilities</w:t>
      </w:r>
    </w:p>
    <w:p w:rsidR="00A156A1" w:rsidRPr="00D953FA" w:rsidRDefault="00A156A1" w:rsidP="00506110">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Requirements Gathering &amp; Design Discussion</w:t>
      </w:r>
      <w:r w:rsidR="00995E8C" w:rsidRPr="00D953FA">
        <w:rPr>
          <w:rFonts w:asciiTheme="minorHAnsi" w:hAnsiTheme="minorHAnsi"/>
          <w:sz w:val="22"/>
          <w:szCs w:val="22"/>
          <w:lang w:val="en-US"/>
        </w:rPr>
        <w:t>.</w:t>
      </w:r>
    </w:p>
    <w:p w:rsidR="00506110" w:rsidRPr="00D953FA" w:rsidRDefault="005C1E79" w:rsidP="00506110">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G</w:t>
      </w:r>
      <w:r w:rsidR="00A25A1E" w:rsidRPr="00D953FA">
        <w:rPr>
          <w:rFonts w:asciiTheme="minorHAnsi" w:hAnsiTheme="minorHAnsi"/>
          <w:sz w:val="22"/>
          <w:szCs w:val="22"/>
          <w:lang w:val="en-US"/>
        </w:rPr>
        <w:t>eneric &amp; application specific graphs/plans</w:t>
      </w:r>
      <w:r w:rsidRPr="00D953FA">
        <w:rPr>
          <w:rFonts w:asciiTheme="minorHAnsi" w:hAnsiTheme="minorHAnsi"/>
          <w:sz w:val="22"/>
          <w:szCs w:val="22"/>
          <w:lang w:val="en-US"/>
        </w:rPr>
        <w:t xml:space="preserve"> development</w:t>
      </w:r>
      <w:r w:rsidR="00995E8C" w:rsidRPr="00D953FA">
        <w:rPr>
          <w:rFonts w:asciiTheme="minorHAnsi" w:hAnsiTheme="minorHAnsi"/>
          <w:sz w:val="22"/>
          <w:szCs w:val="22"/>
          <w:lang w:val="en-US"/>
        </w:rPr>
        <w:t>.</w:t>
      </w:r>
    </w:p>
    <w:p w:rsidR="0043646E" w:rsidRPr="00D953FA" w:rsidRDefault="00995E8C" w:rsidP="0043646E">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 xml:space="preserve">Testing, </w:t>
      </w:r>
      <w:r w:rsidR="0043646E" w:rsidRPr="00D953FA">
        <w:rPr>
          <w:rFonts w:asciiTheme="minorHAnsi" w:hAnsiTheme="minorHAnsi"/>
          <w:sz w:val="22"/>
          <w:szCs w:val="22"/>
          <w:lang w:val="en-US"/>
        </w:rPr>
        <w:t>Code Review &amp; Promotion</w:t>
      </w:r>
      <w:r w:rsidRPr="00D953FA">
        <w:rPr>
          <w:rFonts w:asciiTheme="minorHAnsi" w:hAnsiTheme="minorHAnsi"/>
          <w:sz w:val="22"/>
          <w:szCs w:val="22"/>
          <w:lang w:val="en-US"/>
        </w:rPr>
        <w:t>.</w:t>
      </w:r>
    </w:p>
    <w:p w:rsidR="0043646E" w:rsidRPr="00D953FA" w:rsidRDefault="0043646E" w:rsidP="0043646E">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Scheduling jobs using Autosys</w:t>
      </w:r>
      <w:r w:rsidR="00995E8C" w:rsidRPr="00D953FA">
        <w:rPr>
          <w:rFonts w:asciiTheme="minorHAnsi" w:hAnsiTheme="minorHAnsi"/>
          <w:sz w:val="22"/>
          <w:szCs w:val="22"/>
          <w:lang w:val="en-US"/>
        </w:rPr>
        <w:t>.</w:t>
      </w:r>
    </w:p>
    <w:p w:rsidR="00A25A1E" w:rsidRPr="00637D53" w:rsidRDefault="00A0283D">
      <w:pPr>
        <w:pStyle w:val="TOC5"/>
        <w:spacing w:before="0" w:after="0"/>
        <w:rPr>
          <w:rFonts w:asciiTheme="minorHAnsi" w:hAnsiTheme="minorHAnsi" w:cs="Arial"/>
          <w:b/>
          <w:bCs/>
          <w:color w:val="000000"/>
          <w:u w:val="single"/>
        </w:rPr>
      </w:pPr>
      <w:r w:rsidRPr="00637D53">
        <w:rPr>
          <w:rFonts w:asciiTheme="minorHAnsi" w:hAnsiTheme="minorHAnsi" w:cs="Arial"/>
          <w:b/>
          <w:bCs/>
          <w:color w:val="000000"/>
          <w:u w:val="single"/>
        </w:rPr>
        <w:t>Project #</w:t>
      </w:r>
      <w:r w:rsidR="00FD652D" w:rsidRPr="00637D53">
        <w:rPr>
          <w:rFonts w:asciiTheme="minorHAnsi" w:hAnsiTheme="minorHAnsi" w:cs="Arial"/>
          <w:b/>
          <w:bCs/>
          <w:color w:val="000000"/>
          <w:u w:val="single"/>
        </w:rPr>
        <w:t>5</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 xml:space="preserve">Title </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Deal Synch</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Project Type</w:t>
      </w:r>
      <w:r w:rsidRPr="00D953FA">
        <w:rPr>
          <w:rFonts w:asciiTheme="minorHAnsi" w:hAnsiTheme="minorHAnsi"/>
          <w:sz w:val="22"/>
          <w:szCs w:val="22"/>
        </w:rPr>
        <w:tab/>
      </w:r>
      <w:r w:rsidRPr="00D953FA">
        <w:rPr>
          <w:rFonts w:asciiTheme="minorHAnsi" w:hAnsiTheme="minorHAnsi"/>
          <w:sz w:val="22"/>
          <w:szCs w:val="22"/>
        </w:rPr>
        <w:tab/>
        <w:t xml:space="preserve">To process real time data &amp; load it into </w:t>
      </w:r>
      <w:r w:rsidR="00285898" w:rsidRPr="00D953FA">
        <w:rPr>
          <w:rFonts w:asciiTheme="minorHAnsi" w:hAnsiTheme="minorHAnsi"/>
          <w:sz w:val="22"/>
          <w:szCs w:val="22"/>
        </w:rPr>
        <w:t xml:space="preserve">Brokerage </w:t>
      </w:r>
      <w:proofErr w:type="spellStart"/>
      <w:r w:rsidR="00285898" w:rsidRPr="00D953FA">
        <w:rPr>
          <w:rFonts w:asciiTheme="minorHAnsi" w:hAnsiTheme="minorHAnsi"/>
          <w:sz w:val="22"/>
          <w:szCs w:val="22"/>
        </w:rPr>
        <w:t>Data</w:t>
      </w:r>
      <w:r w:rsidRPr="00D953FA">
        <w:rPr>
          <w:rFonts w:asciiTheme="minorHAnsi" w:hAnsiTheme="minorHAnsi"/>
          <w:sz w:val="22"/>
          <w:szCs w:val="22"/>
        </w:rPr>
        <w:t>mart</w:t>
      </w:r>
      <w:proofErr w:type="spellEnd"/>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Operating System</w:t>
      </w:r>
      <w:r w:rsidRPr="00D953FA">
        <w:rPr>
          <w:rFonts w:asciiTheme="minorHAnsi" w:hAnsiTheme="minorHAnsi"/>
          <w:sz w:val="22"/>
          <w:szCs w:val="22"/>
        </w:rPr>
        <w:tab/>
        <w:t>UNIX</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Technology</w:t>
      </w:r>
      <w:r w:rsidRPr="00D953FA">
        <w:rPr>
          <w:rFonts w:asciiTheme="minorHAnsi" w:hAnsiTheme="minorHAnsi"/>
          <w:sz w:val="22"/>
          <w:szCs w:val="22"/>
        </w:rPr>
        <w:tab/>
      </w:r>
      <w:r w:rsidRPr="00D953FA">
        <w:rPr>
          <w:rFonts w:asciiTheme="minorHAnsi" w:hAnsiTheme="minorHAnsi"/>
          <w:sz w:val="22"/>
          <w:szCs w:val="22"/>
        </w:rPr>
        <w:tab/>
        <w:t>Ab Initio 3.2, DB2</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 xml:space="preserve">Team Size </w:t>
      </w:r>
      <w:r w:rsidRPr="00D953FA">
        <w:rPr>
          <w:rFonts w:asciiTheme="minorHAnsi" w:hAnsiTheme="minorHAnsi"/>
          <w:sz w:val="22"/>
          <w:szCs w:val="22"/>
        </w:rPr>
        <w:tab/>
      </w:r>
      <w:r w:rsidRPr="00D953FA">
        <w:rPr>
          <w:rFonts w:asciiTheme="minorHAnsi" w:hAnsiTheme="minorHAnsi"/>
          <w:sz w:val="22"/>
          <w:szCs w:val="22"/>
        </w:rPr>
        <w:tab/>
        <w:t>5</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Role</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Senior Developer</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Period</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00F462A3" w:rsidRPr="00D953FA">
        <w:rPr>
          <w:rFonts w:asciiTheme="minorHAnsi" w:hAnsiTheme="minorHAnsi"/>
          <w:sz w:val="22"/>
          <w:szCs w:val="22"/>
        </w:rPr>
        <w:t>Oct 2015</w:t>
      </w:r>
      <w:r w:rsidR="00B11E88" w:rsidRPr="00D953FA">
        <w:rPr>
          <w:rFonts w:asciiTheme="minorHAnsi" w:hAnsiTheme="minorHAnsi"/>
          <w:sz w:val="22"/>
          <w:szCs w:val="22"/>
        </w:rPr>
        <w:t xml:space="preserve"> - </w:t>
      </w:r>
      <w:r w:rsidRPr="00D953FA">
        <w:rPr>
          <w:rFonts w:asciiTheme="minorHAnsi" w:hAnsiTheme="minorHAnsi"/>
          <w:sz w:val="22"/>
          <w:szCs w:val="22"/>
        </w:rPr>
        <w:t>Mar 2016</w:t>
      </w:r>
    </w:p>
    <w:p w:rsidR="00A25A1E" w:rsidRPr="00D953FA" w:rsidRDefault="00A25A1E">
      <w:pPr>
        <w:pStyle w:val="Heading7"/>
        <w:rPr>
          <w:rFonts w:asciiTheme="minorHAnsi" w:hAnsiTheme="minorHAnsi"/>
          <w:b w:val="0"/>
          <w:bCs w:val="0"/>
          <w:sz w:val="22"/>
          <w:szCs w:val="22"/>
          <w:lang w:val="en-US"/>
        </w:rPr>
      </w:pPr>
    </w:p>
    <w:p w:rsidR="00A25A1E" w:rsidRPr="00D953FA" w:rsidRDefault="00A25A1E">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Objective</w:t>
      </w:r>
    </w:p>
    <w:p w:rsidR="00A25A1E" w:rsidRPr="00D953FA" w:rsidRDefault="00A25A1E">
      <w:pPr>
        <w:rPr>
          <w:rFonts w:asciiTheme="minorHAnsi" w:hAnsiTheme="minorHAnsi"/>
          <w:sz w:val="22"/>
          <w:szCs w:val="22"/>
        </w:rPr>
      </w:pPr>
      <w:proofErr w:type="spellStart"/>
      <w:r w:rsidRPr="00D953FA">
        <w:rPr>
          <w:rFonts w:asciiTheme="minorHAnsi" w:hAnsiTheme="minorHAnsi"/>
          <w:sz w:val="22"/>
          <w:szCs w:val="22"/>
        </w:rPr>
        <w:t>Ipreo</w:t>
      </w:r>
      <w:proofErr w:type="spellEnd"/>
      <w:r w:rsidRPr="00D953FA">
        <w:rPr>
          <w:rFonts w:asciiTheme="minorHAnsi" w:hAnsiTheme="minorHAnsi"/>
          <w:sz w:val="22"/>
          <w:szCs w:val="22"/>
        </w:rPr>
        <w:t xml:space="preserve"> generates a daily report for Citi group that includes small &amp; customized set of Deal data. In order to streamline and automate the deal data from </w:t>
      </w:r>
      <w:proofErr w:type="spellStart"/>
      <w:r w:rsidRPr="00D953FA">
        <w:rPr>
          <w:rFonts w:asciiTheme="minorHAnsi" w:hAnsiTheme="minorHAnsi"/>
          <w:sz w:val="22"/>
          <w:szCs w:val="22"/>
        </w:rPr>
        <w:t>Ipreo</w:t>
      </w:r>
      <w:proofErr w:type="spellEnd"/>
      <w:r w:rsidRPr="00D953FA">
        <w:rPr>
          <w:rFonts w:asciiTheme="minorHAnsi" w:hAnsiTheme="minorHAnsi"/>
          <w:sz w:val="22"/>
          <w:szCs w:val="22"/>
        </w:rPr>
        <w:t xml:space="preserve"> to </w:t>
      </w:r>
      <w:proofErr w:type="spellStart"/>
      <w:r w:rsidRPr="00D953FA">
        <w:rPr>
          <w:rFonts w:asciiTheme="minorHAnsi" w:hAnsiTheme="minorHAnsi"/>
          <w:sz w:val="22"/>
          <w:szCs w:val="22"/>
        </w:rPr>
        <w:t>Citi</w:t>
      </w:r>
      <w:proofErr w:type="spellEnd"/>
      <w:r w:rsidRPr="00D953FA">
        <w:rPr>
          <w:rFonts w:asciiTheme="minorHAnsi" w:hAnsiTheme="minorHAnsi"/>
          <w:sz w:val="22"/>
          <w:szCs w:val="22"/>
        </w:rPr>
        <w:t xml:space="preserve">, </w:t>
      </w:r>
      <w:proofErr w:type="spellStart"/>
      <w:r w:rsidRPr="00D953FA">
        <w:rPr>
          <w:rFonts w:asciiTheme="minorHAnsi" w:hAnsiTheme="minorHAnsi"/>
          <w:sz w:val="22"/>
          <w:szCs w:val="22"/>
        </w:rPr>
        <w:t>Ipreo</w:t>
      </w:r>
      <w:proofErr w:type="spellEnd"/>
      <w:r w:rsidRPr="00D953FA">
        <w:rPr>
          <w:rFonts w:asciiTheme="minorHAnsi" w:hAnsiTheme="minorHAnsi"/>
          <w:sz w:val="22"/>
          <w:szCs w:val="22"/>
        </w:rPr>
        <w:t xml:space="preserve"> has built a commercial Retail Deal synch Integration channel that will be available for retail client consumption so that they can use it for their internal reporting purpose.</w:t>
      </w:r>
    </w:p>
    <w:p w:rsidR="00A25A1E" w:rsidRPr="00D953FA" w:rsidRDefault="00A25A1E">
      <w:pPr>
        <w:rPr>
          <w:rFonts w:asciiTheme="minorHAnsi" w:eastAsia="MS Mincho" w:hAnsiTheme="minorHAnsi" w:cs="Arial"/>
          <w:color w:val="000000"/>
          <w:sz w:val="22"/>
          <w:szCs w:val="22"/>
        </w:rPr>
      </w:pPr>
    </w:p>
    <w:p w:rsidR="00A25A1E" w:rsidRPr="00D953FA" w:rsidRDefault="00A25A1E">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Description</w:t>
      </w:r>
    </w:p>
    <w:p w:rsidR="00A25A1E" w:rsidRPr="00D953FA" w:rsidRDefault="00A25A1E">
      <w:pPr>
        <w:rPr>
          <w:rFonts w:asciiTheme="minorHAnsi" w:hAnsiTheme="minorHAnsi"/>
          <w:sz w:val="22"/>
          <w:szCs w:val="22"/>
        </w:rPr>
      </w:pPr>
      <w:r w:rsidRPr="00D953FA">
        <w:rPr>
          <w:rFonts w:asciiTheme="minorHAnsi" w:hAnsiTheme="minorHAnsi"/>
          <w:sz w:val="22"/>
          <w:szCs w:val="22"/>
        </w:rPr>
        <w:t xml:space="preserve">Retail Deal Synch aims to capture and share all deal, product, tranche, order &amp; trade related data on a real time basis through message queues. Citi has built a message queue which will read the data from the </w:t>
      </w:r>
      <w:proofErr w:type="spellStart"/>
      <w:r w:rsidRPr="00D953FA">
        <w:rPr>
          <w:rFonts w:asciiTheme="minorHAnsi" w:hAnsiTheme="minorHAnsi"/>
          <w:sz w:val="22"/>
          <w:szCs w:val="22"/>
        </w:rPr>
        <w:t>Ipreo</w:t>
      </w:r>
      <w:proofErr w:type="spellEnd"/>
      <w:r w:rsidRPr="00D953FA">
        <w:rPr>
          <w:rFonts w:asciiTheme="minorHAnsi" w:hAnsiTheme="minorHAnsi"/>
          <w:sz w:val="22"/>
          <w:szCs w:val="22"/>
        </w:rPr>
        <w:t xml:space="preserve"> message queue. The XML data from Citi MQ will be processed by Ab Initio on a real time basis</w:t>
      </w:r>
      <w:r w:rsidR="00285898" w:rsidRPr="00D953FA">
        <w:rPr>
          <w:rFonts w:asciiTheme="minorHAnsi" w:hAnsiTheme="minorHAnsi"/>
          <w:sz w:val="22"/>
          <w:szCs w:val="22"/>
        </w:rPr>
        <w:t xml:space="preserve"> and loaded into Brokerage </w:t>
      </w:r>
      <w:proofErr w:type="spellStart"/>
      <w:r w:rsidR="00285898" w:rsidRPr="00D953FA">
        <w:rPr>
          <w:rFonts w:asciiTheme="minorHAnsi" w:hAnsiTheme="minorHAnsi"/>
          <w:sz w:val="22"/>
          <w:szCs w:val="22"/>
        </w:rPr>
        <w:t>Data</w:t>
      </w:r>
      <w:r w:rsidRPr="00D953FA">
        <w:rPr>
          <w:rFonts w:asciiTheme="minorHAnsi" w:hAnsiTheme="minorHAnsi"/>
          <w:sz w:val="22"/>
          <w:szCs w:val="22"/>
        </w:rPr>
        <w:t>mart</w:t>
      </w:r>
      <w:proofErr w:type="spellEnd"/>
      <w:r w:rsidRPr="00D953FA">
        <w:rPr>
          <w:rFonts w:asciiTheme="minorHAnsi" w:hAnsiTheme="minorHAnsi"/>
          <w:sz w:val="22"/>
          <w:szCs w:val="22"/>
        </w:rPr>
        <w:t xml:space="preserve"> tables so that it can be used for reporting using Business Objects.</w:t>
      </w:r>
    </w:p>
    <w:p w:rsidR="00A25A1E" w:rsidRPr="00D953FA" w:rsidRDefault="00A25A1E">
      <w:pPr>
        <w:rPr>
          <w:rFonts w:asciiTheme="minorHAnsi" w:hAnsiTheme="minorHAnsi"/>
          <w:sz w:val="22"/>
          <w:szCs w:val="22"/>
        </w:rPr>
      </w:pPr>
    </w:p>
    <w:p w:rsidR="00A25A1E" w:rsidRPr="00D953FA" w:rsidRDefault="00A25A1E">
      <w:pPr>
        <w:pStyle w:val="Heading5"/>
        <w:jc w:val="left"/>
        <w:rPr>
          <w:rFonts w:asciiTheme="minorHAnsi" w:eastAsia="MS Mincho" w:hAnsiTheme="minorHAnsi" w:cs="Arial"/>
          <w:color w:val="000000"/>
          <w:sz w:val="22"/>
          <w:szCs w:val="22"/>
          <w:u w:val="single"/>
        </w:rPr>
      </w:pPr>
      <w:r w:rsidRPr="00D953FA">
        <w:rPr>
          <w:rFonts w:asciiTheme="minorHAnsi" w:eastAsia="MS Mincho" w:hAnsiTheme="minorHAnsi" w:cs="Arial"/>
          <w:color w:val="000000"/>
          <w:sz w:val="22"/>
          <w:szCs w:val="22"/>
          <w:u w:val="single"/>
        </w:rPr>
        <w:t>Role and Responsibilities</w:t>
      </w:r>
    </w:p>
    <w:p w:rsidR="00A25A1E" w:rsidRPr="00D953FA" w:rsidRDefault="00A25A1E">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Developed generic graph to process real time XML data using continuous flows components in Ab Initio</w:t>
      </w:r>
      <w:r w:rsidR="00995E8C" w:rsidRPr="00D953FA">
        <w:rPr>
          <w:rFonts w:asciiTheme="minorHAnsi" w:hAnsiTheme="minorHAnsi"/>
          <w:sz w:val="22"/>
          <w:szCs w:val="22"/>
          <w:lang w:val="en-US"/>
        </w:rPr>
        <w:t>.</w:t>
      </w:r>
    </w:p>
    <w:p w:rsidR="00A25A1E" w:rsidRPr="00D953FA" w:rsidRDefault="00A25A1E">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Developed generic graph to generate surrogate key and load data into the target table</w:t>
      </w:r>
      <w:r w:rsidR="00995E8C" w:rsidRPr="00D953FA">
        <w:rPr>
          <w:rFonts w:asciiTheme="minorHAnsi" w:hAnsiTheme="minorHAnsi"/>
          <w:sz w:val="22"/>
          <w:szCs w:val="22"/>
          <w:lang w:val="en-US"/>
        </w:rPr>
        <w:t>.</w:t>
      </w:r>
    </w:p>
    <w:p w:rsidR="00A25A1E" w:rsidRPr="00D953FA" w:rsidRDefault="00A25A1E">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Unit Testing in development &amp; Integration Testing in UAT</w:t>
      </w:r>
      <w:r w:rsidR="00995E8C" w:rsidRPr="00D953FA">
        <w:rPr>
          <w:rFonts w:asciiTheme="minorHAnsi" w:hAnsiTheme="minorHAnsi"/>
          <w:sz w:val="22"/>
          <w:szCs w:val="22"/>
          <w:lang w:val="en-US"/>
        </w:rPr>
        <w:t>.</w:t>
      </w:r>
    </w:p>
    <w:p w:rsidR="00A25A1E" w:rsidRPr="00D953FA" w:rsidRDefault="00A25A1E">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Code Review</w:t>
      </w:r>
      <w:r w:rsidR="00995E8C" w:rsidRPr="00D953FA">
        <w:rPr>
          <w:rFonts w:asciiTheme="minorHAnsi" w:hAnsiTheme="minorHAnsi"/>
          <w:sz w:val="22"/>
          <w:szCs w:val="22"/>
          <w:lang w:val="en-US"/>
        </w:rPr>
        <w:t>.</w:t>
      </w:r>
    </w:p>
    <w:p w:rsidR="00A25A1E" w:rsidRPr="00D953FA" w:rsidRDefault="00A25A1E">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lastRenderedPageBreak/>
        <w:t>Code Promotion by creating tag and save files</w:t>
      </w:r>
      <w:r w:rsidR="00995E8C" w:rsidRPr="00D953FA">
        <w:rPr>
          <w:rFonts w:asciiTheme="minorHAnsi" w:hAnsiTheme="minorHAnsi"/>
          <w:sz w:val="22"/>
          <w:szCs w:val="22"/>
          <w:lang w:val="en-US"/>
        </w:rPr>
        <w:t>.</w:t>
      </w:r>
    </w:p>
    <w:p w:rsidR="007354E1" w:rsidRPr="00637D53" w:rsidRDefault="00A25A1E" w:rsidP="00F462A3">
      <w:pPr>
        <w:pStyle w:val="TOC3"/>
        <w:numPr>
          <w:ilvl w:val="0"/>
          <w:numId w:val="4"/>
        </w:numPr>
        <w:rPr>
          <w:rFonts w:asciiTheme="minorHAnsi" w:hAnsiTheme="minorHAnsi"/>
          <w:sz w:val="22"/>
          <w:szCs w:val="22"/>
          <w:lang w:val="en-US"/>
        </w:rPr>
      </w:pPr>
      <w:r w:rsidRPr="00D953FA">
        <w:rPr>
          <w:rFonts w:asciiTheme="minorHAnsi" w:hAnsiTheme="minorHAnsi"/>
          <w:sz w:val="22"/>
          <w:szCs w:val="22"/>
          <w:lang w:val="en-US"/>
        </w:rPr>
        <w:t xml:space="preserve">Creating JIL's for Scheduling Jobs in </w:t>
      </w:r>
      <w:proofErr w:type="spellStart"/>
      <w:r w:rsidRPr="00D953FA">
        <w:rPr>
          <w:rFonts w:asciiTheme="minorHAnsi" w:hAnsiTheme="minorHAnsi"/>
          <w:sz w:val="22"/>
          <w:szCs w:val="22"/>
          <w:lang w:val="en-US"/>
        </w:rPr>
        <w:t>Autosys</w:t>
      </w:r>
      <w:proofErr w:type="spellEnd"/>
      <w:r w:rsidR="00995E8C" w:rsidRPr="00D953FA">
        <w:rPr>
          <w:rFonts w:asciiTheme="minorHAnsi" w:hAnsiTheme="minorHAnsi"/>
          <w:sz w:val="22"/>
          <w:szCs w:val="22"/>
          <w:lang w:val="en-US"/>
        </w:rPr>
        <w:t>.</w:t>
      </w:r>
    </w:p>
    <w:p w:rsidR="00F462A3" w:rsidRPr="00637D53" w:rsidRDefault="00F462A3" w:rsidP="00F462A3">
      <w:pPr>
        <w:pStyle w:val="TOC5"/>
        <w:spacing w:before="0" w:after="0"/>
        <w:rPr>
          <w:rFonts w:asciiTheme="minorHAnsi" w:hAnsiTheme="minorHAnsi" w:cs="Arial"/>
          <w:b/>
          <w:bCs/>
          <w:color w:val="000000"/>
          <w:u w:val="single"/>
        </w:rPr>
      </w:pPr>
      <w:r w:rsidRPr="00637D53">
        <w:rPr>
          <w:rFonts w:asciiTheme="minorHAnsi" w:hAnsiTheme="minorHAnsi" w:cs="Arial"/>
          <w:b/>
          <w:bCs/>
          <w:color w:val="000000"/>
          <w:u w:val="single"/>
        </w:rPr>
        <w:t>Project #</w:t>
      </w:r>
      <w:r w:rsidR="00FD652D" w:rsidRPr="00637D53">
        <w:rPr>
          <w:rFonts w:asciiTheme="minorHAnsi" w:hAnsiTheme="minorHAnsi" w:cs="Arial"/>
          <w:b/>
          <w:bCs/>
          <w:color w:val="000000"/>
          <w:u w:val="single"/>
        </w:rPr>
        <w:t>6</w:t>
      </w:r>
    </w:p>
    <w:p w:rsidR="00F462A3" w:rsidRPr="00D953FA" w:rsidRDefault="00F462A3" w:rsidP="00F462A3">
      <w:pPr>
        <w:pStyle w:val="TOC9"/>
        <w:rPr>
          <w:rFonts w:asciiTheme="minorHAnsi" w:hAnsiTheme="minorHAnsi"/>
          <w:sz w:val="22"/>
          <w:szCs w:val="22"/>
        </w:rPr>
      </w:pPr>
      <w:r w:rsidRPr="00D953FA">
        <w:rPr>
          <w:rFonts w:asciiTheme="minorHAnsi" w:hAnsiTheme="minorHAnsi"/>
          <w:sz w:val="22"/>
          <w:szCs w:val="22"/>
        </w:rPr>
        <w:t xml:space="preserve">Title </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Citi Private Wealth Management Application</w:t>
      </w:r>
    </w:p>
    <w:p w:rsidR="00F462A3" w:rsidRPr="00D953FA" w:rsidRDefault="00F462A3" w:rsidP="00F462A3">
      <w:pPr>
        <w:pStyle w:val="TOC9"/>
        <w:rPr>
          <w:rFonts w:asciiTheme="minorHAnsi" w:hAnsiTheme="minorHAnsi"/>
          <w:sz w:val="22"/>
          <w:szCs w:val="22"/>
        </w:rPr>
      </w:pPr>
      <w:r w:rsidRPr="00D953FA">
        <w:rPr>
          <w:rFonts w:asciiTheme="minorHAnsi" w:hAnsiTheme="minorHAnsi"/>
          <w:sz w:val="22"/>
          <w:szCs w:val="22"/>
        </w:rPr>
        <w:t>Project Type</w:t>
      </w:r>
      <w:r w:rsidRPr="00D953FA">
        <w:rPr>
          <w:rFonts w:asciiTheme="minorHAnsi" w:hAnsiTheme="minorHAnsi"/>
          <w:sz w:val="22"/>
          <w:szCs w:val="22"/>
        </w:rPr>
        <w:tab/>
      </w:r>
      <w:r w:rsidRPr="00D953FA">
        <w:rPr>
          <w:rFonts w:asciiTheme="minorHAnsi" w:hAnsiTheme="minorHAnsi"/>
          <w:sz w:val="22"/>
          <w:szCs w:val="22"/>
        </w:rPr>
        <w:tab/>
        <w:t>To build a Brokerage Data mart for Data Analytics</w:t>
      </w:r>
    </w:p>
    <w:p w:rsidR="00F462A3" w:rsidRPr="00D953FA" w:rsidRDefault="00F462A3" w:rsidP="00F462A3">
      <w:pPr>
        <w:pStyle w:val="TOC9"/>
        <w:rPr>
          <w:rFonts w:asciiTheme="minorHAnsi" w:hAnsiTheme="minorHAnsi"/>
          <w:sz w:val="22"/>
          <w:szCs w:val="22"/>
        </w:rPr>
      </w:pPr>
      <w:r w:rsidRPr="00D953FA">
        <w:rPr>
          <w:rFonts w:asciiTheme="minorHAnsi" w:hAnsiTheme="minorHAnsi"/>
          <w:sz w:val="22"/>
          <w:szCs w:val="22"/>
        </w:rPr>
        <w:t>Operating System</w:t>
      </w:r>
      <w:r w:rsidRPr="00D953FA">
        <w:rPr>
          <w:rFonts w:asciiTheme="minorHAnsi" w:hAnsiTheme="minorHAnsi"/>
          <w:sz w:val="22"/>
          <w:szCs w:val="22"/>
        </w:rPr>
        <w:tab/>
        <w:t>UNIX</w:t>
      </w:r>
    </w:p>
    <w:p w:rsidR="00F462A3" w:rsidRPr="00D953FA" w:rsidRDefault="00F462A3" w:rsidP="00F462A3">
      <w:pPr>
        <w:pStyle w:val="TOC9"/>
        <w:rPr>
          <w:rFonts w:asciiTheme="minorHAnsi" w:hAnsiTheme="minorHAnsi"/>
          <w:sz w:val="22"/>
          <w:szCs w:val="22"/>
        </w:rPr>
      </w:pPr>
      <w:r w:rsidRPr="00D953FA">
        <w:rPr>
          <w:rFonts w:asciiTheme="minorHAnsi" w:hAnsiTheme="minorHAnsi"/>
          <w:sz w:val="22"/>
          <w:szCs w:val="22"/>
        </w:rPr>
        <w:t>Technology</w:t>
      </w:r>
      <w:r w:rsidRPr="00D953FA">
        <w:rPr>
          <w:rFonts w:asciiTheme="minorHAnsi" w:hAnsiTheme="minorHAnsi"/>
          <w:sz w:val="22"/>
          <w:szCs w:val="22"/>
        </w:rPr>
        <w:tab/>
      </w:r>
      <w:r w:rsidRPr="00D953FA">
        <w:rPr>
          <w:rFonts w:asciiTheme="minorHAnsi" w:hAnsiTheme="minorHAnsi"/>
          <w:sz w:val="22"/>
          <w:szCs w:val="22"/>
        </w:rPr>
        <w:tab/>
        <w:t>Ab Initio 2.15/3.2, DB2</w:t>
      </w:r>
    </w:p>
    <w:p w:rsidR="00F462A3" w:rsidRPr="00D953FA" w:rsidRDefault="00F462A3" w:rsidP="00F462A3">
      <w:pPr>
        <w:pStyle w:val="TOC9"/>
        <w:rPr>
          <w:rFonts w:asciiTheme="minorHAnsi" w:hAnsiTheme="minorHAnsi"/>
          <w:sz w:val="22"/>
          <w:szCs w:val="22"/>
        </w:rPr>
      </w:pPr>
      <w:r w:rsidRPr="00D953FA">
        <w:rPr>
          <w:rFonts w:asciiTheme="minorHAnsi" w:hAnsiTheme="minorHAnsi"/>
          <w:sz w:val="22"/>
          <w:szCs w:val="22"/>
        </w:rPr>
        <w:t xml:space="preserve">Team Size </w:t>
      </w:r>
      <w:r w:rsidRPr="00D953FA">
        <w:rPr>
          <w:rFonts w:asciiTheme="minorHAnsi" w:hAnsiTheme="minorHAnsi"/>
          <w:sz w:val="22"/>
          <w:szCs w:val="22"/>
        </w:rPr>
        <w:tab/>
      </w:r>
      <w:r w:rsidRPr="00D953FA">
        <w:rPr>
          <w:rFonts w:asciiTheme="minorHAnsi" w:hAnsiTheme="minorHAnsi"/>
          <w:sz w:val="22"/>
          <w:szCs w:val="22"/>
        </w:rPr>
        <w:tab/>
        <w:t>7</w:t>
      </w:r>
    </w:p>
    <w:p w:rsidR="00F462A3" w:rsidRPr="00D953FA" w:rsidRDefault="00F462A3" w:rsidP="00F462A3">
      <w:pPr>
        <w:pStyle w:val="TOC9"/>
        <w:rPr>
          <w:rFonts w:asciiTheme="minorHAnsi" w:hAnsiTheme="minorHAnsi"/>
          <w:sz w:val="22"/>
          <w:szCs w:val="22"/>
        </w:rPr>
      </w:pPr>
      <w:r w:rsidRPr="00D953FA">
        <w:rPr>
          <w:rFonts w:asciiTheme="minorHAnsi" w:hAnsiTheme="minorHAnsi"/>
          <w:sz w:val="22"/>
          <w:szCs w:val="22"/>
        </w:rPr>
        <w:t>Role</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Senior Developer</w:t>
      </w:r>
    </w:p>
    <w:p w:rsidR="00F462A3" w:rsidRPr="00D953FA" w:rsidRDefault="00F462A3" w:rsidP="00F462A3">
      <w:pPr>
        <w:pStyle w:val="TOC9"/>
        <w:rPr>
          <w:rFonts w:asciiTheme="minorHAnsi" w:hAnsiTheme="minorHAnsi"/>
          <w:sz w:val="22"/>
          <w:szCs w:val="22"/>
        </w:rPr>
      </w:pPr>
      <w:r w:rsidRPr="00D953FA">
        <w:rPr>
          <w:rFonts w:asciiTheme="minorHAnsi" w:hAnsiTheme="minorHAnsi"/>
          <w:sz w:val="22"/>
          <w:szCs w:val="22"/>
        </w:rPr>
        <w:t>Period</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Dec 2013 - Sep 2015</w:t>
      </w:r>
    </w:p>
    <w:p w:rsidR="00F462A3" w:rsidRPr="00D953FA" w:rsidRDefault="00F462A3" w:rsidP="00F462A3">
      <w:pPr>
        <w:pStyle w:val="Heading7"/>
        <w:rPr>
          <w:rFonts w:asciiTheme="minorHAnsi" w:hAnsiTheme="minorHAnsi"/>
          <w:b w:val="0"/>
          <w:bCs w:val="0"/>
          <w:sz w:val="22"/>
          <w:szCs w:val="22"/>
          <w:lang w:val="en-US"/>
        </w:rPr>
      </w:pPr>
    </w:p>
    <w:p w:rsidR="00F462A3" w:rsidRPr="00D953FA" w:rsidRDefault="00F462A3" w:rsidP="00F462A3">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Objective</w:t>
      </w:r>
    </w:p>
    <w:p w:rsidR="00F462A3" w:rsidRPr="00D953FA" w:rsidRDefault="00F462A3" w:rsidP="00F462A3">
      <w:pPr>
        <w:rPr>
          <w:rFonts w:asciiTheme="minorHAnsi" w:hAnsiTheme="minorHAnsi"/>
          <w:sz w:val="22"/>
          <w:szCs w:val="22"/>
        </w:rPr>
      </w:pPr>
      <w:r w:rsidRPr="00D953FA">
        <w:rPr>
          <w:rFonts w:asciiTheme="minorHAnsi" w:hAnsiTheme="minorHAnsi"/>
          <w:sz w:val="22"/>
          <w:szCs w:val="22"/>
        </w:rPr>
        <w:t>Citi Bank has made a strategic decision to outsource its back office and settlement operations to Pershing LLC. Citi group Private Wealth Management division partnered with Pershing to replace the existing Morgan Stanley Smith Barney Data storage systems.</w:t>
      </w:r>
    </w:p>
    <w:p w:rsidR="00F462A3" w:rsidRPr="00D953FA" w:rsidRDefault="00F462A3" w:rsidP="00F462A3">
      <w:pPr>
        <w:rPr>
          <w:rFonts w:asciiTheme="minorHAnsi" w:eastAsia="MS Mincho" w:hAnsiTheme="minorHAnsi" w:cs="Arial"/>
          <w:color w:val="000000"/>
          <w:sz w:val="22"/>
          <w:szCs w:val="22"/>
        </w:rPr>
      </w:pPr>
    </w:p>
    <w:p w:rsidR="00F462A3" w:rsidRPr="00D953FA" w:rsidRDefault="00F462A3" w:rsidP="00F462A3">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Description</w:t>
      </w:r>
    </w:p>
    <w:p w:rsidR="00F462A3" w:rsidRPr="00D953FA" w:rsidRDefault="00F462A3" w:rsidP="00F462A3">
      <w:pPr>
        <w:rPr>
          <w:rFonts w:asciiTheme="minorHAnsi" w:hAnsiTheme="minorHAnsi"/>
          <w:sz w:val="22"/>
          <w:szCs w:val="22"/>
        </w:rPr>
      </w:pPr>
      <w:r w:rsidRPr="00D953FA">
        <w:rPr>
          <w:rFonts w:asciiTheme="minorHAnsi" w:hAnsiTheme="minorHAnsi"/>
          <w:sz w:val="22"/>
          <w:szCs w:val="22"/>
        </w:rPr>
        <w:t>Citi Private banking back office and settlement operations are outsourced to Pershing and the data is stored in Pershing system. Then the data from the Pershing will be sourced, transformed &amp; loaded into the CPWM Brokerage data mart. After the data is loaded into the data mart, it will be used to generate reports using Business Objects. </w:t>
      </w:r>
      <w:r w:rsidRPr="00D953FA">
        <w:rPr>
          <w:rFonts w:asciiTheme="minorHAnsi" w:hAnsiTheme="minorHAnsi"/>
          <w:sz w:val="22"/>
          <w:szCs w:val="22"/>
        </w:rPr>
        <w:br/>
      </w:r>
    </w:p>
    <w:p w:rsidR="00F462A3" w:rsidRPr="00D953FA" w:rsidRDefault="00F462A3" w:rsidP="00F462A3">
      <w:pPr>
        <w:rPr>
          <w:rFonts w:asciiTheme="minorHAnsi" w:eastAsia="MS Mincho" w:hAnsiTheme="minorHAnsi" w:cs="Arial"/>
          <w:b/>
          <w:color w:val="000000"/>
          <w:sz w:val="22"/>
          <w:szCs w:val="22"/>
          <w:u w:val="single"/>
        </w:rPr>
      </w:pPr>
      <w:r w:rsidRPr="00D953FA">
        <w:rPr>
          <w:rFonts w:asciiTheme="minorHAnsi" w:eastAsia="MS Mincho" w:hAnsiTheme="minorHAnsi" w:cs="Arial"/>
          <w:b/>
          <w:color w:val="000000"/>
          <w:sz w:val="22"/>
          <w:szCs w:val="22"/>
          <w:u w:val="single"/>
        </w:rPr>
        <w:t>Role and Responsibilities</w:t>
      </w:r>
    </w:p>
    <w:p w:rsidR="00F462A3" w:rsidRPr="00D953FA" w:rsidRDefault="00F462A3" w:rsidP="00F462A3">
      <w:pPr>
        <w:pStyle w:val="TOC3"/>
        <w:numPr>
          <w:ilvl w:val="0"/>
          <w:numId w:val="4"/>
        </w:numPr>
        <w:rPr>
          <w:rFonts w:asciiTheme="minorHAnsi" w:eastAsia="Times New Roman" w:hAnsiTheme="minorHAnsi"/>
          <w:sz w:val="22"/>
          <w:szCs w:val="22"/>
          <w:lang w:val="en-US"/>
        </w:rPr>
      </w:pPr>
      <w:r w:rsidRPr="00D953FA">
        <w:rPr>
          <w:rFonts w:asciiTheme="minorHAnsi" w:eastAsia="Times New Roman" w:hAnsiTheme="minorHAnsi"/>
          <w:sz w:val="22"/>
          <w:szCs w:val="22"/>
          <w:lang w:val="en-US"/>
        </w:rPr>
        <w:t>Developed reusable graph to read the data from atomic store built on Hadoop</w:t>
      </w:r>
      <w:r w:rsidR="00995E8C" w:rsidRPr="00D953FA">
        <w:rPr>
          <w:rFonts w:asciiTheme="minorHAnsi" w:eastAsia="Times New Roman" w:hAnsiTheme="minorHAnsi"/>
          <w:sz w:val="22"/>
          <w:szCs w:val="22"/>
          <w:lang w:val="en-US"/>
        </w:rPr>
        <w:t>.</w:t>
      </w:r>
    </w:p>
    <w:p w:rsidR="00F462A3" w:rsidRPr="00D953FA" w:rsidRDefault="00F462A3" w:rsidP="00F462A3">
      <w:pPr>
        <w:pStyle w:val="TOC3"/>
        <w:numPr>
          <w:ilvl w:val="0"/>
          <w:numId w:val="4"/>
        </w:numPr>
        <w:rPr>
          <w:rFonts w:asciiTheme="minorHAnsi" w:eastAsia="Times New Roman" w:hAnsiTheme="minorHAnsi"/>
          <w:sz w:val="22"/>
          <w:szCs w:val="22"/>
          <w:lang w:val="en-US"/>
        </w:rPr>
      </w:pPr>
      <w:r w:rsidRPr="00D953FA">
        <w:rPr>
          <w:rFonts w:asciiTheme="minorHAnsi" w:eastAsia="Times New Roman" w:hAnsiTheme="minorHAnsi"/>
          <w:sz w:val="22"/>
          <w:szCs w:val="22"/>
          <w:lang w:val="en-US"/>
        </w:rPr>
        <w:t>Enhancement of existing graphs using Ab Initio</w:t>
      </w:r>
      <w:r w:rsidR="00995E8C" w:rsidRPr="00D953FA">
        <w:rPr>
          <w:rFonts w:asciiTheme="minorHAnsi" w:eastAsia="Times New Roman" w:hAnsiTheme="minorHAnsi"/>
          <w:sz w:val="22"/>
          <w:szCs w:val="22"/>
          <w:lang w:val="en-US"/>
        </w:rPr>
        <w:t>.</w:t>
      </w:r>
    </w:p>
    <w:p w:rsidR="00F462A3" w:rsidRPr="00D953FA" w:rsidRDefault="00F462A3" w:rsidP="00F462A3">
      <w:pPr>
        <w:pStyle w:val="TOC3"/>
        <w:numPr>
          <w:ilvl w:val="0"/>
          <w:numId w:val="4"/>
        </w:numPr>
        <w:rPr>
          <w:rFonts w:asciiTheme="minorHAnsi" w:eastAsia="Times New Roman" w:hAnsiTheme="minorHAnsi"/>
          <w:sz w:val="22"/>
          <w:szCs w:val="22"/>
          <w:lang w:val="en-US"/>
        </w:rPr>
      </w:pPr>
      <w:r w:rsidRPr="00D953FA">
        <w:rPr>
          <w:rFonts w:asciiTheme="minorHAnsi" w:eastAsia="Times New Roman" w:hAnsiTheme="minorHAnsi"/>
          <w:sz w:val="22"/>
          <w:szCs w:val="22"/>
          <w:lang w:val="en-US"/>
        </w:rPr>
        <w:t>Unit Testing in development &amp; Integration Testing in UAT</w:t>
      </w:r>
      <w:r w:rsidR="00995E8C" w:rsidRPr="00D953FA">
        <w:rPr>
          <w:rFonts w:asciiTheme="minorHAnsi" w:eastAsia="Times New Roman" w:hAnsiTheme="minorHAnsi"/>
          <w:sz w:val="22"/>
          <w:szCs w:val="22"/>
          <w:lang w:val="en-US"/>
        </w:rPr>
        <w:t>.</w:t>
      </w:r>
    </w:p>
    <w:p w:rsidR="00F462A3" w:rsidRPr="00D953FA" w:rsidRDefault="00F462A3" w:rsidP="00F462A3">
      <w:pPr>
        <w:pStyle w:val="TOC3"/>
        <w:numPr>
          <w:ilvl w:val="0"/>
          <w:numId w:val="4"/>
        </w:numPr>
        <w:rPr>
          <w:rFonts w:asciiTheme="minorHAnsi" w:eastAsia="Times New Roman" w:hAnsiTheme="minorHAnsi"/>
          <w:sz w:val="22"/>
          <w:szCs w:val="22"/>
          <w:lang w:val="en-US"/>
        </w:rPr>
      </w:pPr>
      <w:r w:rsidRPr="00D953FA">
        <w:rPr>
          <w:rFonts w:asciiTheme="minorHAnsi" w:eastAsia="Times New Roman" w:hAnsiTheme="minorHAnsi"/>
          <w:sz w:val="22"/>
          <w:szCs w:val="22"/>
          <w:lang w:val="en-US"/>
        </w:rPr>
        <w:t>Involved in Unix AIX server migration</w:t>
      </w:r>
      <w:r w:rsidR="00995E8C" w:rsidRPr="00D953FA">
        <w:rPr>
          <w:rFonts w:asciiTheme="minorHAnsi" w:eastAsia="Times New Roman" w:hAnsiTheme="minorHAnsi"/>
          <w:sz w:val="22"/>
          <w:szCs w:val="22"/>
          <w:lang w:val="en-US"/>
        </w:rPr>
        <w:t>.</w:t>
      </w:r>
    </w:p>
    <w:p w:rsidR="00F462A3" w:rsidRPr="00D953FA" w:rsidRDefault="00F462A3" w:rsidP="00F462A3">
      <w:pPr>
        <w:pStyle w:val="TOC3"/>
        <w:numPr>
          <w:ilvl w:val="0"/>
          <w:numId w:val="4"/>
        </w:numPr>
        <w:rPr>
          <w:rFonts w:asciiTheme="minorHAnsi" w:eastAsia="Times New Roman" w:hAnsiTheme="minorHAnsi"/>
          <w:sz w:val="22"/>
          <w:szCs w:val="22"/>
          <w:lang w:val="en-US"/>
        </w:rPr>
      </w:pPr>
      <w:r w:rsidRPr="00D953FA">
        <w:rPr>
          <w:rFonts w:asciiTheme="minorHAnsi" w:eastAsia="Times New Roman" w:hAnsiTheme="minorHAnsi"/>
          <w:sz w:val="22"/>
          <w:szCs w:val="22"/>
          <w:lang w:val="en-US"/>
        </w:rPr>
        <w:t>Upgraded Ab Initio objects from Co Op 2.15 to 3.2</w:t>
      </w:r>
      <w:r w:rsidR="00995E8C" w:rsidRPr="00D953FA">
        <w:rPr>
          <w:rFonts w:asciiTheme="minorHAnsi" w:eastAsia="Times New Roman" w:hAnsiTheme="minorHAnsi"/>
          <w:sz w:val="22"/>
          <w:szCs w:val="22"/>
          <w:lang w:val="en-US"/>
        </w:rPr>
        <w:t>.</w:t>
      </w:r>
    </w:p>
    <w:p w:rsidR="00C83238" w:rsidRPr="00D953FA" w:rsidRDefault="00F462A3" w:rsidP="00EC20C0">
      <w:pPr>
        <w:pStyle w:val="TOC3"/>
        <w:numPr>
          <w:ilvl w:val="0"/>
          <w:numId w:val="4"/>
        </w:numPr>
        <w:rPr>
          <w:rFonts w:asciiTheme="minorHAnsi" w:eastAsia="Times New Roman" w:hAnsiTheme="minorHAnsi"/>
          <w:sz w:val="22"/>
          <w:szCs w:val="22"/>
          <w:lang w:val="en-US"/>
        </w:rPr>
      </w:pPr>
      <w:r w:rsidRPr="00D953FA">
        <w:rPr>
          <w:rFonts w:asciiTheme="minorHAnsi" w:eastAsia="Times New Roman" w:hAnsiTheme="minorHAnsi"/>
          <w:sz w:val="22"/>
          <w:szCs w:val="22"/>
          <w:lang w:val="en-US"/>
        </w:rPr>
        <w:t>Code Promotion by creating tag and save files</w:t>
      </w:r>
      <w:r w:rsidR="00995E8C" w:rsidRPr="00D953FA">
        <w:rPr>
          <w:rFonts w:asciiTheme="minorHAnsi" w:eastAsia="Times New Roman" w:hAnsiTheme="minorHAnsi"/>
          <w:sz w:val="22"/>
          <w:szCs w:val="22"/>
          <w:lang w:val="en-US"/>
        </w:rPr>
        <w:t>.</w:t>
      </w:r>
    </w:p>
    <w:p w:rsidR="00A25A1E" w:rsidRPr="00637D53" w:rsidRDefault="00D23BCB">
      <w:pPr>
        <w:pStyle w:val="TOC5"/>
        <w:spacing w:before="0" w:after="0"/>
        <w:rPr>
          <w:rFonts w:asciiTheme="minorHAnsi" w:hAnsiTheme="minorHAnsi" w:cs="Arial"/>
          <w:b/>
          <w:bCs/>
          <w:color w:val="000000"/>
          <w:u w:val="single"/>
        </w:rPr>
      </w:pPr>
      <w:r w:rsidRPr="00637D53">
        <w:rPr>
          <w:rFonts w:asciiTheme="minorHAnsi" w:hAnsiTheme="minorHAnsi" w:cs="Arial"/>
          <w:b/>
          <w:bCs/>
          <w:color w:val="000000"/>
          <w:u w:val="single"/>
        </w:rPr>
        <w:t>Project #</w:t>
      </w:r>
      <w:r w:rsidR="00FD652D" w:rsidRPr="00637D53">
        <w:rPr>
          <w:rFonts w:asciiTheme="minorHAnsi" w:hAnsiTheme="minorHAnsi" w:cs="Arial"/>
          <w:b/>
          <w:bCs/>
          <w:color w:val="000000"/>
          <w:u w:val="single"/>
        </w:rPr>
        <w:t>7</w:t>
      </w:r>
    </w:p>
    <w:p w:rsidR="00A25A1E" w:rsidRPr="00D953FA" w:rsidRDefault="00A25A1E">
      <w:pPr>
        <w:rPr>
          <w:rFonts w:asciiTheme="minorHAnsi" w:eastAsia="MS Mincho" w:hAnsiTheme="minorHAnsi" w:cs="Arial"/>
          <w:bCs/>
          <w:color w:val="000000"/>
          <w:sz w:val="22"/>
          <w:szCs w:val="22"/>
          <w:lang/>
        </w:rPr>
      </w:pPr>
      <w:r w:rsidRPr="00D953FA">
        <w:rPr>
          <w:rFonts w:asciiTheme="minorHAnsi" w:eastAsia="MS Mincho" w:hAnsiTheme="minorHAnsi" w:cs="Arial"/>
          <w:bCs/>
          <w:color w:val="000000"/>
          <w:sz w:val="22"/>
          <w:szCs w:val="22"/>
          <w:lang/>
        </w:rPr>
        <w:t xml:space="preserve">Title </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00AB79F0" w:rsidRPr="00D953FA">
        <w:rPr>
          <w:rFonts w:asciiTheme="minorHAnsi" w:eastAsia="MS Mincho" w:hAnsiTheme="minorHAnsi" w:cs="Arial"/>
          <w:bCs/>
          <w:color w:val="000000"/>
          <w:sz w:val="22"/>
          <w:szCs w:val="22"/>
          <w:lang/>
        </w:rPr>
        <w:t>Master Data M</w:t>
      </w:r>
      <w:r w:rsidRPr="00D953FA">
        <w:rPr>
          <w:rFonts w:asciiTheme="minorHAnsi" w:eastAsia="MS Mincho" w:hAnsiTheme="minorHAnsi" w:cs="Arial"/>
          <w:bCs/>
          <w:color w:val="000000"/>
          <w:sz w:val="22"/>
          <w:szCs w:val="22"/>
          <w:lang/>
        </w:rPr>
        <w:t>anagement</w:t>
      </w:r>
    </w:p>
    <w:p w:rsidR="00A25A1E" w:rsidRPr="00D953FA" w:rsidRDefault="00A25A1E">
      <w:pPr>
        <w:rPr>
          <w:rFonts w:asciiTheme="minorHAnsi" w:eastAsia="MS Mincho" w:hAnsiTheme="minorHAnsi" w:cs="Arial"/>
          <w:bCs/>
          <w:color w:val="000000"/>
          <w:sz w:val="22"/>
          <w:szCs w:val="22"/>
          <w:lang/>
        </w:rPr>
      </w:pPr>
      <w:r w:rsidRPr="00D953FA">
        <w:rPr>
          <w:rFonts w:asciiTheme="minorHAnsi" w:eastAsia="MS Mincho" w:hAnsiTheme="minorHAnsi" w:cs="Arial"/>
          <w:bCs/>
          <w:color w:val="000000"/>
          <w:sz w:val="22"/>
          <w:szCs w:val="22"/>
          <w:lang/>
        </w:rPr>
        <w:t>Project Type</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eastAsia="MS Mincho" w:hAnsiTheme="minorHAnsi" w:cs="Arial"/>
          <w:bCs/>
          <w:color w:val="000000"/>
          <w:sz w:val="22"/>
          <w:szCs w:val="22"/>
          <w:lang/>
        </w:rPr>
        <w:t>Build a Master Data Management solution</w:t>
      </w:r>
    </w:p>
    <w:p w:rsidR="00A25A1E" w:rsidRPr="00D953FA" w:rsidRDefault="00A25A1E">
      <w:pPr>
        <w:rPr>
          <w:rFonts w:asciiTheme="minorHAnsi" w:eastAsia="MS Mincho" w:hAnsiTheme="minorHAnsi" w:cs="Arial"/>
          <w:bCs/>
          <w:color w:val="000000"/>
          <w:sz w:val="22"/>
          <w:szCs w:val="22"/>
          <w:lang/>
        </w:rPr>
      </w:pPr>
      <w:r w:rsidRPr="00D953FA">
        <w:rPr>
          <w:rFonts w:asciiTheme="minorHAnsi" w:eastAsia="MS Mincho" w:hAnsiTheme="minorHAnsi" w:cs="Arial"/>
          <w:bCs/>
          <w:color w:val="000000"/>
          <w:sz w:val="22"/>
          <w:szCs w:val="22"/>
          <w:lang/>
        </w:rPr>
        <w:t>Operating System</w:t>
      </w:r>
      <w:r w:rsidRPr="00D953FA">
        <w:rPr>
          <w:rFonts w:asciiTheme="minorHAnsi" w:hAnsiTheme="minorHAnsi"/>
          <w:sz w:val="22"/>
          <w:szCs w:val="22"/>
        </w:rPr>
        <w:tab/>
      </w:r>
      <w:r w:rsidRPr="00D953FA">
        <w:rPr>
          <w:rFonts w:asciiTheme="minorHAnsi" w:eastAsia="MS Mincho" w:hAnsiTheme="minorHAnsi" w:cs="Arial"/>
          <w:bCs/>
          <w:color w:val="000000"/>
          <w:sz w:val="22"/>
          <w:szCs w:val="22"/>
          <w:lang/>
        </w:rPr>
        <w:t>UNIX</w:t>
      </w:r>
    </w:p>
    <w:p w:rsidR="00A25A1E" w:rsidRPr="00D953FA" w:rsidRDefault="00A25A1E">
      <w:pPr>
        <w:rPr>
          <w:rFonts w:asciiTheme="minorHAnsi" w:eastAsia="MS Mincho" w:hAnsiTheme="minorHAnsi" w:cs="Arial"/>
          <w:bCs/>
          <w:color w:val="000000"/>
          <w:sz w:val="22"/>
          <w:szCs w:val="22"/>
          <w:lang/>
        </w:rPr>
      </w:pPr>
      <w:r w:rsidRPr="00D953FA">
        <w:rPr>
          <w:rFonts w:asciiTheme="minorHAnsi" w:eastAsia="MS Mincho" w:hAnsiTheme="minorHAnsi" w:cs="Arial"/>
          <w:bCs/>
          <w:color w:val="000000"/>
          <w:sz w:val="22"/>
          <w:szCs w:val="22"/>
          <w:lang/>
        </w:rPr>
        <w:t>Technology</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eastAsia="MS Mincho" w:hAnsiTheme="minorHAnsi" w:cs="Arial"/>
          <w:bCs/>
          <w:color w:val="000000"/>
          <w:sz w:val="22"/>
          <w:szCs w:val="22"/>
          <w:lang/>
        </w:rPr>
        <w:t>AbInitio 3.0.4, Oracle 11g</w:t>
      </w:r>
    </w:p>
    <w:p w:rsidR="00A25A1E" w:rsidRPr="00D953FA" w:rsidRDefault="00A25A1E">
      <w:pPr>
        <w:rPr>
          <w:rFonts w:asciiTheme="minorHAnsi" w:eastAsia="MS Mincho" w:hAnsiTheme="minorHAnsi" w:cs="Arial"/>
          <w:bCs/>
          <w:color w:val="000000"/>
          <w:sz w:val="22"/>
          <w:szCs w:val="22"/>
          <w:lang/>
        </w:rPr>
      </w:pPr>
      <w:r w:rsidRPr="00D953FA">
        <w:rPr>
          <w:rFonts w:asciiTheme="minorHAnsi" w:eastAsia="MS Mincho" w:hAnsiTheme="minorHAnsi" w:cs="Arial"/>
          <w:bCs/>
          <w:color w:val="000000"/>
          <w:sz w:val="22"/>
          <w:szCs w:val="22"/>
          <w:lang/>
        </w:rPr>
        <w:t xml:space="preserve">Team Size </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eastAsia="MS Mincho" w:hAnsiTheme="minorHAnsi" w:cs="Arial"/>
          <w:bCs/>
          <w:color w:val="000000"/>
          <w:sz w:val="22"/>
          <w:szCs w:val="22"/>
          <w:lang/>
        </w:rPr>
        <w:t>5</w:t>
      </w:r>
    </w:p>
    <w:p w:rsidR="00A25A1E" w:rsidRPr="00D953FA" w:rsidRDefault="00A25A1E">
      <w:pPr>
        <w:rPr>
          <w:rFonts w:asciiTheme="minorHAnsi" w:eastAsia="MS Mincho" w:hAnsiTheme="minorHAnsi" w:cs="Arial"/>
          <w:bCs/>
          <w:color w:val="000000"/>
          <w:sz w:val="22"/>
          <w:szCs w:val="22"/>
        </w:rPr>
      </w:pPr>
      <w:r w:rsidRPr="00D953FA">
        <w:rPr>
          <w:rFonts w:asciiTheme="minorHAnsi" w:eastAsia="MS Mincho" w:hAnsiTheme="minorHAnsi" w:cs="Arial"/>
          <w:bCs/>
          <w:color w:val="000000"/>
          <w:sz w:val="22"/>
          <w:szCs w:val="22"/>
          <w:lang/>
        </w:rPr>
        <w:t>Role</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004D72E8" w:rsidRPr="00D953FA">
        <w:rPr>
          <w:rFonts w:asciiTheme="minorHAnsi" w:eastAsia="MS Mincho" w:hAnsiTheme="minorHAnsi" w:cs="Arial"/>
          <w:bCs/>
          <w:color w:val="000000"/>
          <w:sz w:val="22"/>
          <w:szCs w:val="22"/>
        </w:rPr>
        <w:t>Developer</w:t>
      </w:r>
    </w:p>
    <w:p w:rsidR="00A25A1E" w:rsidRPr="00D953FA" w:rsidRDefault="00A25A1E">
      <w:pPr>
        <w:rPr>
          <w:rFonts w:asciiTheme="minorHAnsi" w:eastAsia="MS Mincho" w:hAnsiTheme="minorHAnsi" w:cs="Arial"/>
          <w:bCs/>
          <w:color w:val="000000"/>
          <w:sz w:val="22"/>
          <w:szCs w:val="22"/>
          <w:lang/>
        </w:rPr>
      </w:pPr>
      <w:r w:rsidRPr="00D953FA">
        <w:rPr>
          <w:rFonts w:asciiTheme="minorHAnsi" w:eastAsia="MS Mincho" w:hAnsiTheme="minorHAnsi" w:cs="Arial"/>
          <w:bCs/>
          <w:color w:val="000000"/>
          <w:sz w:val="22"/>
          <w:szCs w:val="22"/>
          <w:lang/>
        </w:rPr>
        <w:t>Period</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eastAsia="MS Mincho" w:hAnsiTheme="minorHAnsi" w:cs="Arial"/>
          <w:bCs/>
          <w:color w:val="000000"/>
          <w:sz w:val="22"/>
          <w:szCs w:val="22"/>
          <w:lang/>
        </w:rPr>
        <w:t xml:space="preserve">          Jan 2013</w:t>
      </w:r>
      <w:r w:rsidR="00B11E88" w:rsidRPr="00D953FA">
        <w:rPr>
          <w:rFonts w:asciiTheme="minorHAnsi" w:eastAsia="MS Mincho" w:hAnsiTheme="minorHAnsi" w:cs="Arial"/>
          <w:bCs/>
          <w:color w:val="000000"/>
          <w:sz w:val="22"/>
          <w:szCs w:val="22"/>
          <w:lang/>
        </w:rPr>
        <w:t>-</w:t>
      </w:r>
      <w:r w:rsidRPr="00D953FA">
        <w:rPr>
          <w:rFonts w:asciiTheme="minorHAnsi" w:eastAsia="MS Mincho" w:hAnsiTheme="minorHAnsi" w:cs="Arial"/>
          <w:bCs/>
          <w:color w:val="000000"/>
          <w:sz w:val="22"/>
          <w:szCs w:val="22"/>
          <w:lang/>
        </w:rPr>
        <w:t>Nov 2013</w:t>
      </w:r>
    </w:p>
    <w:p w:rsidR="00A25A1E" w:rsidRPr="00D953FA" w:rsidRDefault="00A25A1E">
      <w:pPr>
        <w:pStyle w:val="Heading7"/>
        <w:rPr>
          <w:rFonts w:asciiTheme="minorHAnsi" w:eastAsia="MS Mincho" w:hAnsiTheme="minorHAnsi" w:cs="Arial"/>
          <w:color w:val="000000"/>
          <w:sz w:val="22"/>
          <w:szCs w:val="22"/>
        </w:rPr>
      </w:pPr>
    </w:p>
    <w:p w:rsidR="00A25A1E" w:rsidRPr="00D953FA" w:rsidRDefault="00A25A1E">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Objective</w:t>
      </w:r>
    </w:p>
    <w:p w:rsidR="00A25A1E" w:rsidRPr="00D953FA" w:rsidRDefault="00A25A1E">
      <w:pPr>
        <w:pStyle w:val="Heading7"/>
        <w:rPr>
          <w:rFonts w:asciiTheme="minorHAnsi" w:eastAsia="MS Mincho" w:hAnsiTheme="minorHAnsi" w:cs="Arial"/>
          <w:b w:val="0"/>
          <w:color w:val="000000"/>
          <w:sz w:val="22"/>
          <w:szCs w:val="22"/>
        </w:rPr>
      </w:pPr>
      <w:r w:rsidRPr="00D953FA">
        <w:rPr>
          <w:rFonts w:asciiTheme="minorHAnsi" w:eastAsia="MS Mincho" w:hAnsiTheme="minorHAnsi" w:cs="Arial"/>
          <w:b w:val="0"/>
          <w:color w:val="000000"/>
          <w:sz w:val="22"/>
          <w:szCs w:val="22"/>
          <w:u w:val="none"/>
        </w:rPr>
        <w:t>Key Bank does not have the MDM solution that meets enterprise needs, a problem recognized by multiple lines of business, functions &amp; strategic initiatives. So, Key Bank planned to build an MDM solution which is a critical component to an effective data supply chain.</w:t>
      </w:r>
    </w:p>
    <w:p w:rsidR="00EC20C0" w:rsidRPr="00D953FA" w:rsidRDefault="00EC20C0">
      <w:pPr>
        <w:pStyle w:val="Heading7"/>
        <w:rPr>
          <w:rFonts w:asciiTheme="minorHAnsi" w:eastAsia="MS Mincho" w:hAnsiTheme="minorHAnsi" w:cs="Arial"/>
          <w:color w:val="000000"/>
          <w:sz w:val="22"/>
          <w:szCs w:val="22"/>
          <w:lang w:val="en-US"/>
        </w:rPr>
      </w:pPr>
    </w:p>
    <w:p w:rsidR="00A25A1E" w:rsidRPr="00D953FA" w:rsidRDefault="00A25A1E">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lastRenderedPageBreak/>
        <w:t>Project Description</w:t>
      </w:r>
    </w:p>
    <w:p w:rsidR="00A25A1E" w:rsidRPr="00D953FA" w:rsidRDefault="00A25A1E">
      <w:pPr>
        <w:pStyle w:val="Heading5"/>
        <w:jc w:val="left"/>
        <w:rPr>
          <w:rFonts w:asciiTheme="minorHAnsi" w:hAnsiTheme="minorHAnsi"/>
          <w:b w:val="0"/>
          <w:bCs w:val="0"/>
          <w:sz w:val="22"/>
          <w:szCs w:val="22"/>
        </w:rPr>
      </w:pPr>
      <w:r w:rsidRPr="00D953FA">
        <w:rPr>
          <w:rFonts w:asciiTheme="minorHAnsi" w:hAnsiTheme="minorHAnsi"/>
          <w:b w:val="0"/>
          <w:bCs w:val="0"/>
          <w:sz w:val="22"/>
          <w:szCs w:val="22"/>
        </w:rPr>
        <w:t>Key Bank maintains the master information in the Hogan based CIX system currently. The existing system contains the multiple versions of same party which will lead to Data inconsistencies &amp; Merger/Acquisition inefficiencies. The current system has the inability to support multiple roles of a customer on account, to support multiple hierarchies, to represent entire party cycle (i.e. Prospect -&gt; Customer -&gt;</w:t>
      </w:r>
      <w:r w:rsidR="004D72E8" w:rsidRPr="00D953FA">
        <w:rPr>
          <w:rFonts w:asciiTheme="minorHAnsi" w:hAnsiTheme="minorHAnsi"/>
          <w:b w:val="0"/>
          <w:bCs w:val="0"/>
          <w:sz w:val="22"/>
          <w:szCs w:val="22"/>
        </w:rPr>
        <w:t>Attired</w:t>
      </w:r>
      <w:r w:rsidRPr="00D953FA">
        <w:rPr>
          <w:rFonts w:asciiTheme="minorHAnsi" w:hAnsiTheme="minorHAnsi"/>
          <w:b w:val="0"/>
          <w:bCs w:val="0"/>
          <w:sz w:val="22"/>
          <w:szCs w:val="22"/>
        </w:rPr>
        <w:t xml:space="preserve"> Customer). In order to overcome the issues in maintaining the master data, Key Bank planned</w:t>
      </w:r>
      <w:r w:rsidR="00285898" w:rsidRPr="00D953FA">
        <w:rPr>
          <w:rFonts w:asciiTheme="minorHAnsi" w:hAnsiTheme="minorHAnsi"/>
          <w:b w:val="0"/>
          <w:bCs w:val="0"/>
          <w:sz w:val="22"/>
          <w:szCs w:val="22"/>
        </w:rPr>
        <w:t xml:space="preserve"> to implement MDM solution. IBM’</w:t>
      </w:r>
      <w:r w:rsidRPr="00D953FA">
        <w:rPr>
          <w:rFonts w:asciiTheme="minorHAnsi" w:hAnsiTheme="minorHAnsi"/>
          <w:b w:val="0"/>
          <w:bCs w:val="0"/>
          <w:sz w:val="22"/>
          <w:szCs w:val="22"/>
        </w:rPr>
        <w:t>s MDM Batch processor is utilized by the Key Bank to build the Master database in the Oracle. As part of this initiative, the customer related information from different source systems are extracted, data cleansed usin</w:t>
      </w:r>
      <w:r w:rsidR="00285898" w:rsidRPr="00D953FA">
        <w:rPr>
          <w:rFonts w:asciiTheme="minorHAnsi" w:hAnsiTheme="minorHAnsi"/>
          <w:b w:val="0"/>
          <w:bCs w:val="0"/>
          <w:sz w:val="22"/>
          <w:szCs w:val="22"/>
        </w:rPr>
        <w:t>g Trillium &amp; transformed as XML’</w:t>
      </w:r>
      <w:r w:rsidRPr="00D953FA">
        <w:rPr>
          <w:rFonts w:asciiTheme="minorHAnsi" w:hAnsiTheme="minorHAnsi"/>
          <w:b w:val="0"/>
          <w:bCs w:val="0"/>
          <w:sz w:val="22"/>
          <w:szCs w:val="22"/>
        </w:rPr>
        <w:t>s using AbInitio which will be processed by the MDM Batch processor.</w:t>
      </w:r>
    </w:p>
    <w:p w:rsidR="00A25A1E" w:rsidRPr="00D953FA" w:rsidRDefault="00A25A1E">
      <w:pPr>
        <w:rPr>
          <w:rFonts w:asciiTheme="minorHAnsi" w:hAnsiTheme="minorHAnsi"/>
          <w:sz w:val="22"/>
          <w:szCs w:val="22"/>
        </w:rPr>
      </w:pPr>
    </w:p>
    <w:p w:rsidR="00A25A1E" w:rsidRPr="00D953FA" w:rsidRDefault="00A25A1E">
      <w:pPr>
        <w:pStyle w:val="Heading5"/>
        <w:jc w:val="left"/>
        <w:rPr>
          <w:rFonts w:asciiTheme="minorHAnsi" w:eastAsia="MS Mincho" w:hAnsiTheme="minorHAnsi" w:cs="Arial"/>
          <w:color w:val="000000"/>
          <w:sz w:val="22"/>
          <w:szCs w:val="22"/>
          <w:u w:val="single"/>
        </w:rPr>
      </w:pPr>
      <w:r w:rsidRPr="00D953FA">
        <w:rPr>
          <w:rFonts w:asciiTheme="minorHAnsi" w:eastAsia="MS Mincho" w:hAnsiTheme="minorHAnsi" w:cs="Arial"/>
          <w:color w:val="000000"/>
          <w:sz w:val="22"/>
          <w:szCs w:val="22"/>
          <w:u w:val="single"/>
        </w:rPr>
        <w:t>Role and Responsibilities</w:t>
      </w:r>
    </w:p>
    <w:p w:rsidR="00A25A1E" w:rsidRPr="00D953FA" w:rsidRDefault="00A25A1E">
      <w:pPr>
        <w:pStyle w:val="TOC3"/>
        <w:numPr>
          <w:ilvl w:val="0"/>
          <w:numId w:val="4"/>
        </w:numPr>
        <w:rPr>
          <w:rFonts w:asciiTheme="minorHAnsi" w:hAnsiTheme="minorHAnsi"/>
          <w:sz w:val="22"/>
          <w:szCs w:val="22"/>
        </w:rPr>
      </w:pPr>
      <w:r w:rsidRPr="00D953FA">
        <w:rPr>
          <w:rFonts w:asciiTheme="minorHAnsi" w:hAnsiTheme="minorHAnsi"/>
          <w:sz w:val="22"/>
          <w:szCs w:val="22"/>
        </w:rPr>
        <w:t>Involved in Design Discussion</w:t>
      </w:r>
      <w:r w:rsidR="00995E8C" w:rsidRPr="00D953FA">
        <w:rPr>
          <w:rFonts w:asciiTheme="minorHAnsi" w:hAnsiTheme="minorHAnsi"/>
          <w:sz w:val="22"/>
          <w:szCs w:val="22"/>
          <w:lang w:val="en-US"/>
        </w:rPr>
        <w:t>.</w:t>
      </w:r>
    </w:p>
    <w:p w:rsidR="00A25A1E" w:rsidRPr="00D953FA" w:rsidRDefault="00A25A1E">
      <w:pPr>
        <w:pStyle w:val="TOC3"/>
        <w:numPr>
          <w:ilvl w:val="0"/>
          <w:numId w:val="4"/>
        </w:numPr>
        <w:rPr>
          <w:rFonts w:asciiTheme="minorHAnsi" w:hAnsiTheme="minorHAnsi"/>
          <w:sz w:val="22"/>
          <w:szCs w:val="22"/>
        </w:rPr>
      </w:pPr>
      <w:r w:rsidRPr="00D953FA">
        <w:rPr>
          <w:rFonts w:asciiTheme="minorHAnsi" w:hAnsiTheme="minorHAnsi"/>
          <w:sz w:val="22"/>
          <w:szCs w:val="22"/>
        </w:rPr>
        <w:t>Developed application specific graphs &amp;generic XML creation Utility to create XML files.</w:t>
      </w:r>
    </w:p>
    <w:p w:rsidR="00A25A1E" w:rsidRPr="00D953FA" w:rsidRDefault="00A25A1E">
      <w:pPr>
        <w:pStyle w:val="TOC3"/>
        <w:numPr>
          <w:ilvl w:val="0"/>
          <w:numId w:val="4"/>
        </w:numPr>
        <w:rPr>
          <w:rFonts w:asciiTheme="minorHAnsi" w:hAnsiTheme="minorHAnsi"/>
          <w:sz w:val="22"/>
          <w:szCs w:val="22"/>
        </w:rPr>
      </w:pPr>
      <w:r w:rsidRPr="00D953FA">
        <w:rPr>
          <w:rFonts w:asciiTheme="minorHAnsi" w:hAnsiTheme="minorHAnsi"/>
          <w:sz w:val="22"/>
          <w:szCs w:val="22"/>
        </w:rPr>
        <w:t>Fixing Dependency Analysis</w:t>
      </w:r>
      <w:r w:rsidR="00995E8C" w:rsidRPr="00D953FA">
        <w:rPr>
          <w:rFonts w:asciiTheme="minorHAnsi" w:hAnsiTheme="minorHAnsi"/>
          <w:sz w:val="22"/>
          <w:szCs w:val="22"/>
          <w:lang w:val="en-US"/>
        </w:rPr>
        <w:t>.</w:t>
      </w:r>
    </w:p>
    <w:p w:rsidR="00A25A1E" w:rsidRPr="00D953FA" w:rsidRDefault="00995E8C" w:rsidP="00995E8C">
      <w:pPr>
        <w:pStyle w:val="TOC3"/>
        <w:numPr>
          <w:ilvl w:val="0"/>
          <w:numId w:val="4"/>
        </w:numPr>
        <w:rPr>
          <w:rFonts w:asciiTheme="minorHAnsi" w:hAnsiTheme="minorHAnsi"/>
          <w:sz w:val="22"/>
          <w:szCs w:val="22"/>
        </w:rPr>
      </w:pPr>
      <w:r w:rsidRPr="00D953FA">
        <w:rPr>
          <w:rFonts w:asciiTheme="minorHAnsi" w:hAnsiTheme="minorHAnsi"/>
          <w:sz w:val="22"/>
          <w:szCs w:val="22"/>
        </w:rPr>
        <w:t>Unit Testing</w:t>
      </w:r>
      <w:r w:rsidRPr="00D953FA">
        <w:rPr>
          <w:rFonts w:asciiTheme="minorHAnsi" w:hAnsiTheme="minorHAnsi"/>
          <w:sz w:val="22"/>
          <w:szCs w:val="22"/>
          <w:lang w:val="en-US"/>
        </w:rPr>
        <w:t>&amp;</w:t>
      </w:r>
      <w:r w:rsidR="00A25A1E" w:rsidRPr="00D953FA">
        <w:rPr>
          <w:rFonts w:asciiTheme="minorHAnsi" w:hAnsiTheme="minorHAnsi"/>
          <w:sz w:val="22"/>
          <w:szCs w:val="22"/>
        </w:rPr>
        <w:t>Code Review</w:t>
      </w:r>
      <w:r w:rsidRPr="00D953FA">
        <w:rPr>
          <w:rFonts w:asciiTheme="minorHAnsi" w:hAnsiTheme="minorHAnsi"/>
          <w:sz w:val="22"/>
          <w:szCs w:val="22"/>
          <w:lang w:val="en-US"/>
        </w:rPr>
        <w:t>.</w:t>
      </w:r>
    </w:p>
    <w:p w:rsidR="00931222" w:rsidRPr="00D953FA" w:rsidRDefault="00A25A1E" w:rsidP="00285898">
      <w:pPr>
        <w:pStyle w:val="TOC3"/>
        <w:numPr>
          <w:ilvl w:val="0"/>
          <w:numId w:val="4"/>
        </w:numPr>
        <w:rPr>
          <w:rFonts w:asciiTheme="minorHAnsi" w:hAnsiTheme="minorHAnsi"/>
          <w:sz w:val="22"/>
          <w:szCs w:val="22"/>
        </w:rPr>
      </w:pPr>
      <w:r w:rsidRPr="00D953FA">
        <w:rPr>
          <w:rFonts w:asciiTheme="minorHAnsi" w:hAnsiTheme="minorHAnsi"/>
          <w:sz w:val="22"/>
          <w:szCs w:val="22"/>
        </w:rPr>
        <w:t>Scheduling Jobs in TWS</w:t>
      </w:r>
      <w:r w:rsidR="00995E8C" w:rsidRPr="00D953FA">
        <w:rPr>
          <w:rFonts w:asciiTheme="minorHAnsi" w:hAnsiTheme="minorHAnsi"/>
          <w:sz w:val="22"/>
          <w:szCs w:val="22"/>
          <w:lang w:val="en-US"/>
        </w:rPr>
        <w:t>.</w:t>
      </w:r>
    </w:p>
    <w:p w:rsidR="00A25A1E" w:rsidRPr="00637D53" w:rsidRDefault="00A25A1E">
      <w:pPr>
        <w:pStyle w:val="TOC5"/>
        <w:spacing w:before="0" w:after="0"/>
        <w:rPr>
          <w:rFonts w:asciiTheme="minorHAnsi" w:hAnsiTheme="minorHAnsi" w:cs="Arial"/>
          <w:b/>
          <w:bCs/>
          <w:color w:val="000000"/>
          <w:u w:val="single"/>
        </w:rPr>
      </w:pPr>
      <w:r w:rsidRPr="00637D53">
        <w:rPr>
          <w:rFonts w:asciiTheme="minorHAnsi" w:hAnsiTheme="minorHAnsi" w:cs="Arial"/>
          <w:b/>
          <w:bCs/>
          <w:color w:val="000000"/>
          <w:u w:val="single"/>
        </w:rPr>
        <w:t>P</w:t>
      </w:r>
      <w:r w:rsidR="00D23BCB" w:rsidRPr="00637D53">
        <w:rPr>
          <w:rFonts w:asciiTheme="minorHAnsi" w:hAnsiTheme="minorHAnsi" w:cs="Arial"/>
          <w:b/>
          <w:bCs/>
          <w:color w:val="000000"/>
          <w:u w:val="single"/>
        </w:rPr>
        <w:t>roject #</w:t>
      </w:r>
      <w:r w:rsidR="00FD652D" w:rsidRPr="00637D53">
        <w:rPr>
          <w:rFonts w:asciiTheme="minorHAnsi" w:hAnsiTheme="minorHAnsi" w:cs="Arial"/>
          <w:b/>
          <w:bCs/>
          <w:color w:val="000000"/>
          <w:u w:val="single"/>
        </w:rPr>
        <w:t>8</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 xml:space="preserve">Title </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Lease Entity Business View</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Project Type</w:t>
      </w:r>
      <w:r w:rsidRPr="00D953FA">
        <w:rPr>
          <w:rFonts w:asciiTheme="minorHAnsi" w:hAnsiTheme="minorHAnsi"/>
          <w:sz w:val="22"/>
          <w:szCs w:val="22"/>
        </w:rPr>
        <w:tab/>
      </w:r>
      <w:r w:rsidRPr="00D953FA">
        <w:rPr>
          <w:rFonts w:asciiTheme="minorHAnsi" w:hAnsiTheme="minorHAnsi"/>
          <w:sz w:val="22"/>
          <w:szCs w:val="22"/>
        </w:rPr>
        <w:tab/>
      </w:r>
      <w:r w:rsidR="00285898" w:rsidRPr="00D953FA">
        <w:rPr>
          <w:rFonts w:asciiTheme="minorHAnsi" w:hAnsiTheme="minorHAnsi"/>
          <w:sz w:val="22"/>
          <w:szCs w:val="22"/>
        </w:rPr>
        <w:t>Build a DW using IBM’</w:t>
      </w:r>
      <w:r w:rsidRPr="00D953FA">
        <w:rPr>
          <w:rFonts w:asciiTheme="minorHAnsi" w:hAnsiTheme="minorHAnsi"/>
          <w:sz w:val="22"/>
          <w:szCs w:val="22"/>
        </w:rPr>
        <w:t>s BDW model</w:t>
      </w:r>
    </w:p>
    <w:p w:rsidR="00A25A1E" w:rsidRPr="00D953FA" w:rsidRDefault="00A25A1E" w:rsidP="00285898">
      <w:pPr>
        <w:pStyle w:val="TOC9"/>
        <w:tabs>
          <w:tab w:val="left" w:pos="720"/>
          <w:tab w:val="left" w:pos="1440"/>
          <w:tab w:val="left" w:pos="2160"/>
          <w:tab w:val="center" w:pos="4680"/>
        </w:tabs>
        <w:rPr>
          <w:rFonts w:asciiTheme="minorHAnsi" w:hAnsiTheme="minorHAnsi"/>
          <w:sz w:val="22"/>
          <w:szCs w:val="22"/>
        </w:rPr>
      </w:pPr>
      <w:r w:rsidRPr="00D953FA">
        <w:rPr>
          <w:rFonts w:asciiTheme="minorHAnsi" w:hAnsiTheme="minorHAnsi"/>
          <w:sz w:val="22"/>
          <w:szCs w:val="22"/>
        </w:rPr>
        <w:t>Operating System</w:t>
      </w:r>
      <w:r w:rsidRPr="00D953FA">
        <w:rPr>
          <w:rFonts w:asciiTheme="minorHAnsi" w:hAnsiTheme="minorHAnsi"/>
          <w:sz w:val="22"/>
          <w:szCs w:val="22"/>
        </w:rPr>
        <w:tab/>
        <w:t>UNIX</w:t>
      </w:r>
      <w:r w:rsidR="00285898" w:rsidRPr="00D953FA">
        <w:rPr>
          <w:rFonts w:asciiTheme="minorHAnsi" w:hAnsiTheme="minorHAnsi"/>
          <w:sz w:val="22"/>
          <w:szCs w:val="22"/>
        </w:rPr>
        <w:tab/>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Technology</w:t>
      </w:r>
      <w:r w:rsidRPr="00D953FA">
        <w:rPr>
          <w:rFonts w:asciiTheme="minorHAnsi" w:hAnsiTheme="minorHAnsi"/>
          <w:sz w:val="22"/>
          <w:szCs w:val="22"/>
        </w:rPr>
        <w:tab/>
      </w:r>
      <w:r w:rsidRPr="00D953FA">
        <w:rPr>
          <w:rFonts w:asciiTheme="minorHAnsi" w:hAnsiTheme="minorHAnsi"/>
          <w:sz w:val="22"/>
          <w:szCs w:val="22"/>
        </w:rPr>
        <w:tab/>
        <w:t>AbInitio 3.0.4, Teradata 13</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 xml:space="preserve">Team Size </w:t>
      </w:r>
      <w:r w:rsidRPr="00D953FA">
        <w:rPr>
          <w:rFonts w:asciiTheme="minorHAnsi" w:hAnsiTheme="minorHAnsi"/>
          <w:sz w:val="22"/>
          <w:szCs w:val="22"/>
        </w:rPr>
        <w:tab/>
      </w:r>
      <w:r w:rsidRPr="00D953FA">
        <w:rPr>
          <w:rFonts w:asciiTheme="minorHAnsi" w:hAnsiTheme="minorHAnsi"/>
          <w:sz w:val="22"/>
          <w:szCs w:val="22"/>
        </w:rPr>
        <w:tab/>
        <w:t>5</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Role</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004D72E8" w:rsidRPr="00D953FA">
        <w:rPr>
          <w:rFonts w:asciiTheme="minorHAnsi" w:eastAsia="MS Mincho" w:hAnsiTheme="minorHAnsi" w:cs="Arial"/>
          <w:bCs/>
          <w:color w:val="000000"/>
          <w:sz w:val="22"/>
          <w:szCs w:val="22"/>
        </w:rPr>
        <w:t>Developer</w:t>
      </w:r>
    </w:p>
    <w:p w:rsidR="00A25A1E" w:rsidRPr="00D953FA" w:rsidRDefault="00A25A1E">
      <w:pPr>
        <w:pStyle w:val="TOC9"/>
        <w:rPr>
          <w:rFonts w:asciiTheme="minorHAnsi" w:hAnsiTheme="minorHAnsi"/>
          <w:sz w:val="22"/>
          <w:szCs w:val="22"/>
        </w:rPr>
      </w:pPr>
      <w:r w:rsidRPr="00D953FA">
        <w:rPr>
          <w:rFonts w:asciiTheme="minorHAnsi" w:hAnsiTheme="minorHAnsi"/>
          <w:sz w:val="22"/>
          <w:szCs w:val="22"/>
        </w:rPr>
        <w:t>Period</w:t>
      </w:r>
      <w:r w:rsidRPr="00D953FA">
        <w:rPr>
          <w:rFonts w:asciiTheme="minorHAnsi" w:hAnsiTheme="minorHAnsi"/>
          <w:sz w:val="22"/>
          <w:szCs w:val="22"/>
        </w:rPr>
        <w:tab/>
      </w:r>
      <w:r w:rsidRPr="00D953FA">
        <w:rPr>
          <w:rFonts w:asciiTheme="minorHAnsi" w:hAnsiTheme="minorHAnsi"/>
          <w:sz w:val="22"/>
          <w:szCs w:val="22"/>
        </w:rPr>
        <w:tab/>
      </w:r>
      <w:r w:rsidR="00053816" w:rsidRPr="00D953FA">
        <w:rPr>
          <w:rFonts w:asciiTheme="minorHAnsi" w:hAnsiTheme="minorHAnsi"/>
          <w:sz w:val="22"/>
          <w:szCs w:val="22"/>
        </w:rPr>
        <w:tab/>
      </w:r>
      <w:r w:rsidR="00D23BCB" w:rsidRPr="00D953FA">
        <w:rPr>
          <w:rFonts w:asciiTheme="minorHAnsi" w:hAnsiTheme="minorHAnsi"/>
          <w:sz w:val="22"/>
          <w:szCs w:val="22"/>
        </w:rPr>
        <w:t>Jan 2011</w:t>
      </w:r>
      <w:r w:rsidRPr="00D953FA">
        <w:rPr>
          <w:rFonts w:asciiTheme="minorHAnsi" w:hAnsiTheme="minorHAnsi"/>
          <w:sz w:val="22"/>
          <w:szCs w:val="22"/>
        </w:rPr>
        <w:t xml:space="preserve"> - December 2012</w:t>
      </w:r>
    </w:p>
    <w:p w:rsidR="00285898" w:rsidRPr="00D953FA" w:rsidRDefault="00285898">
      <w:pPr>
        <w:pStyle w:val="Heading7"/>
        <w:rPr>
          <w:rFonts w:asciiTheme="minorHAnsi" w:eastAsia="MS Mincho" w:hAnsiTheme="minorHAnsi" w:cs="Arial"/>
          <w:color w:val="000000"/>
          <w:sz w:val="22"/>
          <w:szCs w:val="22"/>
        </w:rPr>
      </w:pPr>
    </w:p>
    <w:p w:rsidR="00A25A1E" w:rsidRPr="00D953FA" w:rsidRDefault="00A25A1E">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Objective</w:t>
      </w:r>
    </w:p>
    <w:p w:rsidR="00A25A1E" w:rsidRPr="00D953FA" w:rsidRDefault="00A25A1E">
      <w:pPr>
        <w:rPr>
          <w:rFonts w:asciiTheme="minorHAnsi" w:hAnsiTheme="minorHAnsi"/>
          <w:sz w:val="22"/>
          <w:szCs w:val="22"/>
        </w:rPr>
      </w:pPr>
      <w:r w:rsidRPr="00D953FA">
        <w:rPr>
          <w:rFonts w:asciiTheme="minorHAnsi" w:hAnsiTheme="minorHAnsi"/>
          <w:sz w:val="22"/>
          <w:szCs w:val="22"/>
        </w:rPr>
        <w:t>To develop an IBM Banking Data Warehouse for the Key Bank leasing system in Teradata which is required by the Key Equipment Finance division to generate Lease detail report for risk related activities.</w:t>
      </w:r>
    </w:p>
    <w:p w:rsidR="00A25A1E" w:rsidRPr="00D953FA" w:rsidRDefault="00A25A1E">
      <w:pPr>
        <w:pStyle w:val="Heading7"/>
        <w:rPr>
          <w:rFonts w:asciiTheme="minorHAnsi" w:eastAsia="MS Mincho" w:hAnsiTheme="minorHAnsi" w:cs="Arial"/>
          <w:color w:val="000000"/>
          <w:sz w:val="22"/>
          <w:szCs w:val="22"/>
        </w:rPr>
      </w:pPr>
    </w:p>
    <w:p w:rsidR="00A25A1E" w:rsidRPr="00D953FA" w:rsidRDefault="00A25A1E">
      <w:pPr>
        <w:pStyle w:val="Heading7"/>
        <w:rPr>
          <w:rFonts w:asciiTheme="minorHAnsi" w:eastAsia="MS Mincho" w:hAnsiTheme="minorHAnsi" w:cs="Arial"/>
          <w:color w:val="000000"/>
          <w:sz w:val="22"/>
          <w:szCs w:val="22"/>
        </w:rPr>
      </w:pPr>
      <w:r w:rsidRPr="00D953FA">
        <w:rPr>
          <w:rFonts w:asciiTheme="minorHAnsi" w:eastAsia="MS Mincho" w:hAnsiTheme="minorHAnsi" w:cs="Arial"/>
          <w:color w:val="000000"/>
          <w:sz w:val="22"/>
          <w:szCs w:val="22"/>
        </w:rPr>
        <w:t>Project Description</w:t>
      </w:r>
    </w:p>
    <w:p w:rsidR="00A25A1E" w:rsidRPr="00D953FA" w:rsidRDefault="00A25A1E" w:rsidP="00995E8C">
      <w:pPr>
        <w:rPr>
          <w:rFonts w:asciiTheme="minorHAnsi" w:hAnsiTheme="minorHAnsi"/>
          <w:sz w:val="22"/>
          <w:szCs w:val="22"/>
        </w:rPr>
      </w:pPr>
      <w:r w:rsidRPr="00D953FA">
        <w:rPr>
          <w:rFonts w:asciiTheme="minorHAnsi" w:hAnsiTheme="minorHAnsi"/>
          <w:sz w:val="22"/>
          <w:szCs w:val="22"/>
        </w:rPr>
        <w:t>Key Bank planned to build a Shared Foundation Data (SFD) on Teradata which will replace the existing EDW on DB2 over the time. Shared Foundation Data is a Data Warehouse where data from across the bank is conformed to a com</w:t>
      </w:r>
      <w:r w:rsidR="00C2742D" w:rsidRPr="00D953FA">
        <w:rPr>
          <w:rFonts w:asciiTheme="minorHAnsi" w:hAnsiTheme="minorHAnsi"/>
          <w:sz w:val="22"/>
          <w:szCs w:val="22"/>
        </w:rPr>
        <w:t>mon definition &amp; data type. IBM’</w:t>
      </w:r>
      <w:r w:rsidRPr="00D953FA">
        <w:rPr>
          <w:rFonts w:asciiTheme="minorHAnsi" w:hAnsiTheme="minorHAnsi"/>
          <w:sz w:val="22"/>
          <w:szCs w:val="22"/>
        </w:rPr>
        <w:t>s BDW model is built incrementally for this purpose &amp; deployed in Teradata. The source file from the atomic store is transformed to target specific common format (Canonical Layer). Then, generic ETL logic based on subject area will move the data to the target Shared Foundation Data. Business users will then build the report on the views built on the Te</w:t>
      </w:r>
      <w:r w:rsidR="00995E8C" w:rsidRPr="00D953FA">
        <w:rPr>
          <w:rFonts w:asciiTheme="minorHAnsi" w:hAnsiTheme="minorHAnsi"/>
          <w:sz w:val="22"/>
          <w:szCs w:val="22"/>
        </w:rPr>
        <w:t>radata for their analytics.</w:t>
      </w:r>
    </w:p>
    <w:p w:rsidR="000A74EE" w:rsidRPr="00D953FA" w:rsidRDefault="000A74EE">
      <w:pPr>
        <w:pStyle w:val="Heading5"/>
        <w:jc w:val="left"/>
        <w:rPr>
          <w:rFonts w:asciiTheme="minorHAnsi" w:eastAsia="MS Mincho" w:hAnsiTheme="minorHAnsi" w:cs="Arial"/>
          <w:color w:val="000000"/>
          <w:sz w:val="22"/>
          <w:szCs w:val="22"/>
          <w:u w:val="single"/>
        </w:rPr>
      </w:pPr>
    </w:p>
    <w:p w:rsidR="00A25A1E" w:rsidRPr="00D953FA" w:rsidRDefault="00A25A1E">
      <w:pPr>
        <w:pStyle w:val="Heading5"/>
        <w:jc w:val="left"/>
        <w:rPr>
          <w:rFonts w:asciiTheme="minorHAnsi" w:eastAsia="MS Mincho" w:hAnsiTheme="minorHAnsi" w:cs="Arial"/>
          <w:color w:val="000000"/>
          <w:sz w:val="22"/>
          <w:szCs w:val="22"/>
          <w:u w:val="single"/>
        </w:rPr>
      </w:pPr>
      <w:r w:rsidRPr="00D953FA">
        <w:rPr>
          <w:rFonts w:asciiTheme="minorHAnsi" w:eastAsia="MS Mincho" w:hAnsiTheme="minorHAnsi" w:cs="Arial"/>
          <w:color w:val="000000"/>
          <w:sz w:val="22"/>
          <w:szCs w:val="22"/>
          <w:u w:val="single"/>
        </w:rPr>
        <w:t>Role and Responsibilities</w:t>
      </w:r>
    </w:p>
    <w:p w:rsidR="00483BB2" w:rsidRPr="00D953FA" w:rsidRDefault="00483BB2">
      <w:pPr>
        <w:pStyle w:val="TOC3"/>
        <w:numPr>
          <w:ilvl w:val="0"/>
          <w:numId w:val="4"/>
        </w:numPr>
        <w:rPr>
          <w:rFonts w:asciiTheme="minorHAnsi" w:hAnsiTheme="minorHAnsi"/>
          <w:sz w:val="22"/>
          <w:szCs w:val="22"/>
        </w:rPr>
      </w:pPr>
      <w:r w:rsidRPr="00D953FA">
        <w:rPr>
          <w:rFonts w:asciiTheme="minorHAnsi" w:hAnsiTheme="minorHAnsi"/>
          <w:sz w:val="22"/>
          <w:szCs w:val="22"/>
          <w:lang w:val="en-US"/>
        </w:rPr>
        <w:t>Involved in design discussion with peers.</w:t>
      </w:r>
    </w:p>
    <w:p w:rsidR="00A25A1E" w:rsidRPr="00D953FA" w:rsidRDefault="00A25A1E">
      <w:pPr>
        <w:pStyle w:val="TOC3"/>
        <w:numPr>
          <w:ilvl w:val="0"/>
          <w:numId w:val="4"/>
        </w:numPr>
        <w:rPr>
          <w:rFonts w:asciiTheme="minorHAnsi" w:hAnsiTheme="minorHAnsi"/>
          <w:sz w:val="22"/>
          <w:szCs w:val="22"/>
        </w:rPr>
      </w:pPr>
      <w:r w:rsidRPr="00D953FA">
        <w:rPr>
          <w:rFonts w:asciiTheme="minorHAnsi" w:hAnsiTheme="minorHAnsi"/>
          <w:sz w:val="22"/>
          <w:szCs w:val="22"/>
        </w:rPr>
        <w:t>Developed generic components such as Surrogate key generation, SCD History Management, Remove Duplicates</w:t>
      </w:r>
      <w:r w:rsidR="00483BB2" w:rsidRPr="00D953FA">
        <w:rPr>
          <w:rFonts w:asciiTheme="minorHAnsi" w:hAnsiTheme="minorHAnsi"/>
          <w:sz w:val="22"/>
          <w:szCs w:val="22"/>
          <w:lang w:val="en-US"/>
        </w:rPr>
        <w:t>.</w:t>
      </w:r>
    </w:p>
    <w:p w:rsidR="00A25A1E" w:rsidRPr="00D953FA" w:rsidRDefault="00A25A1E">
      <w:pPr>
        <w:pStyle w:val="TOC3"/>
        <w:numPr>
          <w:ilvl w:val="0"/>
          <w:numId w:val="4"/>
        </w:numPr>
        <w:rPr>
          <w:rFonts w:asciiTheme="minorHAnsi" w:hAnsiTheme="minorHAnsi"/>
          <w:sz w:val="22"/>
          <w:szCs w:val="22"/>
        </w:rPr>
      </w:pPr>
      <w:r w:rsidRPr="00D953FA">
        <w:rPr>
          <w:rFonts w:asciiTheme="minorHAnsi" w:hAnsiTheme="minorHAnsi"/>
          <w:sz w:val="22"/>
          <w:szCs w:val="22"/>
        </w:rPr>
        <w:t>Developed application specific graphs, subject area specific generic graph to create the load ready files &amp; generic load graph to load the Teradata using AbInitio</w:t>
      </w:r>
      <w:r w:rsidR="00483BB2" w:rsidRPr="00D953FA">
        <w:rPr>
          <w:rFonts w:asciiTheme="minorHAnsi" w:hAnsiTheme="minorHAnsi"/>
          <w:sz w:val="22"/>
          <w:szCs w:val="22"/>
          <w:lang w:val="en-US"/>
        </w:rPr>
        <w:t>.</w:t>
      </w:r>
    </w:p>
    <w:p w:rsidR="00A25A1E" w:rsidRPr="00D953FA" w:rsidRDefault="00A25A1E">
      <w:pPr>
        <w:pStyle w:val="TOC3"/>
        <w:numPr>
          <w:ilvl w:val="0"/>
          <w:numId w:val="4"/>
        </w:numPr>
        <w:rPr>
          <w:rFonts w:asciiTheme="minorHAnsi" w:hAnsiTheme="minorHAnsi"/>
          <w:sz w:val="22"/>
          <w:szCs w:val="22"/>
        </w:rPr>
      </w:pPr>
      <w:r w:rsidRPr="00D953FA">
        <w:rPr>
          <w:rFonts w:asciiTheme="minorHAnsi" w:hAnsiTheme="minorHAnsi"/>
          <w:sz w:val="22"/>
          <w:szCs w:val="22"/>
        </w:rPr>
        <w:lastRenderedPageBreak/>
        <w:t>Implemented Indexed Compressed Lookup while creating the Surrogate key Lookup file.</w:t>
      </w:r>
    </w:p>
    <w:p w:rsidR="00A25A1E" w:rsidRPr="00D953FA" w:rsidRDefault="00A25A1E">
      <w:pPr>
        <w:pStyle w:val="TOC3"/>
        <w:numPr>
          <w:ilvl w:val="0"/>
          <w:numId w:val="4"/>
        </w:numPr>
        <w:rPr>
          <w:rFonts w:asciiTheme="minorHAnsi" w:hAnsiTheme="minorHAnsi"/>
          <w:sz w:val="22"/>
          <w:szCs w:val="22"/>
        </w:rPr>
      </w:pPr>
      <w:r w:rsidRPr="00D953FA">
        <w:rPr>
          <w:rFonts w:asciiTheme="minorHAnsi" w:hAnsiTheme="minorHAnsi"/>
          <w:sz w:val="22"/>
          <w:szCs w:val="22"/>
        </w:rPr>
        <w:t>Fixing Dependency Analysis</w:t>
      </w:r>
      <w:r w:rsidR="00483BB2" w:rsidRPr="00D953FA">
        <w:rPr>
          <w:rFonts w:asciiTheme="minorHAnsi" w:hAnsiTheme="minorHAnsi"/>
          <w:sz w:val="22"/>
          <w:szCs w:val="22"/>
          <w:lang w:val="en-US"/>
        </w:rPr>
        <w:t xml:space="preserve"> for Data Lineage to Metadata Portal.</w:t>
      </w:r>
    </w:p>
    <w:p w:rsidR="00931222" w:rsidRPr="00D953FA" w:rsidRDefault="00995E8C" w:rsidP="0086007F">
      <w:pPr>
        <w:pStyle w:val="TOC3"/>
        <w:numPr>
          <w:ilvl w:val="0"/>
          <w:numId w:val="4"/>
        </w:numPr>
        <w:rPr>
          <w:rFonts w:asciiTheme="minorHAnsi" w:hAnsiTheme="minorHAnsi"/>
          <w:sz w:val="22"/>
          <w:szCs w:val="22"/>
        </w:rPr>
      </w:pPr>
      <w:r w:rsidRPr="00D953FA">
        <w:rPr>
          <w:rFonts w:asciiTheme="minorHAnsi" w:hAnsiTheme="minorHAnsi"/>
          <w:sz w:val="22"/>
          <w:szCs w:val="22"/>
        </w:rPr>
        <w:t>Unit Testing</w:t>
      </w:r>
      <w:r w:rsidRPr="00D953FA">
        <w:rPr>
          <w:rFonts w:asciiTheme="minorHAnsi" w:hAnsiTheme="minorHAnsi"/>
          <w:sz w:val="22"/>
          <w:szCs w:val="22"/>
          <w:lang w:val="en-US"/>
        </w:rPr>
        <w:t>&amp;</w:t>
      </w:r>
      <w:r w:rsidR="00A25A1E" w:rsidRPr="00D953FA">
        <w:rPr>
          <w:rFonts w:asciiTheme="minorHAnsi" w:hAnsiTheme="minorHAnsi"/>
          <w:sz w:val="22"/>
          <w:szCs w:val="22"/>
        </w:rPr>
        <w:t>Code Review</w:t>
      </w:r>
      <w:r w:rsidR="00483BB2" w:rsidRPr="00D953FA">
        <w:rPr>
          <w:rFonts w:asciiTheme="minorHAnsi" w:hAnsiTheme="minorHAnsi"/>
          <w:sz w:val="22"/>
          <w:szCs w:val="22"/>
          <w:lang w:val="en-US"/>
        </w:rPr>
        <w:t>.</w:t>
      </w:r>
    </w:p>
    <w:p w:rsidR="00B74235" w:rsidRPr="00D953FA" w:rsidRDefault="00B74235" w:rsidP="00AB79F0">
      <w:pPr>
        <w:pStyle w:val="Heading9"/>
        <w:rPr>
          <w:rFonts w:asciiTheme="minorHAnsi" w:hAnsiTheme="minorHAnsi" w:cs="Tahoma"/>
          <w:sz w:val="22"/>
          <w:szCs w:val="22"/>
        </w:rPr>
      </w:pPr>
    </w:p>
    <w:p w:rsidR="00AB79F0" w:rsidRPr="00637D53" w:rsidRDefault="00AB79F0" w:rsidP="00AB79F0">
      <w:pPr>
        <w:pStyle w:val="Heading9"/>
        <w:rPr>
          <w:rFonts w:asciiTheme="minorHAnsi" w:hAnsiTheme="minorHAnsi" w:cs="Tahoma"/>
          <w:sz w:val="24"/>
        </w:rPr>
      </w:pPr>
      <w:r w:rsidRPr="00637D53">
        <w:rPr>
          <w:rFonts w:asciiTheme="minorHAnsi" w:hAnsiTheme="minorHAnsi" w:cs="Tahoma"/>
          <w:sz w:val="24"/>
        </w:rPr>
        <w:t>Educational Qualifications</w:t>
      </w:r>
    </w:p>
    <w:tbl>
      <w:tblPr>
        <w:tblpPr w:leftFromText="180" w:rightFromText="180" w:vertAnchor="page" w:horzAnchor="margin" w:tblpY="29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487"/>
        <w:gridCol w:w="2076"/>
        <w:gridCol w:w="2721"/>
        <w:gridCol w:w="3066"/>
      </w:tblGrid>
      <w:tr w:rsidR="00637D53" w:rsidRPr="00D953FA" w:rsidTr="00637D53">
        <w:trPr>
          <w:trHeight w:val="530"/>
        </w:trPr>
        <w:tc>
          <w:tcPr>
            <w:tcW w:w="1487" w:type="dxa"/>
            <w:vMerge w:val="restart"/>
            <w:shd w:val="clear" w:color="000000" w:fill="FFFFFF"/>
            <w:vAlign w:val="center"/>
          </w:tcPr>
          <w:p w:rsidR="00637D53" w:rsidRPr="00D953FA" w:rsidRDefault="00637D53" w:rsidP="00637D53">
            <w:pPr>
              <w:ind w:left="113" w:right="113"/>
              <w:rPr>
                <w:rFonts w:asciiTheme="minorHAnsi" w:hAnsiTheme="minorHAnsi"/>
                <w:sz w:val="22"/>
                <w:szCs w:val="22"/>
              </w:rPr>
            </w:pPr>
            <w:r w:rsidRPr="00D953FA">
              <w:rPr>
                <w:rFonts w:asciiTheme="minorHAnsi" w:hAnsiTheme="minorHAnsi"/>
                <w:b/>
                <w:bCs/>
                <w:sz w:val="22"/>
                <w:szCs w:val="22"/>
              </w:rPr>
              <w:t>Graduation</w:t>
            </w:r>
          </w:p>
        </w:tc>
        <w:tc>
          <w:tcPr>
            <w:tcW w:w="2076" w:type="dxa"/>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Qualification</w:t>
            </w:r>
          </w:p>
        </w:tc>
        <w:tc>
          <w:tcPr>
            <w:tcW w:w="5787" w:type="dxa"/>
            <w:gridSpan w:val="2"/>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Bachelor of Technology</w:t>
            </w:r>
          </w:p>
        </w:tc>
      </w:tr>
      <w:tr w:rsidR="00637D53" w:rsidRPr="00D953FA" w:rsidTr="00637D53">
        <w:trPr>
          <w:trHeight w:val="93"/>
        </w:trPr>
        <w:tc>
          <w:tcPr>
            <w:tcW w:w="1487" w:type="dxa"/>
            <w:vMerge/>
            <w:shd w:val="clear" w:color="000000" w:fill="FFFFFF"/>
            <w:vAlign w:val="center"/>
          </w:tcPr>
          <w:p w:rsidR="00637D53" w:rsidRPr="00D953FA" w:rsidRDefault="00637D53" w:rsidP="00637D53">
            <w:pPr>
              <w:ind w:left="113" w:right="113"/>
              <w:jc w:val="center"/>
              <w:rPr>
                <w:rFonts w:asciiTheme="minorHAnsi" w:hAnsiTheme="minorHAnsi"/>
                <w:sz w:val="22"/>
                <w:szCs w:val="22"/>
              </w:rPr>
            </w:pPr>
          </w:p>
        </w:tc>
        <w:tc>
          <w:tcPr>
            <w:tcW w:w="2076" w:type="dxa"/>
            <w:shd w:val="clear" w:color="000000" w:fill="FFFFFF"/>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University</w:t>
            </w:r>
          </w:p>
        </w:tc>
        <w:tc>
          <w:tcPr>
            <w:tcW w:w="5787" w:type="dxa"/>
            <w:gridSpan w:val="2"/>
            <w:shd w:val="clear" w:color="000000" w:fill="FFFFFF"/>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Anna University, Coimbatore</w:t>
            </w:r>
          </w:p>
        </w:tc>
      </w:tr>
      <w:tr w:rsidR="00637D53" w:rsidRPr="00D953FA" w:rsidTr="00637D53">
        <w:trPr>
          <w:trHeight w:val="88"/>
        </w:trPr>
        <w:tc>
          <w:tcPr>
            <w:tcW w:w="1487" w:type="dxa"/>
            <w:vMerge/>
            <w:shd w:val="clear" w:color="000000" w:fill="FFFFFF"/>
            <w:vAlign w:val="center"/>
          </w:tcPr>
          <w:p w:rsidR="00637D53" w:rsidRPr="00D953FA" w:rsidRDefault="00637D53" w:rsidP="00637D53">
            <w:pPr>
              <w:ind w:left="113" w:right="113"/>
              <w:jc w:val="center"/>
              <w:rPr>
                <w:rFonts w:asciiTheme="minorHAnsi" w:hAnsiTheme="minorHAnsi"/>
                <w:sz w:val="22"/>
                <w:szCs w:val="22"/>
              </w:rPr>
            </w:pPr>
          </w:p>
        </w:tc>
        <w:tc>
          <w:tcPr>
            <w:tcW w:w="2076" w:type="dxa"/>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College</w:t>
            </w:r>
          </w:p>
        </w:tc>
        <w:tc>
          <w:tcPr>
            <w:tcW w:w="5787" w:type="dxa"/>
            <w:gridSpan w:val="2"/>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Coimbatore Institute of Technology</w:t>
            </w:r>
          </w:p>
        </w:tc>
      </w:tr>
      <w:tr w:rsidR="00637D53" w:rsidRPr="00D953FA" w:rsidTr="00637D53">
        <w:trPr>
          <w:trHeight w:val="116"/>
        </w:trPr>
        <w:tc>
          <w:tcPr>
            <w:tcW w:w="1487" w:type="dxa"/>
            <w:vMerge/>
            <w:shd w:val="clear" w:color="000000" w:fill="FFFFFF"/>
            <w:vAlign w:val="center"/>
          </w:tcPr>
          <w:p w:rsidR="00637D53" w:rsidRPr="00D953FA" w:rsidRDefault="00637D53" w:rsidP="00637D53">
            <w:pPr>
              <w:ind w:left="113" w:right="113"/>
              <w:jc w:val="center"/>
              <w:rPr>
                <w:rFonts w:asciiTheme="minorHAnsi" w:hAnsiTheme="minorHAnsi"/>
                <w:sz w:val="22"/>
                <w:szCs w:val="22"/>
              </w:rPr>
            </w:pPr>
          </w:p>
        </w:tc>
        <w:tc>
          <w:tcPr>
            <w:tcW w:w="2076" w:type="dxa"/>
            <w:shd w:val="clear" w:color="000000" w:fill="FFFFFF"/>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Branch</w:t>
            </w:r>
          </w:p>
        </w:tc>
        <w:tc>
          <w:tcPr>
            <w:tcW w:w="5787" w:type="dxa"/>
            <w:gridSpan w:val="2"/>
            <w:shd w:val="clear" w:color="000000" w:fill="FFFFFF"/>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Information Technology</w:t>
            </w:r>
          </w:p>
        </w:tc>
      </w:tr>
      <w:tr w:rsidR="00637D53" w:rsidRPr="00D953FA" w:rsidTr="00637D53">
        <w:trPr>
          <w:trHeight w:val="94"/>
        </w:trPr>
        <w:tc>
          <w:tcPr>
            <w:tcW w:w="1487" w:type="dxa"/>
            <w:vMerge/>
            <w:shd w:val="clear" w:color="000000" w:fill="FFFFFF"/>
            <w:vAlign w:val="center"/>
          </w:tcPr>
          <w:p w:rsidR="00637D53" w:rsidRPr="00D953FA" w:rsidRDefault="00637D53" w:rsidP="00637D53">
            <w:pPr>
              <w:ind w:left="113" w:right="113"/>
              <w:jc w:val="center"/>
              <w:rPr>
                <w:rFonts w:asciiTheme="minorHAnsi" w:hAnsiTheme="minorHAnsi"/>
                <w:sz w:val="22"/>
                <w:szCs w:val="22"/>
              </w:rPr>
            </w:pPr>
          </w:p>
        </w:tc>
        <w:tc>
          <w:tcPr>
            <w:tcW w:w="2076" w:type="dxa"/>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Period</w:t>
            </w:r>
          </w:p>
        </w:tc>
        <w:tc>
          <w:tcPr>
            <w:tcW w:w="5787" w:type="dxa"/>
            <w:gridSpan w:val="2"/>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3 years</w:t>
            </w:r>
          </w:p>
        </w:tc>
      </w:tr>
      <w:tr w:rsidR="00637D53" w:rsidRPr="00D953FA" w:rsidTr="00637D53">
        <w:trPr>
          <w:trHeight w:val="322"/>
        </w:trPr>
        <w:tc>
          <w:tcPr>
            <w:tcW w:w="1487" w:type="dxa"/>
            <w:vMerge/>
            <w:shd w:val="clear" w:color="000000" w:fill="FFFFFF"/>
            <w:vAlign w:val="center"/>
          </w:tcPr>
          <w:p w:rsidR="00637D53" w:rsidRPr="00D953FA" w:rsidRDefault="00637D53" w:rsidP="00637D53">
            <w:pPr>
              <w:ind w:left="113" w:right="113"/>
              <w:jc w:val="center"/>
              <w:rPr>
                <w:rFonts w:asciiTheme="minorHAnsi" w:hAnsiTheme="minorHAnsi"/>
                <w:sz w:val="22"/>
                <w:szCs w:val="22"/>
              </w:rPr>
            </w:pPr>
          </w:p>
        </w:tc>
        <w:tc>
          <w:tcPr>
            <w:tcW w:w="2076" w:type="dxa"/>
            <w:shd w:val="clear" w:color="000000" w:fill="FFFFFF"/>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cs="Arial"/>
                <w:b/>
                <w:sz w:val="22"/>
                <w:szCs w:val="22"/>
              </w:rPr>
              <w:t>(CGPA)Aggregate</w:t>
            </w:r>
          </w:p>
        </w:tc>
        <w:tc>
          <w:tcPr>
            <w:tcW w:w="5787" w:type="dxa"/>
            <w:gridSpan w:val="2"/>
            <w:shd w:val="clear" w:color="000000" w:fill="FFFFFF"/>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8.31</w:t>
            </w:r>
          </w:p>
        </w:tc>
      </w:tr>
      <w:tr w:rsidR="00637D53" w:rsidRPr="00D953FA" w:rsidTr="00637D53">
        <w:trPr>
          <w:trHeight w:val="305"/>
        </w:trPr>
        <w:tc>
          <w:tcPr>
            <w:tcW w:w="1487" w:type="dxa"/>
            <w:vMerge w:val="restart"/>
            <w:shd w:val="clear" w:color="000000" w:fill="FFFFFF"/>
            <w:vAlign w:val="center"/>
          </w:tcPr>
          <w:p w:rsidR="00637D53" w:rsidRPr="00D953FA" w:rsidRDefault="00637D53" w:rsidP="00637D53">
            <w:pPr>
              <w:ind w:left="113" w:right="113"/>
              <w:jc w:val="center"/>
              <w:rPr>
                <w:rFonts w:asciiTheme="minorHAnsi" w:hAnsiTheme="minorHAnsi"/>
                <w:sz w:val="22"/>
                <w:szCs w:val="22"/>
              </w:rPr>
            </w:pPr>
            <w:r w:rsidRPr="00D953FA">
              <w:rPr>
                <w:rFonts w:asciiTheme="minorHAnsi" w:hAnsiTheme="minorHAnsi"/>
                <w:b/>
                <w:bCs/>
                <w:sz w:val="22"/>
                <w:szCs w:val="22"/>
              </w:rPr>
              <w:t>Board Exams</w:t>
            </w:r>
          </w:p>
        </w:tc>
        <w:tc>
          <w:tcPr>
            <w:tcW w:w="2076" w:type="dxa"/>
            <w:vMerge w:val="restart"/>
            <w:shd w:val="clear" w:color="000000" w:fill="E0E0E0"/>
            <w:vAlign w:val="center"/>
          </w:tcPr>
          <w:p w:rsidR="00637D53" w:rsidRPr="00D953FA" w:rsidRDefault="00637D53" w:rsidP="00637D53">
            <w:pPr>
              <w:ind w:left="660"/>
              <w:rPr>
                <w:rFonts w:asciiTheme="minorHAnsi" w:hAnsiTheme="minorHAnsi"/>
                <w:b/>
                <w:sz w:val="22"/>
                <w:szCs w:val="22"/>
              </w:rPr>
            </w:pPr>
          </w:p>
          <w:p w:rsidR="00637D53" w:rsidRPr="00D953FA" w:rsidRDefault="00637D53" w:rsidP="00637D53">
            <w:pPr>
              <w:ind w:left="660"/>
              <w:rPr>
                <w:rFonts w:asciiTheme="minorHAnsi" w:hAnsiTheme="minorHAnsi"/>
                <w:sz w:val="22"/>
                <w:szCs w:val="22"/>
              </w:rPr>
            </w:pPr>
          </w:p>
          <w:p w:rsidR="00637D53" w:rsidRPr="00D953FA" w:rsidRDefault="00637D53" w:rsidP="00637D53">
            <w:pPr>
              <w:rPr>
                <w:rFonts w:asciiTheme="minorHAnsi" w:hAnsiTheme="minorHAnsi"/>
                <w:sz w:val="22"/>
                <w:szCs w:val="22"/>
              </w:rPr>
            </w:pPr>
            <w:r w:rsidRPr="00D953FA">
              <w:rPr>
                <w:rFonts w:asciiTheme="minorHAnsi" w:hAnsiTheme="minorHAnsi"/>
                <w:sz w:val="22"/>
                <w:szCs w:val="22"/>
              </w:rPr>
              <w:t xml:space="preserve"> Course</w:t>
            </w:r>
          </w:p>
        </w:tc>
        <w:tc>
          <w:tcPr>
            <w:tcW w:w="2721" w:type="dxa"/>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b/>
                <w:bCs/>
                <w:sz w:val="22"/>
                <w:szCs w:val="22"/>
              </w:rPr>
              <w:t>Class X</w:t>
            </w:r>
          </w:p>
        </w:tc>
        <w:tc>
          <w:tcPr>
            <w:tcW w:w="3066" w:type="dxa"/>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b/>
                <w:bCs/>
                <w:sz w:val="22"/>
                <w:szCs w:val="22"/>
              </w:rPr>
              <w:t>Diploma in EEE</w:t>
            </w:r>
          </w:p>
        </w:tc>
      </w:tr>
      <w:tr w:rsidR="00637D53" w:rsidRPr="00D953FA" w:rsidTr="00637D53">
        <w:trPr>
          <w:trHeight w:val="136"/>
        </w:trPr>
        <w:tc>
          <w:tcPr>
            <w:tcW w:w="1487" w:type="dxa"/>
            <w:vMerge/>
            <w:shd w:val="clear" w:color="000000" w:fill="FFFFFF"/>
            <w:vAlign w:val="center"/>
          </w:tcPr>
          <w:p w:rsidR="00637D53" w:rsidRPr="00D953FA" w:rsidRDefault="00637D53" w:rsidP="00637D53">
            <w:pPr>
              <w:spacing w:before="200"/>
              <w:outlineLvl w:val="2"/>
              <w:rPr>
                <w:rFonts w:asciiTheme="minorHAnsi" w:hAnsiTheme="minorHAnsi"/>
                <w:sz w:val="22"/>
                <w:szCs w:val="22"/>
              </w:rPr>
            </w:pPr>
          </w:p>
        </w:tc>
        <w:tc>
          <w:tcPr>
            <w:tcW w:w="2076" w:type="dxa"/>
            <w:vMerge/>
            <w:shd w:val="clear" w:color="000000" w:fill="FFFFFF"/>
            <w:vAlign w:val="center"/>
          </w:tcPr>
          <w:p w:rsidR="00637D53" w:rsidRPr="00D953FA" w:rsidRDefault="00637D53" w:rsidP="00637D53">
            <w:pPr>
              <w:rPr>
                <w:rFonts w:asciiTheme="minorHAnsi" w:hAnsiTheme="minorHAnsi"/>
                <w:sz w:val="22"/>
                <w:szCs w:val="22"/>
              </w:rPr>
            </w:pPr>
          </w:p>
        </w:tc>
        <w:tc>
          <w:tcPr>
            <w:tcW w:w="2721" w:type="dxa"/>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SSLC</w:t>
            </w:r>
          </w:p>
        </w:tc>
        <w:tc>
          <w:tcPr>
            <w:tcW w:w="3066" w:type="dxa"/>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Electrical &amp; Electronics Engineering</w:t>
            </w:r>
          </w:p>
        </w:tc>
      </w:tr>
      <w:tr w:rsidR="00637D53" w:rsidRPr="00D953FA" w:rsidTr="00637D53">
        <w:trPr>
          <w:trHeight w:val="136"/>
        </w:trPr>
        <w:tc>
          <w:tcPr>
            <w:tcW w:w="1487" w:type="dxa"/>
            <w:vMerge/>
            <w:shd w:val="clear" w:color="000000" w:fill="FFFFFF"/>
            <w:vAlign w:val="center"/>
          </w:tcPr>
          <w:p w:rsidR="00637D53" w:rsidRPr="00D953FA" w:rsidRDefault="00637D53" w:rsidP="00637D53">
            <w:pPr>
              <w:spacing w:before="200"/>
              <w:outlineLvl w:val="2"/>
              <w:rPr>
                <w:rFonts w:asciiTheme="minorHAnsi" w:hAnsiTheme="minorHAnsi"/>
                <w:sz w:val="22"/>
                <w:szCs w:val="22"/>
              </w:rPr>
            </w:pPr>
          </w:p>
        </w:tc>
        <w:tc>
          <w:tcPr>
            <w:tcW w:w="2076" w:type="dxa"/>
            <w:shd w:val="clear" w:color="000000" w:fill="FFFFFF"/>
            <w:vAlign w:val="center"/>
          </w:tcPr>
          <w:p w:rsidR="00637D53" w:rsidRPr="00D953FA" w:rsidRDefault="00637D53" w:rsidP="00637D53">
            <w:pPr>
              <w:rPr>
                <w:rFonts w:asciiTheme="minorHAnsi" w:hAnsiTheme="minorHAnsi"/>
                <w:sz w:val="22"/>
                <w:szCs w:val="22"/>
              </w:rPr>
            </w:pPr>
            <w:r w:rsidRPr="00D953FA">
              <w:rPr>
                <w:rFonts w:asciiTheme="minorHAnsi" w:hAnsiTheme="minorHAnsi"/>
                <w:sz w:val="22"/>
                <w:szCs w:val="22"/>
              </w:rPr>
              <w:t xml:space="preserve"> Board of Study</w:t>
            </w:r>
          </w:p>
        </w:tc>
        <w:tc>
          <w:tcPr>
            <w:tcW w:w="2721" w:type="dxa"/>
            <w:shd w:val="clear" w:color="000000" w:fill="FFFFFF"/>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State Board, TN</w:t>
            </w:r>
          </w:p>
        </w:tc>
        <w:tc>
          <w:tcPr>
            <w:tcW w:w="3066" w:type="dxa"/>
            <w:shd w:val="clear" w:color="000000" w:fill="FFFFFF"/>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DOTE, TN</w:t>
            </w:r>
          </w:p>
        </w:tc>
      </w:tr>
      <w:tr w:rsidR="00637D53" w:rsidRPr="00D953FA" w:rsidTr="00637D53">
        <w:trPr>
          <w:trHeight w:val="146"/>
        </w:trPr>
        <w:tc>
          <w:tcPr>
            <w:tcW w:w="1487" w:type="dxa"/>
            <w:vMerge/>
            <w:shd w:val="clear" w:color="000000" w:fill="FFFFFF"/>
            <w:vAlign w:val="center"/>
          </w:tcPr>
          <w:p w:rsidR="00637D53" w:rsidRPr="00D953FA" w:rsidRDefault="00637D53" w:rsidP="00637D53">
            <w:pPr>
              <w:spacing w:before="200"/>
              <w:outlineLvl w:val="2"/>
              <w:rPr>
                <w:rFonts w:asciiTheme="minorHAnsi" w:hAnsiTheme="minorHAnsi"/>
                <w:sz w:val="22"/>
                <w:szCs w:val="22"/>
              </w:rPr>
            </w:pPr>
          </w:p>
        </w:tc>
        <w:tc>
          <w:tcPr>
            <w:tcW w:w="2076" w:type="dxa"/>
            <w:shd w:val="clear" w:color="000000" w:fill="E0E0E0"/>
            <w:vAlign w:val="center"/>
          </w:tcPr>
          <w:p w:rsidR="00637D53" w:rsidRPr="00D953FA" w:rsidRDefault="00637D53" w:rsidP="00637D53">
            <w:pPr>
              <w:rPr>
                <w:rFonts w:asciiTheme="minorHAnsi" w:hAnsiTheme="minorHAnsi"/>
                <w:sz w:val="22"/>
                <w:szCs w:val="22"/>
              </w:rPr>
            </w:pPr>
            <w:r w:rsidRPr="00D953FA">
              <w:rPr>
                <w:rFonts w:asciiTheme="minorHAnsi" w:hAnsiTheme="minorHAnsi"/>
                <w:sz w:val="22"/>
                <w:szCs w:val="22"/>
              </w:rPr>
              <w:t xml:space="preserve"> Percentage   Secured</w:t>
            </w:r>
          </w:p>
        </w:tc>
        <w:tc>
          <w:tcPr>
            <w:tcW w:w="2721" w:type="dxa"/>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95.6%</w:t>
            </w:r>
          </w:p>
        </w:tc>
        <w:tc>
          <w:tcPr>
            <w:tcW w:w="3066" w:type="dxa"/>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98.08%</w:t>
            </w:r>
          </w:p>
        </w:tc>
      </w:tr>
      <w:tr w:rsidR="00637D53" w:rsidRPr="00D953FA" w:rsidTr="00637D53">
        <w:trPr>
          <w:trHeight w:val="136"/>
        </w:trPr>
        <w:tc>
          <w:tcPr>
            <w:tcW w:w="1487" w:type="dxa"/>
            <w:vMerge/>
            <w:shd w:val="clear" w:color="000000" w:fill="FFFFFF"/>
            <w:vAlign w:val="center"/>
          </w:tcPr>
          <w:p w:rsidR="00637D53" w:rsidRPr="00D953FA" w:rsidRDefault="00637D53" w:rsidP="00637D53">
            <w:pPr>
              <w:spacing w:before="200"/>
              <w:outlineLvl w:val="2"/>
              <w:rPr>
                <w:rFonts w:asciiTheme="minorHAnsi" w:hAnsiTheme="minorHAnsi"/>
                <w:sz w:val="22"/>
                <w:szCs w:val="22"/>
              </w:rPr>
            </w:pPr>
          </w:p>
        </w:tc>
        <w:tc>
          <w:tcPr>
            <w:tcW w:w="2076" w:type="dxa"/>
            <w:shd w:val="clear" w:color="000000" w:fill="E0E0E0"/>
            <w:vAlign w:val="center"/>
          </w:tcPr>
          <w:p w:rsidR="00637D53" w:rsidRPr="00D953FA" w:rsidRDefault="00637D53" w:rsidP="00637D53">
            <w:pPr>
              <w:rPr>
                <w:rFonts w:asciiTheme="minorHAnsi" w:hAnsiTheme="minorHAnsi"/>
                <w:sz w:val="22"/>
                <w:szCs w:val="22"/>
              </w:rPr>
            </w:pPr>
            <w:r w:rsidRPr="00D953FA">
              <w:rPr>
                <w:rFonts w:asciiTheme="minorHAnsi" w:hAnsiTheme="minorHAnsi"/>
                <w:sz w:val="22"/>
                <w:szCs w:val="22"/>
              </w:rPr>
              <w:t xml:space="preserve"> Institution</w:t>
            </w:r>
          </w:p>
        </w:tc>
        <w:tc>
          <w:tcPr>
            <w:tcW w:w="2721" w:type="dxa"/>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 xml:space="preserve">KVS Hr. Sec. School, </w:t>
            </w:r>
            <w:proofErr w:type="spellStart"/>
            <w:r w:rsidRPr="00D953FA">
              <w:rPr>
                <w:rFonts w:asciiTheme="minorHAnsi" w:hAnsiTheme="minorHAnsi"/>
                <w:sz w:val="22"/>
                <w:szCs w:val="22"/>
              </w:rPr>
              <w:t>VirudhuNagar</w:t>
            </w:r>
            <w:proofErr w:type="spellEnd"/>
            <w:r w:rsidRPr="00D953FA">
              <w:rPr>
                <w:rFonts w:asciiTheme="minorHAnsi" w:hAnsiTheme="minorHAnsi"/>
                <w:sz w:val="22"/>
                <w:szCs w:val="22"/>
              </w:rPr>
              <w:t>.</w:t>
            </w:r>
          </w:p>
        </w:tc>
        <w:tc>
          <w:tcPr>
            <w:tcW w:w="3066" w:type="dxa"/>
            <w:shd w:val="clear" w:color="000000" w:fill="E0E0E0"/>
            <w:vAlign w:val="center"/>
          </w:tcPr>
          <w:p w:rsidR="00637D53" w:rsidRPr="00D953FA" w:rsidRDefault="00637D53" w:rsidP="00637D53">
            <w:pPr>
              <w:jc w:val="center"/>
              <w:rPr>
                <w:rFonts w:asciiTheme="minorHAnsi" w:hAnsiTheme="minorHAnsi"/>
                <w:sz w:val="22"/>
                <w:szCs w:val="22"/>
              </w:rPr>
            </w:pPr>
            <w:r w:rsidRPr="00D953FA">
              <w:rPr>
                <w:rFonts w:asciiTheme="minorHAnsi" w:hAnsiTheme="minorHAnsi"/>
                <w:sz w:val="22"/>
                <w:szCs w:val="22"/>
              </w:rPr>
              <w:t xml:space="preserve">VSVN Polytechnic College, </w:t>
            </w:r>
            <w:proofErr w:type="spellStart"/>
            <w:r w:rsidRPr="00D953FA">
              <w:rPr>
                <w:rFonts w:asciiTheme="minorHAnsi" w:hAnsiTheme="minorHAnsi"/>
                <w:sz w:val="22"/>
                <w:szCs w:val="22"/>
              </w:rPr>
              <w:t>VirudhuNagar</w:t>
            </w:r>
            <w:proofErr w:type="spellEnd"/>
            <w:r w:rsidRPr="00D953FA">
              <w:rPr>
                <w:rFonts w:asciiTheme="minorHAnsi" w:hAnsiTheme="minorHAnsi"/>
                <w:sz w:val="22"/>
                <w:szCs w:val="22"/>
              </w:rPr>
              <w:t>.</w:t>
            </w:r>
          </w:p>
        </w:tc>
      </w:tr>
    </w:tbl>
    <w:p w:rsidR="00637D53" w:rsidRPr="00D953FA" w:rsidRDefault="00637D53" w:rsidP="000A74EE">
      <w:pPr>
        <w:jc w:val="both"/>
        <w:rPr>
          <w:rFonts w:asciiTheme="minorHAnsi" w:hAnsiTheme="minorHAnsi"/>
          <w:i/>
          <w:iCs/>
          <w:sz w:val="22"/>
          <w:szCs w:val="22"/>
        </w:rPr>
      </w:pPr>
    </w:p>
    <w:p w:rsidR="00F36F13" w:rsidRPr="00637D53" w:rsidRDefault="00F36F13" w:rsidP="00F36F13">
      <w:pPr>
        <w:pStyle w:val="Heading9"/>
        <w:rPr>
          <w:rFonts w:asciiTheme="minorHAnsi" w:hAnsiTheme="minorHAnsi" w:cs="Tahoma"/>
          <w:sz w:val="24"/>
          <w:lang w:val="en-US"/>
        </w:rPr>
      </w:pPr>
      <w:r w:rsidRPr="00637D53">
        <w:rPr>
          <w:rFonts w:asciiTheme="minorHAnsi" w:hAnsiTheme="minorHAnsi" w:cs="Tahoma"/>
          <w:sz w:val="24"/>
          <w:lang w:val="en-US"/>
        </w:rPr>
        <w:t xml:space="preserve">Capstone Projects </w:t>
      </w:r>
    </w:p>
    <w:p w:rsidR="00E56A71" w:rsidRPr="00D953FA" w:rsidRDefault="00E56A71" w:rsidP="00E56A71">
      <w:pPr>
        <w:rPr>
          <w:rFonts w:asciiTheme="minorHAnsi" w:hAnsiTheme="minorHAnsi"/>
          <w:sz w:val="22"/>
          <w:szCs w:val="22"/>
        </w:rPr>
      </w:pPr>
    </w:p>
    <w:tbl>
      <w:tblPr>
        <w:tblStyle w:val="TableGrid"/>
        <w:tblW w:w="0" w:type="auto"/>
        <w:tblLook w:val="04A0"/>
      </w:tblPr>
      <w:tblGrid>
        <w:gridCol w:w="3192"/>
        <w:gridCol w:w="3192"/>
        <w:gridCol w:w="3192"/>
      </w:tblGrid>
      <w:tr w:rsidR="00E56A71" w:rsidRPr="00D953FA" w:rsidTr="00E56A71">
        <w:tc>
          <w:tcPr>
            <w:tcW w:w="3192" w:type="dxa"/>
          </w:tcPr>
          <w:p w:rsidR="00E56A71" w:rsidRPr="00D953FA" w:rsidRDefault="00E56A71" w:rsidP="00E56A71">
            <w:pPr>
              <w:rPr>
                <w:rFonts w:asciiTheme="minorHAnsi" w:hAnsiTheme="minorHAnsi"/>
                <w:b/>
                <w:sz w:val="22"/>
                <w:szCs w:val="22"/>
              </w:rPr>
            </w:pPr>
            <w:r w:rsidRPr="00D953FA">
              <w:rPr>
                <w:rFonts w:asciiTheme="minorHAnsi" w:hAnsiTheme="minorHAnsi"/>
                <w:b/>
                <w:sz w:val="22"/>
                <w:szCs w:val="22"/>
              </w:rPr>
              <w:t>Title</w:t>
            </w:r>
          </w:p>
        </w:tc>
        <w:tc>
          <w:tcPr>
            <w:tcW w:w="3192" w:type="dxa"/>
          </w:tcPr>
          <w:p w:rsidR="00E56A71" w:rsidRPr="00D953FA" w:rsidRDefault="00E56A71" w:rsidP="00E56A71">
            <w:pPr>
              <w:rPr>
                <w:rFonts w:asciiTheme="minorHAnsi" w:hAnsiTheme="minorHAnsi"/>
                <w:b/>
                <w:sz w:val="22"/>
                <w:szCs w:val="22"/>
              </w:rPr>
            </w:pPr>
            <w:r w:rsidRPr="00D953FA">
              <w:rPr>
                <w:rFonts w:asciiTheme="minorHAnsi" w:hAnsiTheme="minorHAnsi"/>
                <w:b/>
                <w:sz w:val="22"/>
                <w:szCs w:val="22"/>
              </w:rPr>
              <w:t>Technology Used</w:t>
            </w:r>
          </w:p>
        </w:tc>
        <w:tc>
          <w:tcPr>
            <w:tcW w:w="3192" w:type="dxa"/>
          </w:tcPr>
          <w:p w:rsidR="00E56A71" w:rsidRPr="00D953FA" w:rsidRDefault="00E56A71" w:rsidP="00E56A71">
            <w:pPr>
              <w:rPr>
                <w:rFonts w:asciiTheme="minorHAnsi" w:hAnsiTheme="minorHAnsi"/>
                <w:b/>
                <w:sz w:val="22"/>
                <w:szCs w:val="22"/>
              </w:rPr>
            </w:pPr>
            <w:r w:rsidRPr="00D953FA">
              <w:rPr>
                <w:rFonts w:asciiTheme="minorHAnsi" w:hAnsiTheme="minorHAnsi"/>
                <w:b/>
                <w:sz w:val="22"/>
                <w:szCs w:val="22"/>
              </w:rPr>
              <w:t>Duration</w:t>
            </w:r>
          </w:p>
        </w:tc>
      </w:tr>
      <w:tr w:rsidR="00E56A71" w:rsidRPr="00D953FA" w:rsidTr="00E56A71">
        <w:tc>
          <w:tcPr>
            <w:tcW w:w="3192" w:type="dxa"/>
          </w:tcPr>
          <w:p w:rsidR="00E56A71" w:rsidRPr="00D953FA" w:rsidRDefault="00E56A71" w:rsidP="00E56A71">
            <w:pPr>
              <w:rPr>
                <w:rFonts w:asciiTheme="minorHAnsi" w:hAnsiTheme="minorHAnsi"/>
                <w:sz w:val="22"/>
                <w:szCs w:val="22"/>
              </w:rPr>
            </w:pPr>
            <w:r w:rsidRPr="00D953FA">
              <w:rPr>
                <w:rFonts w:asciiTheme="minorHAnsi" w:hAnsiTheme="minorHAnsi"/>
                <w:sz w:val="22"/>
                <w:szCs w:val="22"/>
              </w:rPr>
              <w:t>Exploratory Data Analysis on Credit Card Dataset to identify churners</w:t>
            </w:r>
          </w:p>
        </w:tc>
        <w:tc>
          <w:tcPr>
            <w:tcW w:w="3192" w:type="dxa"/>
          </w:tcPr>
          <w:p w:rsidR="00E56A71" w:rsidRPr="00D953FA" w:rsidRDefault="00E56A71" w:rsidP="00E56A71">
            <w:pPr>
              <w:rPr>
                <w:rFonts w:asciiTheme="minorHAnsi" w:hAnsiTheme="minorHAnsi"/>
                <w:sz w:val="22"/>
                <w:szCs w:val="22"/>
              </w:rPr>
            </w:pPr>
            <w:r w:rsidRPr="00D953FA">
              <w:rPr>
                <w:rFonts w:asciiTheme="minorHAnsi" w:hAnsiTheme="minorHAnsi"/>
                <w:sz w:val="22"/>
                <w:szCs w:val="22"/>
              </w:rPr>
              <w:t xml:space="preserve">Python libraries such as Pandas, </w:t>
            </w:r>
            <w:proofErr w:type="spellStart"/>
            <w:r w:rsidRPr="00D953FA">
              <w:rPr>
                <w:rFonts w:asciiTheme="minorHAnsi" w:hAnsiTheme="minorHAnsi"/>
                <w:sz w:val="22"/>
                <w:szCs w:val="22"/>
              </w:rPr>
              <w:t>Numpy</w:t>
            </w:r>
            <w:proofErr w:type="spellEnd"/>
            <w:r w:rsidRPr="00D953FA">
              <w:rPr>
                <w:rFonts w:asciiTheme="minorHAnsi" w:hAnsiTheme="minorHAnsi"/>
                <w:sz w:val="22"/>
                <w:szCs w:val="22"/>
              </w:rPr>
              <w:t xml:space="preserve">, </w:t>
            </w:r>
            <w:proofErr w:type="spellStart"/>
            <w:r w:rsidRPr="00D953FA">
              <w:rPr>
                <w:rFonts w:asciiTheme="minorHAnsi" w:hAnsiTheme="minorHAnsi"/>
                <w:bCs/>
                <w:sz w:val="22"/>
                <w:szCs w:val="22"/>
              </w:rPr>
              <w:t>Matplotlib</w:t>
            </w:r>
            <w:proofErr w:type="spellEnd"/>
            <w:r w:rsidRPr="00D953FA">
              <w:rPr>
                <w:rFonts w:asciiTheme="minorHAnsi" w:hAnsiTheme="minorHAnsi"/>
                <w:bCs/>
                <w:sz w:val="22"/>
                <w:szCs w:val="22"/>
              </w:rPr>
              <w:t xml:space="preserve">, </w:t>
            </w:r>
            <w:proofErr w:type="spellStart"/>
            <w:r w:rsidRPr="00D953FA">
              <w:rPr>
                <w:rFonts w:asciiTheme="minorHAnsi" w:hAnsiTheme="minorHAnsi"/>
                <w:bCs/>
                <w:sz w:val="22"/>
                <w:szCs w:val="22"/>
              </w:rPr>
              <w:t>Seaborn</w:t>
            </w:r>
            <w:proofErr w:type="spellEnd"/>
          </w:p>
        </w:tc>
        <w:tc>
          <w:tcPr>
            <w:tcW w:w="3192" w:type="dxa"/>
          </w:tcPr>
          <w:p w:rsidR="00E56A71" w:rsidRPr="00D953FA" w:rsidRDefault="00E56A71" w:rsidP="00E56A71">
            <w:pPr>
              <w:rPr>
                <w:rFonts w:asciiTheme="minorHAnsi" w:hAnsiTheme="minorHAnsi"/>
                <w:sz w:val="22"/>
                <w:szCs w:val="22"/>
              </w:rPr>
            </w:pPr>
            <w:r w:rsidRPr="00D953FA">
              <w:rPr>
                <w:rFonts w:asciiTheme="minorHAnsi" w:hAnsiTheme="minorHAnsi"/>
                <w:sz w:val="22"/>
                <w:szCs w:val="22"/>
              </w:rPr>
              <w:t>Nov 2022</w:t>
            </w:r>
          </w:p>
        </w:tc>
      </w:tr>
      <w:tr w:rsidR="00E56A71" w:rsidRPr="00D953FA" w:rsidTr="00E56A71">
        <w:tc>
          <w:tcPr>
            <w:tcW w:w="3192" w:type="dxa"/>
          </w:tcPr>
          <w:p w:rsidR="00E56A71" w:rsidRPr="00D953FA" w:rsidRDefault="00E56A71" w:rsidP="00E56A71">
            <w:pPr>
              <w:rPr>
                <w:rFonts w:asciiTheme="minorHAnsi" w:hAnsiTheme="minorHAnsi"/>
                <w:sz w:val="22"/>
                <w:szCs w:val="22"/>
              </w:rPr>
            </w:pPr>
            <w:r w:rsidRPr="00D953FA">
              <w:rPr>
                <w:rFonts w:asciiTheme="minorHAnsi" w:hAnsiTheme="minorHAnsi"/>
                <w:sz w:val="22"/>
                <w:szCs w:val="22"/>
              </w:rPr>
              <w:t>Machine Learning classification model development &amp; testing for predicting telecommunication churners</w:t>
            </w:r>
          </w:p>
        </w:tc>
        <w:tc>
          <w:tcPr>
            <w:tcW w:w="3192" w:type="dxa"/>
          </w:tcPr>
          <w:p w:rsidR="00E56A71" w:rsidRPr="00D953FA" w:rsidRDefault="00E56A71" w:rsidP="00E56A71">
            <w:pPr>
              <w:rPr>
                <w:rFonts w:asciiTheme="minorHAnsi" w:hAnsiTheme="minorHAnsi"/>
                <w:sz w:val="22"/>
                <w:szCs w:val="22"/>
              </w:rPr>
            </w:pPr>
            <w:r w:rsidRPr="00D953FA">
              <w:rPr>
                <w:rFonts w:asciiTheme="minorHAnsi" w:hAnsiTheme="minorHAnsi"/>
                <w:sz w:val="22"/>
                <w:szCs w:val="22"/>
              </w:rPr>
              <w:t xml:space="preserve">Python libraries such as </w:t>
            </w:r>
            <w:proofErr w:type="spellStart"/>
            <w:r w:rsidRPr="00D953FA">
              <w:rPr>
                <w:rFonts w:asciiTheme="minorHAnsi" w:hAnsiTheme="minorHAnsi"/>
                <w:bCs/>
                <w:sz w:val="22"/>
                <w:szCs w:val="22"/>
              </w:rPr>
              <w:t>Scikit</w:t>
            </w:r>
            <w:proofErr w:type="spellEnd"/>
            <w:r w:rsidRPr="00D953FA">
              <w:rPr>
                <w:rFonts w:asciiTheme="minorHAnsi" w:hAnsiTheme="minorHAnsi"/>
                <w:bCs/>
                <w:sz w:val="22"/>
                <w:szCs w:val="22"/>
              </w:rPr>
              <w:t xml:space="preserve">-learn, </w:t>
            </w:r>
            <w:proofErr w:type="spellStart"/>
            <w:r w:rsidRPr="00D953FA">
              <w:rPr>
                <w:rFonts w:asciiTheme="minorHAnsi" w:hAnsiTheme="minorHAnsi"/>
                <w:bCs/>
                <w:sz w:val="22"/>
                <w:szCs w:val="22"/>
              </w:rPr>
              <w:t>TensorFlow</w:t>
            </w:r>
            <w:proofErr w:type="spellEnd"/>
            <w:r w:rsidRPr="00D953FA">
              <w:rPr>
                <w:rFonts w:asciiTheme="minorHAnsi" w:hAnsiTheme="minorHAnsi"/>
                <w:bCs/>
                <w:sz w:val="22"/>
                <w:szCs w:val="22"/>
              </w:rPr>
              <w:t xml:space="preserve">, </w:t>
            </w:r>
            <w:r w:rsidRPr="00D953FA">
              <w:rPr>
                <w:rFonts w:asciiTheme="minorHAnsi" w:hAnsiTheme="minorHAnsi"/>
                <w:sz w:val="22"/>
                <w:szCs w:val="22"/>
              </w:rPr>
              <w:t xml:space="preserve">Pandas, </w:t>
            </w:r>
            <w:proofErr w:type="spellStart"/>
            <w:r w:rsidRPr="00D953FA">
              <w:rPr>
                <w:rFonts w:asciiTheme="minorHAnsi" w:hAnsiTheme="minorHAnsi"/>
                <w:sz w:val="22"/>
                <w:szCs w:val="22"/>
              </w:rPr>
              <w:t>Numpy</w:t>
            </w:r>
            <w:proofErr w:type="spellEnd"/>
            <w:r w:rsidRPr="00D953FA">
              <w:rPr>
                <w:rFonts w:asciiTheme="minorHAnsi" w:hAnsiTheme="minorHAnsi"/>
                <w:sz w:val="22"/>
                <w:szCs w:val="22"/>
              </w:rPr>
              <w:t xml:space="preserve">, </w:t>
            </w:r>
            <w:proofErr w:type="spellStart"/>
            <w:r w:rsidRPr="00D953FA">
              <w:rPr>
                <w:rFonts w:asciiTheme="minorHAnsi" w:hAnsiTheme="minorHAnsi"/>
                <w:bCs/>
                <w:sz w:val="22"/>
                <w:szCs w:val="22"/>
              </w:rPr>
              <w:t>Matplotlib</w:t>
            </w:r>
            <w:proofErr w:type="spellEnd"/>
            <w:r w:rsidRPr="00D953FA">
              <w:rPr>
                <w:rFonts w:asciiTheme="minorHAnsi" w:hAnsiTheme="minorHAnsi"/>
                <w:bCs/>
                <w:sz w:val="22"/>
                <w:szCs w:val="22"/>
              </w:rPr>
              <w:t xml:space="preserve">, </w:t>
            </w:r>
            <w:proofErr w:type="spellStart"/>
            <w:r w:rsidRPr="00D953FA">
              <w:rPr>
                <w:rFonts w:asciiTheme="minorHAnsi" w:hAnsiTheme="minorHAnsi"/>
                <w:bCs/>
                <w:sz w:val="22"/>
                <w:szCs w:val="22"/>
              </w:rPr>
              <w:t>Seaborn</w:t>
            </w:r>
            <w:proofErr w:type="spellEnd"/>
          </w:p>
        </w:tc>
        <w:tc>
          <w:tcPr>
            <w:tcW w:w="3192" w:type="dxa"/>
          </w:tcPr>
          <w:p w:rsidR="00E56A71" w:rsidRPr="00D953FA" w:rsidRDefault="00E56A71" w:rsidP="00E56A71">
            <w:pPr>
              <w:rPr>
                <w:rFonts w:asciiTheme="minorHAnsi" w:hAnsiTheme="minorHAnsi"/>
                <w:sz w:val="22"/>
                <w:szCs w:val="22"/>
              </w:rPr>
            </w:pPr>
            <w:r w:rsidRPr="00D953FA">
              <w:rPr>
                <w:rFonts w:asciiTheme="minorHAnsi" w:hAnsiTheme="minorHAnsi"/>
                <w:sz w:val="22"/>
                <w:szCs w:val="22"/>
              </w:rPr>
              <w:t>Apr 2023</w:t>
            </w:r>
          </w:p>
        </w:tc>
      </w:tr>
    </w:tbl>
    <w:p w:rsidR="00FD652D" w:rsidRPr="00D953FA" w:rsidRDefault="00FD652D" w:rsidP="000A74EE">
      <w:pPr>
        <w:jc w:val="both"/>
        <w:rPr>
          <w:rFonts w:asciiTheme="minorHAnsi" w:hAnsiTheme="minorHAnsi"/>
          <w:i/>
          <w:iCs/>
          <w:sz w:val="22"/>
          <w:szCs w:val="22"/>
        </w:rPr>
      </w:pPr>
    </w:p>
    <w:p w:rsidR="00FD652D" w:rsidRPr="00D953FA" w:rsidRDefault="00FD652D" w:rsidP="000A74EE">
      <w:pPr>
        <w:jc w:val="both"/>
        <w:rPr>
          <w:rFonts w:asciiTheme="minorHAnsi" w:hAnsiTheme="minorHAnsi"/>
          <w:i/>
          <w:iCs/>
          <w:sz w:val="22"/>
          <w:szCs w:val="22"/>
        </w:rPr>
      </w:pPr>
    </w:p>
    <w:p w:rsidR="009008B4" w:rsidRDefault="000A74EE" w:rsidP="009008B4">
      <w:pPr>
        <w:jc w:val="both"/>
        <w:rPr>
          <w:rFonts w:asciiTheme="minorHAnsi" w:hAnsiTheme="minorHAnsi"/>
          <w:i/>
          <w:sz w:val="22"/>
          <w:szCs w:val="22"/>
        </w:rPr>
      </w:pPr>
      <w:r w:rsidRPr="00D953FA">
        <w:rPr>
          <w:rFonts w:asciiTheme="minorHAnsi" w:hAnsiTheme="minorHAnsi"/>
          <w:i/>
          <w:iCs/>
          <w:sz w:val="22"/>
          <w:szCs w:val="22"/>
        </w:rPr>
        <w:t>I hereby declare that the information’s furnished above are true to the best of my knowledge.</w:t>
      </w:r>
    </w:p>
    <w:p w:rsidR="009008B4" w:rsidRDefault="009008B4" w:rsidP="009008B4">
      <w:pPr>
        <w:jc w:val="both"/>
        <w:rPr>
          <w:rFonts w:asciiTheme="minorHAnsi" w:hAnsiTheme="minorHAnsi"/>
          <w:i/>
          <w:sz w:val="22"/>
          <w:szCs w:val="22"/>
        </w:rPr>
      </w:pPr>
    </w:p>
    <w:p w:rsidR="000A74EE" w:rsidRPr="009008B4" w:rsidRDefault="000A74EE" w:rsidP="009008B4">
      <w:pPr>
        <w:jc w:val="both"/>
        <w:rPr>
          <w:rFonts w:asciiTheme="minorHAnsi" w:hAnsiTheme="minorHAnsi"/>
          <w:i/>
          <w:sz w:val="22"/>
          <w:szCs w:val="22"/>
        </w:rPr>
      </w:pPr>
      <w:r w:rsidRPr="00D953FA">
        <w:rPr>
          <w:rFonts w:asciiTheme="minorHAnsi" w:hAnsiTheme="minorHAnsi"/>
          <w:sz w:val="22"/>
          <w:szCs w:val="22"/>
        </w:rPr>
        <w:t>Place: Chennai</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t xml:space="preserve">                               </w:t>
      </w:r>
      <w:r w:rsidR="009008B4">
        <w:rPr>
          <w:rFonts w:asciiTheme="minorHAnsi" w:hAnsiTheme="minorHAnsi"/>
          <w:sz w:val="22"/>
          <w:szCs w:val="22"/>
        </w:rPr>
        <w:tab/>
      </w:r>
      <w:r w:rsidR="009008B4">
        <w:rPr>
          <w:rFonts w:asciiTheme="minorHAnsi" w:hAnsiTheme="minorHAnsi"/>
          <w:sz w:val="22"/>
          <w:szCs w:val="22"/>
        </w:rPr>
        <w:tab/>
      </w:r>
      <w:r w:rsidRPr="00D953FA">
        <w:rPr>
          <w:rFonts w:asciiTheme="minorHAnsi" w:hAnsiTheme="minorHAnsi"/>
          <w:sz w:val="22"/>
          <w:szCs w:val="22"/>
        </w:rPr>
        <w:t>Best Regards,</w:t>
      </w:r>
    </w:p>
    <w:p w:rsidR="00EC20C0" w:rsidRPr="00D953FA" w:rsidRDefault="000A74EE" w:rsidP="000A74EE">
      <w:pPr>
        <w:rPr>
          <w:rFonts w:asciiTheme="minorHAnsi" w:hAnsiTheme="minorHAnsi"/>
          <w:b/>
          <w:sz w:val="22"/>
          <w:szCs w:val="22"/>
        </w:rPr>
      </w:pPr>
      <w:r w:rsidRPr="00D953FA">
        <w:rPr>
          <w:rFonts w:asciiTheme="minorHAnsi" w:hAnsiTheme="minorHAnsi"/>
          <w:sz w:val="22"/>
          <w:szCs w:val="22"/>
        </w:rPr>
        <w:t xml:space="preserve">Date: </w:t>
      </w:r>
      <w:r w:rsidR="00EC4974" w:rsidRPr="00D953FA">
        <w:rPr>
          <w:rFonts w:asciiTheme="minorHAnsi" w:hAnsiTheme="minorHAnsi"/>
          <w:sz w:val="22"/>
          <w:szCs w:val="22"/>
        </w:rPr>
        <w:t>0</w:t>
      </w:r>
      <w:r w:rsidR="005434A2" w:rsidRPr="00D953FA">
        <w:rPr>
          <w:rFonts w:asciiTheme="minorHAnsi" w:hAnsiTheme="minorHAnsi"/>
          <w:sz w:val="22"/>
          <w:szCs w:val="22"/>
        </w:rPr>
        <w:t>4</w:t>
      </w:r>
      <w:r w:rsidRPr="00D953FA">
        <w:rPr>
          <w:rFonts w:asciiTheme="minorHAnsi" w:hAnsiTheme="minorHAnsi"/>
          <w:sz w:val="22"/>
          <w:szCs w:val="22"/>
        </w:rPr>
        <w:t>/</w:t>
      </w:r>
      <w:r w:rsidR="00EC4974" w:rsidRPr="00D953FA">
        <w:rPr>
          <w:rFonts w:asciiTheme="minorHAnsi" w:hAnsiTheme="minorHAnsi"/>
          <w:sz w:val="22"/>
          <w:szCs w:val="22"/>
        </w:rPr>
        <w:t>1</w:t>
      </w:r>
      <w:r w:rsidR="005434A2" w:rsidRPr="00D953FA">
        <w:rPr>
          <w:rFonts w:asciiTheme="minorHAnsi" w:hAnsiTheme="minorHAnsi"/>
          <w:sz w:val="22"/>
          <w:szCs w:val="22"/>
        </w:rPr>
        <w:t>6</w:t>
      </w:r>
      <w:r w:rsidRPr="00D953FA">
        <w:rPr>
          <w:rFonts w:asciiTheme="minorHAnsi" w:hAnsiTheme="minorHAnsi"/>
          <w:sz w:val="22"/>
          <w:szCs w:val="22"/>
        </w:rPr>
        <w:t>/202</w:t>
      </w:r>
      <w:r w:rsidR="005434A2" w:rsidRPr="00D953FA">
        <w:rPr>
          <w:rFonts w:asciiTheme="minorHAnsi" w:hAnsiTheme="minorHAnsi"/>
          <w:sz w:val="22"/>
          <w:szCs w:val="22"/>
        </w:rPr>
        <w:t>5</w:t>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Pr="00D953FA">
        <w:rPr>
          <w:rFonts w:asciiTheme="minorHAnsi" w:hAnsiTheme="minorHAnsi"/>
          <w:sz w:val="22"/>
          <w:szCs w:val="22"/>
        </w:rPr>
        <w:tab/>
      </w:r>
      <w:r w:rsidR="005434A2" w:rsidRPr="00D953FA">
        <w:rPr>
          <w:rFonts w:asciiTheme="minorHAnsi" w:hAnsiTheme="minorHAnsi"/>
          <w:sz w:val="22"/>
          <w:szCs w:val="22"/>
        </w:rPr>
        <w:tab/>
      </w:r>
      <w:r w:rsidRPr="009008B4">
        <w:rPr>
          <w:rFonts w:asciiTheme="minorHAnsi" w:hAnsiTheme="minorHAnsi"/>
          <w:sz w:val="22"/>
          <w:szCs w:val="22"/>
        </w:rPr>
        <w:t>Saravanan B</w:t>
      </w:r>
    </w:p>
    <w:sectPr w:rsidR="00EC20C0" w:rsidRPr="00D953FA" w:rsidSect="00157C15">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062ABD4C">
      <w:start w:val="1"/>
      <w:numFmt w:val="bullet"/>
      <w:lvlText w:val=""/>
      <w:lvlJc w:val="left"/>
      <w:pPr>
        <w:ind w:left="1080" w:hanging="360"/>
      </w:pPr>
      <w:rPr>
        <w:rFonts w:ascii="Symbol" w:hAnsi="Symbol"/>
      </w:rPr>
    </w:lvl>
    <w:lvl w:ilvl="1" w:tplc="BF9AF060">
      <w:start w:val="1"/>
      <w:numFmt w:val="bullet"/>
      <w:lvlText w:val="o"/>
      <w:lvlJc w:val="left"/>
      <w:pPr>
        <w:ind w:left="1800" w:hanging="360"/>
      </w:pPr>
      <w:rPr>
        <w:rFonts w:ascii="Courier New" w:hAnsi="Courier New" w:cs="Courier New"/>
      </w:rPr>
    </w:lvl>
    <w:lvl w:ilvl="2" w:tplc="2CDC45E4">
      <w:start w:val="1"/>
      <w:numFmt w:val="bullet"/>
      <w:lvlText w:val=""/>
      <w:lvlJc w:val="left"/>
      <w:pPr>
        <w:ind w:left="2520" w:hanging="360"/>
      </w:pPr>
      <w:rPr>
        <w:rFonts w:ascii="Wingdings" w:hAnsi="Wingdings"/>
      </w:rPr>
    </w:lvl>
    <w:lvl w:ilvl="3" w:tplc="B5E6F1B8">
      <w:start w:val="1"/>
      <w:numFmt w:val="bullet"/>
      <w:lvlText w:val=""/>
      <w:lvlJc w:val="left"/>
      <w:pPr>
        <w:ind w:left="3240" w:hanging="360"/>
      </w:pPr>
      <w:rPr>
        <w:rFonts w:ascii="Symbol" w:hAnsi="Symbol"/>
      </w:rPr>
    </w:lvl>
    <w:lvl w:ilvl="4" w:tplc="BFD4A5BA">
      <w:start w:val="1"/>
      <w:numFmt w:val="bullet"/>
      <w:lvlText w:val="o"/>
      <w:lvlJc w:val="left"/>
      <w:pPr>
        <w:ind w:left="3960" w:hanging="360"/>
      </w:pPr>
      <w:rPr>
        <w:rFonts w:ascii="Courier New" w:hAnsi="Courier New" w:cs="Courier New"/>
      </w:rPr>
    </w:lvl>
    <w:lvl w:ilvl="5" w:tplc="63BA3698">
      <w:start w:val="1"/>
      <w:numFmt w:val="bullet"/>
      <w:lvlText w:val=""/>
      <w:lvlJc w:val="left"/>
      <w:pPr>
        <w:ind w:left="4680" w:hanging="360"/>
      </w:pPr>
      <w:rPr>
        <w:rFonts w:ascii="Wingdings" w:hAnsi="Wingdings"/>
      </w:rPr>
    </w:lvl>
    <w:lvl w:ilvl="6" w:tplc="BEF435DE">
      <w:start w:val="1"/>
      <w:numFmt w:val="bullet"/>
      <w:lvlText w:val=""/>
      <w:lvlJc w:val="left"/>
      <w:pPr>
        <w:ind w:left="5400" w:hanging="360"/>
      </w:pPr>
      <w:rPr>
        <w:rFonts w:ascii="Symbol" w:hAnsi="Symbol"/>
      </w:rPr>
    </w:lvl>
    <w:lvl w:ilvl="7" w:tplc="FD983DAC">
      <w:start w:val="1"/>
      <w:numFmt w:val="bullet"/>
      <w:lvlText w:val="o"/>
      <w:lvlJc w:val="left"/>
      <w:pPr>
        <w:ind w:left="6120" w:hanging="360"/>
      </w:pPr>
      <w:rPr>
        <w:rFonts w:ascii="Courier New" w:hAnsi="Courier New" w:cs="Courier New"/>
      </w:rPr>
    </w:lvl>
    <w:lvl w:ilvl="8" w:tplc="5268E2B0">
      <w:start w:val="1"/>
      <w:numFmt w:val="bullet"/>
      <w:lvlText w:val=""/>
      <w:lvlJc w:val="left"/>
      <w:pPr>
        <w:ind w:left="6840" w:hanging="360"/>
      </w:pPr>
      <w:rPr>
        <w:rFonts w:ascii="Wingdings" w:hAnsi="Wingdings"/>
      </w:rPr>
    </w:lvl>
  </w:abstractNum>
  <w:abstractNum w:abstractNumId="1">
    <w:nsid w:val="00000002"/>
    <w:multiLevelType w:val="hybridMultilevel"/>
    <w:tmpl w:val="00000000"/>
    <w:lvl w:ilvl="0" w:tplc="45DC9236">
      <w:start w:val="1"/>
      <w:numFmt w:val="bullet"/>
      <w:lvlText w:val=""/>
      <w:lvlJc w:val="left"/>
      <w:pPr>
        <w:ind w:left="720" w:hanging="360"/>
      </w:pPr>
      <w:rPr>
        <w:rFonts w:ascii="Wingdings" w:hAnsi="Wingdings"/>
      </w:rPr>
    </w:lvl>
    <w:lvl w:ilvl="1" w:tplc="B95C6F74">
      <w:start w:val="1"/>
      <w:numFmt w:val="bullet"/>
      <w:lvlText w:val="o"/>
      <w:lvlJc w:val="left"/>
      <w:pPr>
        <w:ind w:left="1440" w:hanging="360"/>
      </w:pPr>
      <w:rPr>
        <w:rFonts w:ascii="Courier New" w:hAnsi="Courier New" w:cs="Courier New"/>
      </w:rPr>
    </w:lvl>
    <w:lvl w:ilvl="2" w:tplc="45345786">
      <w:start w:val="1"/>
      <w:numFmt w:val="bullet"/>
      <w:lvlText w:val=""/>
      <w:lvlJc w:val="left"/>
      <w:pPr>
        <w:ind w:left="2160" w:hanging="360"/>
      </w:pPr>
      <w:rPr>
        <w:rFonts w:ascii="Wingdings" w:hAnsi="Wingdings"/>
      </w:rPr>
    </w:lvl>
    <w:lvl w:ilvl="3" w:tplc="4C642A34">
      <w:start w:val="1"/>
      <w:numFmt w:val="bullet"/>
      <w:lvlText w:val=""/>
      <w:lvlJc w:val="left"/>
      <w:pPr>
        <w:ind w:left="2880" w:hanging="360"/>
      </w:pPr>
      <w:rPr>
        <w:rFonts w:ascii="Symbol" w:hAnsi="Symbol"/>
      </w:rPr>
    </w:lvl>
    <w:lvl w:ilvl="4" w:tplc="526695D0">
      <w:start w:val="1"/>
      <w:numFmt w:val="bullet"/>
      <w:lvlText w:val="o"/>
      <w:lvlJc w:val="left"/>
      <w:pPr>
        <w:ind w:left="3600" w:hanging="360"/>
      </w:pPr>
      <w:rPr>
        <w:rFonts w:ascii="Courier New" w:hAnsi="Courier New" w:cs="Courier New"/>
      </w:rPr>
    </w:lvl>
    <w:lvl w:ilvl="5" w:tplc="C3EA8BBA">
      <w:start w:val="1"/>
      <w:numFmt w:val="bullet"/>
      <w:lvlText w:val=""/>
      <w:lvlJc w:val="left"/>
      <w:pPr>
        <w:ind w:left="4320" w:hanging="360"/>
      </w:pPr>
      <w:rPr>
        <w:rFonts w:ascii="Wingdings" w:hAnsi="Wingdings"/>
      </w:rPr>
    </w:lvl>
    <w:lvl w:ilvl="6" w:tplc="E21496CE">
      <w:start w:val="1"/>
      <w:numFmt w:val="bullet"/>
      <w:lvlText w:val=""/>
      <w:lvlJc w:val="left"/>
      <w:pPr>
        <w:ind w:left="5040" w:hanging="360"/>
      </w:pPr>
      <w:rPr>
        <w:rFonts w:ascii="Symbol" w:hAnsi="Symbol"/>
      </w:rPr>
    </w:lvl>
    <w:lvl w:ilvl="7" w:tplc="DD48CADE">
      <w:start w:val="1"/>
      <w:numFmt w:val="bullet"/>
      <w:lvlText w:val="o"/>
      <w:lvlJc w:val="left"/>
      <w:pPr>
        <w:ind w:left="5760" w:hanging="360"/>
      </w:pPr>
      <w:rPr>
        <w:rFonts w:ascii="Courier New" w:hAnsi="Courier New" w:cs="Courier New"/>
      </w:rPr>
    </w:lvl>
    <w:lvl w:ilvl="8" w:tplc="1FF080B6">
      <w:start w:val="1"/>
      <w:numFmt w:val="bullet"/>
      <w:lvlText w:val=""/>
      <w:lvlJc w:val="left"/>
      <w:pPr>
        <w:ind w:left="6480" w:hanging="360"/>
      </w:pPr>
      <w:rPr>
        <w:rFonts w:ascii="Wingdings" w:hAnsi="Wingdings"/>
      </w:rPr>
    </w:lvl>
  </w:abstractNum>
  <w:abstractNum w:abstractNumId="2">
    <w:nsid w:val="00000003"/>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0000004"/>
    <w:multiLevelType w:val="multilevel"/>
    <w:tmpl w:val="00000000"/>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4">
    <w:nsid w:val="00000005"/>
    <w:multiLevelType w:val="multilevel"/>
    <w:tmpl w:val="00000000"/>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5">
    <w:nsid w:val="00000006"/>
    <w:multiLevelType w:val="multilevel"/>
    <w:tmpl w:val="00000000"/>
    <w:lvl w:ilvl="0">
      <w:start w:val="1"/>
      <w:numFmt w:val="decimal"/>
      <w:lvlText w:val="%1."/>
      <w:lvlJc w:val="left"/>
      <w:pPr>
        <w:ind w:left="360" w:hanging="360"/>
      </w:p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6">
    <w:nsid w:val="00000007"/>
    <w:multiLevelType w:val="hybridMultilevel"/>
    <w:tmpl w:val="00000000"/>
    <w:lvl w:ilvl="0" w:tplc="BB80A80C">
      <w:start w:val="1"/>
      <w:numFmt w:val="bullet"/>
      <w:lvlText w:val=""/>
      <w:lvlJc w:val="left"/>
      <w:pPr>
        <w:ind w:left="720" w:hanging="360"/>
      </w:pPr>
      <w:rPr>
        <w:rFonts w:ascii="Symbol" w:hAnsi="Symbol"/>
      </w:rPr>
    </w:lvl>
    <w:lvl w:ilvl="1" w:tplc="85044C7A">
      <w:start w:val="1"/>
      <w:numFmt w:val="bullet"/>
      <w:lvlText w:val="o"/>
      <w:lvlJc w:val="left"/>
      <w:pPr>
        <w:ind w:left="1440" w:hanging="360"/>
      </w:pPr>
      <w:rPr>
        <w:rFonts w:ascii="Courier New" w:hAnsi="Courier New" w:cs="Wingdings"/>
      </w:rPr>
    </w:lvl>
    <w:lvl w:ilvl="2" w:tplc="457AD084">
      <w:start w:val="1"/>
      <w:numFmt w:val="bullet"/>
      <w:lvlText w:val=""/>
      <w:lvlJc w:val="left"/>
      <w:pPr>
        <w:ind w:left="2160" w:hanging="360"/>
      </w:pPr>
      <w:rPr>
        <w:rFonts w:ascii="Wingdings" w:hAnsi="Wingdings"/>
      </w:rPr>
    </w:lvl>
    <w:lvl w:ilvl="3" w:tplc="05FCEB04">
      <w:start w:val="1"/>
      <w:numFmt w:val="bullet"/>
      <w:lvlText w:val=""/>
      <w:lvlJc w:val="left"/>
      <w:pPr>
        <w:ind w:left="2880" w:hanging="360"/>
      </w:pPr>
      <w:rPr>
        <w:rFonts w:ascii="Symbol" w:hAnsi="Symbol"/>
      </w:rPr>
    </w:lvl>
    <w:lvl w:ilvl="4" w:tplc="8EE0A252">
      <w:start w:val="1"/>
      <w:numFmt w:val="bullet"/>
      <w:lvlText w:val="o"/>
      <w:lvlJc w:val="left"/>
      <w:pPr>
        <w:ind w:left="3600" w:hanging="360"/>
      </w:pPr>
      <w:rPr>
        <w:rFonts w:ascii="Courier New" w:hAnsi="Courier New" w:cs="Wingdings"/>
      </w:rPr>
    </w:lvl>
    <w:lvl w:ilvl="5" w:tplc="B87ACA96">
      <w:start w:val="1"/>
      <w:numFmt w:val="bullet"/>
      <w:lvlText w:val=""/>
      <w:lvlJc w:val="left"/>
      <w:pPr>
        <w:ind w:left="4320" w:hanging="360"/>
      </w:pPr>
      <w:rPr>
        <w:rFonts w:ascii="Wingdings" w:hAnsi="Wingdings"/>
      </w:rPr>
    </w:lvl>
    <w:lvl w:ilvl="6" w:tplc="859C5718">
      <w:start w:val="1"/>
      <w:numFmt w:val="bullet"/>
      <w:lvlText w:val=""/>
      <w:lvlJc w:val="left"/>
      <w:pPr>
        <w:ind w:left="5040" w:hanging="360"/>
      </w:pPr>
      <w:rPr>
        <w:rFonts w:ascii="Symbol" w:hAnsi="Symbol"/>
      </w:rPr>
    </w:lvl>
    <w:lvl w:ilvl="7" w:tplc="AD5E8F94">
      <w:start w:val="1"/>
      <w:numFmt w:val="bullet"/>
      <w:lvlText w:val="o"/>
      <w:lvlJc w:val="left"/>
      <w:pPr>
        <w:ind w:left="5760" w:hanging="360"/>
      </w:pPr>
      <w:rPr>
        <w:rFonts w:ascii="Courier New" w:hAnsi="Courier New" w:cs="Wingdings"/>
      </w:rPr>
    </w:lvl>
    <w:lvl w:ilvl="8" w:tplc="9B2C6C1A">
      <w:start w:val="1"/>
      <w:numFmt w:val="bullet"/>
      <w:lvlText w:val=""/>
      <w:lvlJc w:val="left"/>
      <w:pPr>
        <w:ind w:left="6480" w:hanging="360"/>
      </w:pPr>
      <w:rPr>
        <w:rFonts w:ascii="Wingdings" w:hAnsi="Wingdings"/>
      </w:rPr>
    </w:lvl>
  </w:abstractNum>
  <w:abstractNum w:abstractNumId="7">
    <w:nsid w:val="5A925C65"/>
    <w:multiLevelType w:val="hybridMultilevel"/>
    <w:tmpl w:val="8B3E3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6"/>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oNotShadeFormData/>
  <w:characterSpacingControl w:val="doNotCompress"/>
  <w:doNotValidateAgainstSchema/>
  <w:doNotDemarcateInvalidXml/>
  <w:compat/>
  <w:rsids>
    <w:rsidRoot w:val="00172A27"/>
    <w:rsid w:val="0002018B"/>
    <w:rsid w:val="00031CF2"/>
    <w:rsid w:val="00051586"/>
    <w:rsid w:val="00053816"/>
    <w:rsid w:val="00060B5E"/>
    <w:rsid w:val="00087419"/>
    <w:rsid w:val="000A74EE"/>
    <w:rsid w:val="000C185A"/>
    <w:rsid w:val="000E08B1"/>
    <w:rsid w:val="00104C9F"/>
    <w:rsid w:val="0013730F"/>
    <w:rsid w:val="00154F8A"/>
    <w:rsid w:val="00157C15"/>
    <w:rsid w:val="00172A27"/>
    <w:rsid w:val="00174270"/>
    <w:rsid w:val="00175805"/>
    <w:rsid w:val="00184411"/>
    <w:rsid w:val="001861AC"/>
    <w:rsid w:val="001A47E0"/>
    <w:rsid w:val="001B0103"/>
    <w:rsid w:val="001B06CD"/>
    <w:rsid w:val="00223A44"/>
    <w:rsid w:val="00233E1C"/>
    <w:rsid w:val="00244756"/>
    <w:rsid w:val="00255E30"/>
    <w:rsid w:val="00262FCE"/>
    <w:rsid w:val="00285898"/>
    <w:rsid w:val="002C12F2"/>
    <w:rsid w:val="002C16F0"/>
    <w:rsid w:val="002C60A1"/>
    <w:rsid w:val="00305EFD"/>
    <w:rsid w:val="00353D80"/>
    <w:rsid w:val="003650E3"/>
    <w:rsid w:val="00381058"/>
    <w:rsid w:val="003833CD"/>
    <w:rsid w:val="0038355A"/>
    <w:rsid w:val="003B24AE"/>
    <w:rsid w:val="003E0664"/>
    <w:rsid w:val="00433091"/>
    <w:rsid w:val="0043646E"/>
    <w:rsid w:val="00467799"/>
    <w:rsid w:val="00472FD9"/>
    <w:rsid w:val="00483BB2"/>
    <w:rsid w:val="004964F9"/>
    <w:rsid w:val="004B2C6C"/>
    <w:rsid w:val="004B332D"/>
    <w:rsid w:val="004D22BA"/>
    <w:rsid w:val="004D22DF"/>
    <w:rsid w:val="004D72E8"/>
    <w:rsid w:val="004E758E"/>
    <w:rsid w:val="00506110"/>
    <w:rsid w:val="00527E0A"/>
    <w:rsid w:val="0053713B"/>
    <w:rsid w:val="005434A2"/>
    <w:rsid w:val="00566C5F"/>
    <w:rsid w:val="005A1C9B"/>
    <w:rsid w:val="005C1E79"/>
    <w:rsid w:val="005C702D"/>
    <w:rsid w:val="005D5178"/>
    <w:rsid w:val="005E0F1B"/>
    <w:rsid w:val="00606FA9"/>
    <w:rsid w:val="0061689A"/>
    <w:rsid w:val="00637D53"/>
    <w:rsid w:val="00644729"/>
    <w:rsid w:val="00664A38"/>
    <w:rsid w:val="006701E3"/>
    <w:rsid w:val="00673210"/>
    <w:rsid w:val="006841A4"/>
    <w:rsid w:val="00684E32"/>
    <w:rsid w:val="00690A70"/>
    <w:rsid w:val="006C3ACF"/>
    <w:rsid w:val="006D7C98"/>
    <w:rsid w:val="00704B42"/>
    <w:rsid w:val="007354E1"/>
    <w:rsid w:val="00747FC2"/>
    <w:rsid w:val="007543B4"/>
    <w:rsid w:val="00764B6F"/>
    <w:rsid w:val="007739E9"/>
    <w:rsid w:val="00786758"/>
    <w:rsid w:val="0079123E"/>
    <w:rsid w:val="00796E36"/>
    <w:rsid w:val="007B2D8C"/>
    <w:rsid w:val="007B5C05"/>
    <w:rsid w:val="007C6ABD"/>
    <w:rsid w:val="007D17EE"/>
    <w:rsid w:val="007F406E"/>
    <w:rsid w:val="0086007F"/>
    <w:rsid w:val="00862B62"/>
    <w:rsid w:val="00884B05"/>
    <w:rsid w:val="008D2F53"/>
    <w:rsid w:val="008D5699"/>
    <w:rsid w:val="008E382A"/>
    <w:rsid w:val="008F31CF"/>
    <w:rsid w:val="008F7DE8"/>
    <w:rsid w:val="009008B4"/>
    <w:rsid w:val="00931222"/>
    <w:rsid w:val="00944AA8"/>
    <w:rsid w:val="0095767D"/>
    <w:rsid w:val="00970461"/>
    <w:rsid w:val="00995E8C"/>
    <w:rsid w:val="009A0A1F"/>
    <w:rsid w:val="009B02A1"/>
    <w:rsid w:val="009B701F"/>
    <w:rsid w:val="009D1A24"/>
    <w:rsid w:val="009D3017"/>
    <w:rsid w:val="009D5969"/>
    <w:rsid w:val="009D7522"/>
    <w:rsid w:val="009F4356"/>
    <w:rsid w:val="009F5C4A"/>
    <w:rsid w:val="00A0283D"/>
    <w:rsid w:val="00A156A1"/>
    <w:rsid w:val="00A25A1E"/>
    <w:rsid w:val="00A51D85"/>
    <w:rsid w:val="00A530BA"/>
    <w:rsid w:val="00A544E1"/>
    <w:rsid w:val="00A63380"/>
    <w:rsid w:val="00A63A01"/>
    <w:rsid w:val="00A647E3"/>
    <w:rsid w:val="00A715A8"/>
    <w:rsid w:val="00AB79F0"/>
    <w:rsid w:val="00AB7AE0"/>
    <w:rsid w:val="00AC74DE"/>
    <w:rsid w:val="00AD3EB1"/>
    <w:rsid w:val="00AF4168"/>
    <w:rsid w:val="00B11E88"/>
    <w:rsid w:val="00B31E8A"/>
    <w:rsid w:val="00B50AE0"/>
    <w:rsid w:val="00B74235"/>
    <w:rsid w:val="00B778C7"/>
    <w:rsid w:val="00B949C3"/>
    <w:rsid w:val="00BC2B1A"/>
    <w:rsid w:val="00BC7561"/>
    <w:rsid w:val="00BF2A25"/>
    <w:rsid w:val="00C2089E"/>
    <w:rsid w:val="00C2742D"/>
    <w:rsid w:val="00C27952"/>
    <w:rsid w:val="00C30665"/>
    <w:rsid w:val="00C670C0"/>
    <w:rsid w:val="00C7180F"/>
    <w:rsid w:val="00C826D4"/>
    <w:rsid w:val="00C83238"/>
    <w:rsid w:val="00D11E58"/>
    <w:rsid w:val="00D17F6D"/>
    <w:rsid w:val="00D23BCB"/>
    <w:rsid w:val="00D3754E"/>
    <w:rsid w:val="00D6706D"/>
    <w:rsid w:val="00D746D5"/>
    <w:rsid w:val="00D8637C"/>
    <w:rsid w:val="00D953FA"/>
    <w:rsid w:val="00DA686A"/>
    <w:rsid w:val="00E010A8"/>
    <w:rsid w:val="00E03CFF"/>
    <w:rsid w:val="00E41127"/>
    <w:rsid w:val="00E56A71"/>
    <w:rsid w:val="00EB0231"/>
    <w:rsid w:val="00EB471A"/>
    <w:rsid w:val="00EB5DDF"/>
    <w:rsid w:val="00EC20C0"/>
    <w:rsid w:val="00EC4974"/>
    <w:rsid w:val="00ED0F43"/>
    <w:rsid w:val="00ED16CE"/>
    <w:rsid w:val="00ED1D98"/>
    <w:rsid w:val="00EE619F"/>
    <w:rsid w:val="00EE6A13"/>
    <w:rsid w:val="00F00835"/>
    <w:rsid w:val="00F2114C"/>
    <w:rsid w:val="00F35A8D"/>
    <w:rsid w:val="00F36F13"/>
    <w:rsid w:val="00F37B2D"/>
    <w:rsid w:val="00F462A3"/>
    <w:rsid w:val="00F5470F"/>
    <w:rsid w:val="00F60126"/>
    <w:rsid w:val="00F817DD"/>
    <w:rsid w:val="00FB72D6"/>
    <w:rsid w:val="00FC29F5"/>
    <w:rsid w:val="00FC4BB2"/>
    <w:rsid w:val="00FC5799"/>
    <w:rsid w:val="00FD652D"/>
    <w:rsid w:val="00FF66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C15"/>
    <w:rPr>
      <w:rFonts w:ascii="Arial" w:eastAsia="Times New Roman" w:hAnsi="Arial"/>
      <w:szCs w:val="24"/>
    </w:rPr>
  </w:style>
  <w:style w:type="paragraph" w:styleId="Heading3">
    <w:name w:val="heading 3"/>
    <w:basedOn w:val="Normal"/>
    <w:next w:val="Normal"/>
    <w:qFormat/>
    <w:rsid w:val="00157C15"/>
    <w:pPr>
      <w:spacing w:before="200"/>
      <w:outlineLvl w:val="2"/>
    </w:pPr>
    <w:rPr>
      <w:rFonts w:ascii="Cambria" w:eastAsia="Calibri" w:hAnsi="Cambria"/>
      <w:b/>
      <w:bCs/>
      <w:color w:val="4F81BD"/>
      <w:lang/>
    </w:rPr>
  </w:style>
  <w:style w:type="paragraph" w:styleId="Heading5">
    <w:name w:val="heading 5"/>
    <w:basedOn w:val="Normal"/>
    <w:next w:val="Normal"/>
    <w:qFormat/>
    <w:rsid w:val="00157C15"/>
    <w:pPr>
      <w:jc w:val="center"/>
      <w:outlineLvl w:val="4"/>
    </w:pPr>
    <w:rPr>
      <w:rFonts w:ascii="Verdana" w:eastAsia="Calibri" w:hAnsi="Verdana"/>
      <w:b/>
      <w:bCs/>
      <w:sz w:val="18"/>
      <w:lang/>
    </w:rPr>
  </w:style>
  <w:style w:type="paragraph" w:styleId="Heading7">
    <w:name w:val="heading 7"/>
    <w:basedOn w:val="Normal"/>
    <w:next w:val="Normal"/>
    <w:qFormat/>
    <w:rsid w:val="00157C15"/>
    <w:pPr>
      <w:outlineLvl w:val="6"/>
    </w:pPr>
    <w:rPr>
      <w:rFonts w:ascii="Calibri" w:eastAsia="Calibri" w:hAnsi="Calibri"/>
      <w:b/>
      <w:bCs/>
      <w:u w:val="single"/>
      <w:lang/>
    </w:rPr>
  </w:style>
  <w:style w:type="paragraph" w:styleId="Heading9">
    <w:name w:val="heading 9"/>
    <w:basedOn w:val="Normal"/>
    <w:next w:val="Normal"/>
    <w:qFormat/>
    <w:rsid w:val="00157C15"/>
    <w:pPr>
      <w:jc w:val="both"/>
      <w:outlineLvl w:val="8"/>
    </w:pPr>
    <w:rPr>
      <w:rFonts w:ascii="Verdana" w:eastAsia="Calibri" w:hAnsi="Verdana"/>
      <w:b/>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9">
    <w:name w:val="index 9"/>
    <w:basedOn w:val="Normal"/>
    <w:rsid w:val="00157C15"/>
    <w:rPr>
      <w:rFonts w:ascii="Calibri" w:eastAsia="Calibri" w:hAnsi="Calibri"/>
      <w:lang/>
    </w:rPr>
  </w:style>
  <w:style w:type="character" w:customStyle="1" w:styleId="TOC21">
    <w:name w:val="TOC 21"/>
    <w:rsid w:val="00157C15"/>
    <w:rPr>
      <w:rFonts w:ascii="Calibri" w:eastAsia="Calibri" w:hAnsi="Calibri" w:cs="Times New Roman"/>
      <w:color w:val="0000FF"/>
      <w:u w:val="single"/>
    </w:rPr>
  </w:style>
  <w:style w:type="character" w:styleId="Hyperlink">
    <w:name w:val="Hyperlink"/>
    <w:rsid w:val="00157C15"/>
    <w:rPr>
      <w:rFonts w:ascii="Calibri" w:eastAsia="Calibri" w:hAnsi="Calibri" w:cs="Times New Roman"/>
      <w:color w:val="0563C1"/>
      <w:u w:val="single"/>
    </w:rPr>
  </w:style>
  <w:style w:type="paragraph" w:styleId="TOC3">
    <w:name w:val="toc 3"/>
    <w:basedOn w:val="Normal"/>
    <w:rsid w:val="00157C15"/>
    <w:rPr>
      <w:rFonts w:ascii="Calibri" w:eastAsia="Calibri" w:hAnsi="Calibri"/>
      <w:lang/>
    </w:rPr>
  </w:style>
  <w:style w:type="paragraph" w:styleId="TOC8">
    <w:name w:val="toc 8"/>
    <w:basedOn w:val="Normal"/>
    <w:rsid w:val="00157C15"/>
    <w:pPr>
      <w:ind w:left="720"/>
      <w:contextualSpacing/>
    </w:pPr>
    <w:rPr>
      <w:rFonts w:ascii="Calibri" w:eastAsia="Calibri" w:hAnsi="Calibri"/>
    </w:rPr>
  </w:style>
  <w:style w:type="paragraph" w:styleId="TOC5">
    <w:name w:val="toc 5"/>
    <w:basedOn w:val="Normal"/>
    <w:rsid w:val="00157C15"/>
    <w:pPr>
      <w:spacing w:before="100" w:beforeAutospacing="1" w:after="100" w:afterAutospacing="1"/>
    </w:pPr>
    <w:rPr>
      <w:rFonts w:ascii="Times New Roman" w:eastAsia="MS Mincho" w:hAnsi="Times New Roman"/>
      <w:sz w:val="24"/>
    </w:rPr>
  </w:style>
  <w:style w:type="paragraph" w:styleId="TOC9">
    <w:name w:val="toc 9"/>
    <w:rsid w:val="00157C15"/>
    <w:rPr>
      <w:rFonts w:ascii="Arial" w:eastAsia="Times New Roman" w:hAnsi="Arial"/>
      <w:szCs w:val="24"/>
    </w:rPr>
  </w:style>
  <w:style w:type="character" w:customStyle="1" w:styleId="Heading5Char">
    <w:name w:val="Heading 5 Char"/>
    <w:rsid w:val="00157C15"/>
    <w:rPr>
      <w:rFonts w:ascii="Verdana" w:eastAsia="Times New Roman" w:hAnsi="Verdana" w:cs="Times New Roman"/>
      <w:b/>
      <w:bCs/>
      <w:sz w:val="18"/>
      <w:szCs w:val="24"/>
    </w:rPr>
  </w:style>
  <w:style w:type="character" w:customStyle="1" w:styleId="Heading7Char">
    <w:name w:val="Heading 7 Char"/>
    <w:rsid w:val="00157C15"/>
    <w:rPr>
      <w:rFonts w:ascii="Arial" w:eastAsia="Times New Roman" w:hAnsi="Arial" w:cs="Times New Roman"/>
      <w:b/>
      <w:bCs/>
      <w:sz w:val="20"/>
      <w:szCs w:val="24"/>
      <w:u w:val="single"/>
    </w:rPr>
  </w:style>
  <w:style w:type="character" w:customStyle="1" w:styleId="Heading9Char">
    <w:name w:val="Heading 9 Char"/>
    <w:rsid w:val="00157C15"/>
    <w:rPr>
      <w:rFonts w:ascii="Verdana" w:eastAsia="Times New Roman" w:hAnsi="Verdana" w:cs="Times New Roman"/>
      <w:b/>
      <w:sz w:val="20"/>
      <w:szCs w:val="24"/>
    </w:rPr>
  </w:style>
  <w:style w:type="character" w:customStyle="1" w:styleId="HeaderChar">
    <w:name w:val="Header Char"/>
    <w:rsid w:val="00157C15"/>
    <w:rPr>
      <w:rFonts w:ascii="Arial" w:eastAsia="Times New Roman" w:hAnsi="Arial" w:cs="Times New Roman"/>
      <w:sz w:val="20"/>
      <w:szCs w:val="24"/>
    </w:rPr>
  </w:style>
  <w:style w:type="character" w:customStyle="1" w:styleId="BodyTextChar">
    <w:name w:val="Body Text Char"/>
    <w:rsid w:val="00157C15"/>
    <w:rPr>
      <w:rFonts w:ascii="Arial" w:eastAsia="Times New Roman" w:hAnsi="Arial" w:cs="Times New Roman"/>
      <w:sz w:val="20"/>
      <w:szCs w:val="24"/>
    </w:rPr>
  </w:style>
  <w:style w:type="paragraph" w:customStyle="1" w:styleId="Default">
    <w:name w:val="Default"/>
    <w:rsid w:val="00157C15"/>
    <w:rPr>
      <w:rFonts w:ascii="Times New Roman" w:eastAsia="Times New Roman" w:hAnsi="Times New Roman"/>
      <w:color w:val="000000"/>
      <w:sz w:val="24"/>
      <w:szCs w:val="24"/>
    </w:rPr>
  </w:style>
  <w:style w:type="character" w:customStyle="1" w:styleId="Heading3Char">
    <w:name w:val="Heading 3 Char"/>
    <w:rsid w:val="00157C15"/>
    <w:rPr>
      <w:rFonts w:ascii="Cambria" w:eastAsia="Times New Roman" w:hAnsi="Cambria" w:cs="Times New Roman"/>
      <w:b/>
      <w:bCs/>
      <w:color w:val="4F81BD"/>
      <w:sz w:val="20"/>
      <w:szCs w:val="24"/>
    </w:rPr>
  </w:style>
  <w:style w:type="character" w:styleId="FollowedHyperlink">
    <w:name w:val="FollowedHyperlink"/>
    <w:rsid w:val="00157C15"/>
    <w:rPr>
      <w:rFonts w:ascii="Calibri" w:eastAsia="Calibri" w:hAnsi="Calibri" w:cs="Times New Roman"/>
      <w:color w:val="954F72"/>
      <w:u w:val="single"/>
    </w:rPr>
  </w:style>
  <w:style w:type="paragraph" w:styleId="ListParagraph">
    <w:name w:val="List Paragraph"/>
    <w:basedOn w:val="Normal"/>
    <w:uiPriority w:val="34"/>
    <w:qFormat/>
    <w:rsid w:val="00AC74DE"/>
    <w:pPr>
      <w:ind w:left="720"/>
      <w:contextualSpacing/>
    </w:pPr>
  </w:style>
  <w:style w:type="table" w:styleId="TableGrid">
    <w:name w:val="Table Grid"/>
    <w:basedOn w:val="TableNormal"/>
    <w:uiPriority w:val="39"/>
    <w:rsid w:val="00E56A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E56A71"/>
    <w:rPr>
      <w:b/>
      <w:bCs/>
    </w:rPr>
  </w:style>
</w:styles>
</file>

<file path=word/webSettings.xml><?xml version="1.0" encoding="utf-8"?>
<w:webSettings xmlns:r="http://schemas.openxmlformats.org/officeDocument/2006/relationships" xmlns:w="http://schemas.openxmlformats.org/wordprocessingml/2006/main">
  <w:divs>
    <w:div w:id="631013009">
      <w:bodyDiv w:val="1"/>
      <w:marLeft w:val="0"/>
      <w:marRight w:val="0"/>
      <w:marTop w:val="0"/>
      <w:marBottom w:val="0"/>
      <w:divBdr>
        <w:top w:val="none" w:sz="0" w:space="0" w:color="auto"/>
        <w:left w:val="none" w:sz="0" w:space="0" w:color="auto"/>
        <w:bottom w:val="none" w:sz="0" w:space="0" w:color="auto"/>
        <w:right w:val="none" w:sz="0" w:space="0" w:color="auto"/>
      </w:divBdr>
    </w:div>
    <w:div w:id="15731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nkd.in/7EYQdq" TargetMode="External"/><Relationship Id="rId5" Type="http://schemas.openxmlformats.org/officeDocument/2006/relationships/hyperlink" Target="mailto:itsaravanan.b@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Links>
    <vt:vector size="12" baseType="variant">
      <vt:variant>
        <vt:i4>4587601</vt:i4>
      </vt:variant>
      <vt:variant>
        <vt:i4>3</vt:i4>
      </vt:variant>
      <vt:variant>
        <vt:i4>0</vt:i4>
      </vt:variant>
      <vt:variant>
        <vt:i4>5</vt:i4>
      </vt:variant>
      <vt:variant>
        <vt:lpwstr>http://lnkd.in/7EYQdq</vt:lpwstr>
      </vt:variant>
      <vt:variant>
        <vt:lpwstr/>
      </vt:variant>
      <vt:variant>
        <vt:i4>7995413</vt:i4>
      </vt:variant>
      <vt:variant>
        <vt:i4>0</vt:i4>
      </vt:variant>
      <vt:variant>
        <vt:i4>0</vt:i4>
      </vt:variant>
      <vt:variant>
        <vt:i4>5</vt:i4>
      </vt:variant>
      <vt:variant>
        <vt:lpwstr>mailto:itsaravanan.b@gmail.com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dc:creator>
  <cp:lastModifiedBy>sarav</cp:lastModifiedBy>
  <cp:revision>2</cp:revision>
  <cp:lastPrinted>2021-06-19T09:19:00Z</cp:lastPrinted>
  <dcterms:created xsi:type="dcterms:W3CDTF">2025-04-16T18:00:00Z</dcterms:created>
  <dcterms:modified xsi:type="dcterms:W3CDTF">2025-04-16T18:00:00Z</dcterms:modified>
</cp:coreProperties>
</file>