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61E23A" w14:textId="31EF44DC" w:rsidR="00725993" w:rsidRPr="00725993" w:rsidRDefault="00725993">
      <w:pPr>
        <w:rPr>
          <w:b/>
          <w:bCs/>
        </w:rPr>
      </w:pPr>
      <w:r w:rsidRPr="00725993">
        <w:rPr>
          <w:b/>
          <w:bCs/>
        </w:rPr>
        <w:t>File Descriptions:</w:t>
      </w:r>
    </w:p>
    <w:p w14:paraId="348D8AFE" w14:textId="3B18EB18" w:rsidR="00F73579" w:rsidRDefault="00725993">
      <w:r>
        <w:t xml:space="preserve">File A – Inventory </w:t>
      </w:r>
    </w:p>
    <w:p w14:paraId="45FFCC76" w14:textId="0B0BA407" w:rsidR="00725993" w:rsidRDefault="00725993">
      <w:r>
        <w:t>Inventory file is a text file that contains the attributes of the car. The data is stored in a tab</w:t>
      </w:r>
      <w:r w:rsidR="00814C25">
        <w:t xml:space="preserve"> delimited</w:t>
      </w:r>
      <w:r>
        <w:t xml:space="preserve"> format with a row for each car.</w:t>
      </w:r>
      <w:r w:rsidR="00814C25">
        <w:t xml:space="preserve"> The file does not have a header and the data is not complete in some columns. This file </w:t>
      </w:r>
      <w:r w:rsidR="002521EF">
        <w:t>shares the columns</w:t>
      </w:r>
      <w:r w:rsidR="00814C25">
        <w:t xml:space="preserve"> </w:t>
      </w:r>
      <w:r w:rsidR="002521EF">
        <w:t xml:space="preserve">VIN, </w:t>
      </w:r>
      <w:r w:rsidR="00814C25">
        <w:t xml:space="preserve">model, year, color, engine and MSRP </w:t>
      </w:r>
      <w:r w:rsidR="002521EF">
        <w:t xml:space="preserve">with the sales files. Inventory file does not have any </w:t>
      </w:r>
      <w:r w:rsidR="000136B5">
        <w:t>column</w:t>
      </w:r>
      <w:r w:rsidR="002521EF">
        <w:t xml:space="preserve"> shared with the customer relations file.</w:t>
      </w:r>
    </w:p>
    <w:p w14:paraId="65839542" w14:textId="2DAB9088" w:rsidR="000136B5" w:rsidRDefault="000136B5">
      <w:r>
        <w:t>File B – Sales</w:t>
      </w:r>
    </w:p>
    <w:p w14:paraId="3E2C7398" w14:textId="7589A4BA" w:rsidR="000136B5" w:rsidRDefault="00792D4A">
      <w:r>
        <w:t xml:space="preserve">Sales file is a csv file that contains the sales details of the company. The data is stored in a table format with one row for each car sales. </w:t>
      </w:r>
      <w:r w:rsidR="00475C8A">
        <w:t xml:space="preserve">The file has a header and data is not complete in few columns. Sales files shares the columns </w:t>
      </w:r>
      <w:proofErr w:type="spellStart"/>
      <w:r w:rsidR="00475C8A">
        <w:t>Lastname</w:t>
      </w:r>
      <w:proofErr w:type="spellEnd"/>
      <w:r w:rsidR="00475C8A">
        <w:t xml:space="preserve">, </w:t>
      </w:r>
      <w:proofErr w:type="spellStart"/>
      <w:r w:rsidR="00475C8A">
        <w:t>Firstname</w:t>
      </w:r>
      <w:proofErr w:type="spellEnd"/>
      <w:r w:rsidR="00475C8A">
        <w:t>, MI, Address, City, State and Country with the customer relations file. It shares the columns</w:t>
      </w:r>
      <w:r w:rsidR="00475C8A">
        <w:t xml:space="preserve"> VIN, model, year, color, engine and MSRP with the </w:t>
      </w:r>
      <w:r w:rsidR="00475C8A">
        <w:t xml:space="preserve">inventory </w:t>
      </w:r>
      <w:r w:rsidR="00475C8A">
        <w:t>file</w:t>
      </w:r>
      <w:r w:rsidR="00475C8A">
        <w:t>.</w:t>
      </w:r>
    </w:p>
    <w:p w14:paraId="3C815966" w14:textId="2EA84014" w:rsidR="00706BD4" w:rsidRDefault="00706BD4">
      <w:r>
        <w:t>File C – Customer Relations</w:t>
      </w:r>
    </w:p>
    <w:p w14:paraId="07AF107E" w14:textId="6092A504" w:rsidR="009A368B" w:rsidRDefault="009A368B">
      <w:r>
        <w:t xml:space="preserve">Customer Relations file is a word file that contains the details of the customer. The data is stored in a predefined text format. The file does not have any header and has multiple rows for each customer. Each customer data is separated by a line break. The customer relations file shares the columns  </w:t>
      </w:r>
      <w:proofErr w:type="spellStart"/>
      <w:r>
        <w:t>Lastname</w:t>
      </w:r>
      <w:proofErr w:type="spellEnd"/>
      <w:r>
        <w:t xml:space="preserve">, </w:t>
      </w:r>
      <w:proofErr w:type="spellStart"/>
      <w:r>
        <w:t>Firstname</w:t>
      </w:r>
      <w:proofErr w:type="spellEnd"/>
      <w:r>
        <w:t>, MI, Address, City, State and Country</w:t>
      </w:r>
      <w:r>
        <w:t xml:space="preserve"> with the sales file. It does not share any column with the inventory file. </w:t>
      </w:r>
    </w:p>
    <w:p w14:paraId="74D16E08" w14:textId="2177121C" w:rsidR="004A0726" w:rsidRDefault="004A0726"/>
    <w:p w14:paraId="6FFE708B" w14:textId="69106972" w:rsidR="004A0726" w:rsidRDefault="00CF5A1E">
      <w:r>
        <w:t>Process Description</w:t>
      </w:r>
    </w:p>
    <w:p w14:paraId="35AA35BF" w14:textId="5EC4A3A3" w:rsidR="00CF5A1E" w:rsidRDefault="00EB3BF3">
      <w:r>
        <w:t xml:space="preserve">I looked at the data first and determined what was the main purpose of the table. The second step was to identify what was the unique identifier for the table and columns that are shared between the tables. The unique ID was then made as the primary key for the table and then the shared column was determined as the foreign key. There are no data elements that is being left out. </w:t>
      </w:r>
      <w:r w:rsidR="004A4374">
        <w:t xml:space="preserve">The decision for primary key in car table was difficult since there are two unique identifiers. </w:t>
      </w:r>
      <w:bookmarkStart w:id="0" w:name="_GoBack"/>
      <w:bookmarkEnd w:id="0"/>
    </w:p>
    <w:sectPr w:rsidR="00CF5A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6E3A"/>
    <w:rsid w:val="000136B5"/>
    <w:rsid w:val="002521EF"/>
    <w:rsid w:val="00475C8A"/>
    <w:rsid w:val="004A0726"/>
    <w:rsid w:val="004A4374"/>
    <w:rsid w:val="00706BD4"/>
    <w:rsid w:val="00725993"/>
    <w:rsid w:val="00792D4A"/>
    <w:rsid w:val="00814C25"/>
    <w:rsid w:val="009A368B"/>
    <w:rsid w:val="00B86E3A"/>
    <w:rsid w:val="00CF5A1E"/>
    <w:rsid w:val="00EB3BF3"/>
    <w:rsid w:val="00F735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808F85"/>
  <w15:chartTrackingRefBased/>
  <w15:docId w15:val="{E84FDC23-4A5B-4BF8-B1CE-D3FE8E1EC9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399</TotalTime>
  <Pages>1</Pages>
  <Words>272</Words>
  <Characters>1554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Savitha Sathyanathan</dc:creator>
  <cp:keywords/>
  <dc:description/>
  <cp:lastModifiedBy>Savitha Sathyanathan</cp:lastModifiedBy>
  <cp:revision>17</cp:revision>
  <dcterms:created xsi:type="dcterms:W3CDTF">2019-09-08T21:45:00Z</dcterms:created>
  <dcterms:modified xsi:type="dcterms:W3CDTF">2019-09-09T04:56:00Z</dcterms:modified>
</cp:coreProperties>
</file>