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53EBB" w14:textId="77777777" w:rsidR="0074192A" w:rsidRDefault="002D3DE6">
      <w:pPr>
        <w:pStyle w:val="Title"/>
        <w:jc w:val="right"/>
      </w:pPr>
      <w:r>
        <w:t>Silver Soul</w:t>
      </w:r>
    </w:p>
    <w:p w14:paraId="0DD44389" w14:textId="4D017A9A" w:rsidR="0074192A" w:rsidRDefault="00940201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A0558">
        <w:t>Use Ca</w:t>
      </w:r>
      <w:r w:rsidR="002D3DE6">
        <w:t xml:space="preserve">se Specification: </w:t>
      </w:r>
      <w:r>
        <w:fldChar w:fldCharType="end"/>
      </w:r>
      <w:bookmarkStart w:id="0" w:name="_Hlk528227335"/>
      <w:r w:rsidR="00965D0D" w:rsidRPr="00965D0D">
        <w:t xml:space="preserve"> </w:t>
      </w:r>
      <w:r w:rsidR="004E0DE2">
        <w:t xml:space="preserve">Record </w:t>
      </w:r>
      <w:r w:rsidR="00C2458B">
        <w:t>Income</w:t>
      </w:r>
    </w:p>
    <w:bookmarkEnd w:id="0"/>
    <w:p w14:paraId="232F89B5" w14:textId="77777777" w:rsidR="0074192A" w:rsidRDefault="0074192A">
      <w:pPr>
        <w:pStyle w:val="Title"/>
        <w:jc w:val="right"/>
      </w:pPr>
    </w:p>
    <w:p w14:paraId="71C29B4D" w14:textId="77777777" w:rsidR="0074192A" w:rsidRDefault="00AE19B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51CCBBCD" w14:textId="77777777" w:rsidR="0074192A" w:rsidRDefault="0074192A"/>
    <w:p w14:paraId="364D97CB" w14:textId="77777777" w:rsidR="0074192A" w:rsidRDefault="0074192A"/>
    <w:p w14:paraId="59C504EF" w14:textId="77777777" w:rsidR="0074192A" w:rsidRDefault="0074192A">
      <w:pPr>
        <w:pStyle w:val="BodyText"/>
      </w:pPr>
    </w:p>
    <w:p w14:paraId="765B3BE2" w14:textId="77777777" w:rsidR="0074192A" w:rsidRDefault="0074192A">
      <w:pPr>
        <w:pStyle w:val="BodyText"/>
      </w:pPr>
    </w:p>
    <w:p w14:paraId="25153EFF" w14:textId="77777777" w:rsidR="0074192A" w:rsidRDefault="0074192A">
      <w:pPr>
        <w:sectPr w:rsidR="0074192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B1E73B6" w14:textId="77777777" w:rsidR="0074192A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4192A" w14:paraId="16C1975D" w14:textId="77777777">
        <w:tc>
          <w:tcPr>
            <w:tcW w:w="2304" w:type="dxa"/>
          </w:tcPr>
          <w:p w14:paraId="1A49D401" w14:textId="77777777" w:rsidR="0074192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D56D766" w14:textId="77777777" w:rsidR="0074192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7921DE7" w14:textId="77777777" w:rsidR="0074192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B91E316" w14:textId="77777777" w:rsidR="0074192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4192A" w14:paraId="26637E07" w14:textId="77777777">
        <w:tc>
          <w:tcPr>
            <w:tcW w:w="2304" w:type="dxa"/>
          </w:tcPr>
          <w:p w14:paraId="1BD8927E" w14:textId="77777777" w:rsidR="0074192A" w:rsidRDefault="002D3DE6">
            <w:pPr>
              <w:pStyle w:val="Tabletext"/>
            </w:pPr>
            <w:r>
              <w:t>25</w:t>
            </w:r>
            <w:r w:rsidR="00AE19B8">
              <w:t>/</w:t>
            </w:r>
            <w:r>
              <w:t>October</w:t>
            </w:r>
            <w:r w:rsidR="00AE19B8">
              <w:t>/</w:t>
            </w:r>
            <w:r>
              <w:t>18</w:t>
            </w:r>
          </w:p>
        </w:tc>
        <w:tc>
          <w:tcPr>
            <w:tcW w:w="1152" w:type="dxa"/>
          </w:tcPr>
          <w:p w14:paraId="5E78BF18" w14:textId="77777777" w:rsidR="0074192A" w:rsidRDefault="002D3DE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947D4F5" w14:textId="77777777" w:rsidR="0074192A" w:rsidRDefault="002D3DE6">
            <w:pPr>
              <w:pStyle w:val="Tabletext"/>
            </w:pPr>
            <w:r>
              <w:t>First Edit</w:t>
            </w:r>
          </w:p>
        </w:tc>
        <w:tc>
          <w:tcPr>
            <w:tcW w:w="2304" w:type="dxa"/>
          </w:tcPr>
          <w:p w14:paraId="33C1A1A8" w14:textId="001848FC" w:rsidR="0074192A" w:rsidRDefault="002E3D17">
            <w:pPr>
              <w:pStyle w:val="Tabletext"/>
            </w:pPr>
            <w:r>
              <w:t>Benjamin Benoit</w:t>
            </w:r>
          </w:p>
        </w:tc>
      </w:tr>
      <w:tr w:rsidR="0074192A" w14:paraId="2DBE6BD4" w14:textId="77777777">
        <w:tc>
          <w:tcPr>
            <w:tcW w:w="2304" w:type="dxa"/>
          </w:tcPr>
          <w:p w14:paraId="51E69DC5" w14:textId="77777777" w:rsidR="0074192A" w:rsidRDefault="0074192A">
            <w:pPr>
              <w:pStyle w:val="Tabletext"/>
            </w:pPr>
          </w:p>
        </w:tc>
        <w:tc>
          <w:tcPr>
            <w:tcW w:w="1152" w:type="dxa"/>
          </w:tcPr>
          <w:p w14:paraId="173F767F" w14:textId="77777777" w:rsidR="0074192A" w:rsidRDefault="0074192A">
            <w:pPr>
              <w:pStyle w:val="Tabletext"/>
            </w:pPr>
          </w:p>
        </w:tc>
        <w:tc>
          <w:tcPr>
            <w:tcW w:w="3744" w:type="dxa"/>
          </w:tcPr>
          <w:p w14:paraId="78B19723" w14:textId="77777777" w:rsidR="0074192A" w:rsidRDefault="0074192A">
            <w:pPr>
              <w:pStyle w:val="Tabletext"/>
            </w:pPr>
          </w:p>
        </w:tc>
        <w:tc>
          <w:tcPr>
            <w:tcW w:w="2304" w:type="dxa"/>
          </w:tcPr>
          <w:p w14:paraId="500011F9" w14:textId="77777777" w:rsidR="0074192A" w:rsidRDefault="0074192A">
            <w:pPr>
              <w:pStyle w:val="Tabletext"/>
            </w:pPr>
          </w:p>
        </w:tc>
      </w:tr>
      <w:tr w:rsidR="0074192A" w14:paraId="0C137C92" w14:textId="77777777">
        <w:tc>
          <w:tcPr>
            <w:tcW w:w="2304" w:type="dxa"/>
          </w:tcPr>
          <w:p w14:paraId="7D3B6CD8" w14:textId="77777777" w:rsidR="0074192A" w:rsidRDefault="0074192A">
            <w:pPr>
              <w:pStyle w:val="Tabletext"/>
            </w:pPr>
          </w:p>
        </w:tc>
        <w:tc>
          <w:tcPr>
            <w:tcW w:w="1152" w:type="dxa"/>
          </w:tcPr>
          <w:p w14:paraId="6BCB8996" w14:textId="77777777" w:rsidR="0074192A" w:rsidRDefault="0074192A">
            <w:pPr>
              <w:pStyle w:val="Tabletext"/>
            </w:pPr>
          </w:p>
        </w:tc>
        <w:tc>
          <w:tcPr>
            <w:tcW w:w="3744" w:type="dxa"/>
          </w:tcPr>
          <w:p w14:paraId="7A6A27B7" w14:textId="77777777" w:rsidR="0074192A" w:rsidRDefault="0074192A">
            <w:pPr>
              <w:pStyle w:val="Tabletext"/>
            </w:pPr>
          </w:p>
        </w:tc>
        <w:tc>
          <w:tcPr>
            <w:tcW w:w="2304" w:type="dxa"/>
          </w:tcPr>
          <w:p w14:paraId="55828ACB" w14:textId="77777777" w:rsidR="0074192A" w:rsidRDefault="0074192A">
            <w:pPr>
              <w:pStyle w:val="Tabletext"/>
            </w:pPr>
          </w:p>
        </w:tc>
      </w:tr>
      <w:tr w:rsidR="0074192A" w14:paraId="793230AC" w14:textId="77777777">
        <w:tc>
          <w:tcPr>
            <w:tcW w:w="2304" w:type="dxa"/>
          </w:tcPr>
          <w:p w14:paraId="629E92F3" w14:textId="77777777" w:rsidR="0074192A" w:rsidRDefault="0074192A">
            <w:pPr>
              <w:pStyle w:val="Tabletext"/>
            </w:pPr>
          </w:p>
        </w:tc>
        <w:tc>
          <w:tcPr>
            <w:tcW w:w="1152" w:type="dxa"/>
          </w:tcPr>
          <w:p w14:paraId="78787108" w14:textId="77777777" w:rsidR="0074192A" w:rsidRDefault="0074192A">
            <w:pPr>
              <w:pStyle w:val="Tabletext"/>
            </w:pPr>
          </w:p>
        </w:tc>
        <w:tc>
          <w:tcPr>
            <w:tcW w:w="3744" w:type="dxa"/>
          </w:tcPr>
          <w:p w14:paraId="3F952A4E" w14:textId="77777777" w:rsidR="0074192A" w:rsidRDefault="0074192A">
            <w:pPr>
              <w:pStyle w:val="Tabletext"/>
            </w:pPr>
          </w:p>
        </w:tc>
        <w:tc>
          <w:tcPr>
            <w:tcW w:w="2304" w:type="dxa"/>
          </w:tcPr>
          <w:p w14:paraId="5884C97A" w14:textId="77777777" w:rsidR="0074192A" w:rsidRDefault="0074192A">
            <w:pPr>
              <w:pStyle w:val="Tabletext"/>
            </w:pPr>
          </w:p>
        </w:tc>
      </w:tr>
    </w:tbl>
    <w:p w14:paraId="15823125" w14:textId="77777777" w:rsidR="0074192A" w:rsidRDefault="0074192A"/>
    <w:p w14:paraId="3EA41941" w14:textId="5D233AA1" w:rsidR="0074192A" w:rsidRDefault="00AE19B8">
      <w:pPr>
        <w:pStyle w:val="Title"/>
      </w:pPr>
      <w:r>
        <w:br w:type="page"/>
      </w:r>
      <w:r>
        <w:lastRenderedPageBreak/>
        <w:t>Table of Contents</w:t>
      </w:r>
    </w:p>
    <w:p w14:paraId="3869B106" w14:textId="1EF9FB01"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9B907EC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A71D348" w14:textId="77777777"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BC3563C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FD016E8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D0BBDB1" w14:textId="77777777" w:rsidR="0074192A" w:rsidRDefault="00AE19B8" w:rsidP="00995EB3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_Toc494515309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678E912" w14:textId="77777777"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792331A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_Toc494515312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EBF44EF" w14:textId="77777777"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AC47286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7D6A2F28" w14:textId="77777777"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D9FFF60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2E14EACE" w14:textId="77777777" w:rsidR="0074192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7380AE16" w14:textId="77777777" w:rsidR="0074192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 w:rsidR="00BC4EE1">
        <w:rPr>
          <w:noProof/>
        </w:rPr>
        <w:t>&lt;Extension Point One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19E053E" w14:textId="3A1F771D" w:rsidR="002E3D17" w:rsidRDefault="00AE19B8" w:rsidP="002E3D17">
      <w:pPr>
        <w:pStyle w:val="Title"/>
        <w:jc w:val="right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2E3D17">
        <w:lastRenderedPageBreak/>
        <w:t xml:space="preserve">Use Case Specification: </w:t>
      </w:r>
      <w:r w:rsidR="00646BF7">
        <w:t xml:space="preserve">Record </w:t>
      </w:r>
      <w:r w:rsidR="00C2458B">
        <w:t>Income</w:t>
      </w:r>
    </w:p>
    <w:p w14:paraId="2AA3663F" w14:textId="54D8861E" w:rsidR="0074192A" w:rsidRDefault="0074192A">
      <w:pPr>
        <w:pStyle w:val="Title"/>
      </w:pPr>
    </w:p>
    <w:p w14:paraId="59965A39" w14:textId="77777777" w:rsidR="0074192A" w:rsidRDefault="0074192A" w:rsidP="00B02F68">
      <w:pPr>
        <w:pStyle w:val="InfoBlue"/>
      </w:pPr>
    </w:p>
    <w:p w14:paraId="6DF779B5" w14:textId="4CE65B02" w:rsidR="002E3D17" w:rsidRPr="002E3D17" w:rsidRDefault="00646BF7">
      <w:pPr>
        <w:pStyle w:val="Heading2"/>
      </w:pPr>
      <w:bookmarkStart w:id="1" w:name="_Toc423410238"/>
      <w:bookmarkStart w:id="2" w:name="_Toc425054504"/>
      <w:bookmarkStart w:id="3" w:name="_Toc494515305"/>
      <w:r>
        <w:rPr>
          <w:sz w:val="24"/>
        </w:rPr>
        <w:t>Record Costs</w:t>
      </w:r>
    </w:p>
    <w:p w14:paraId="1EA7CEBB" w14:textId="78E7C181" w:rsidR="0074192A" w:rsidRDefault="00AE19B8">
      <w:pPr>
        <w:pStyle w:val="Heading2"/>
      </w:pPr>
      <w:r>
        <w:t>Brief Description</w:t>
      </w:r>
      <w:bookmarkEnd w:id="1"/>
      <w:bookmarkEnd w:id="2"/>
      <w:bookmarkEnd w:id="3"/>
    </w:p>
    <w:p w14:paraId="26B28B5D" w14:textId="7ED08D1F" w:rsidR="0074192A" w:rsidRPr="00B02F68" w:rsidRDefault="002E3D17" w:rsidP="00B02F68">
      <w:pPr>
        <w:pStyle w:val="InfoBlue"/>
      </w:pPr>
      <w:r>
        <w:t>Karoline</w:t>
      </w:r>
      <w:r w:rsidR="00616672">
        <w:t xml:space="preserve"> records daily </w:t>
      </w:r>
      <w:r w:rsidR="00C2458B">
        <w:t xml:space="preserve">income </w:t>
      </w:r>
      <w:r w:rsidR="00940201">
        <w:t>and updates this into the accounting data</w:t>
      </w:r>
    </w:p>
    <w:p w14:paraId="2A9947CD" w14:textId="77777777" w:rsidR="0074192A" w:rsidRDefault="00AE19B8">
      <w:pPr>
        <w:pStyle w:val="Heading1"/>
        <w:widowControl/>
      </w:pPr>
      <w:bookmarkStart w:id="4" w:name="_Toc423410239"/>
      <w:bookmarkStart w:id="5" w:name="_Toc425054505"/>
      <w:bookmarkStart w:id="6" w:name="_Toc494515306"/>
      <w:r>
        <w:t>Flow of Events</w:t>
      </w:r>
      <w:bookmarkEnd w:id="4"/>
      <w:bookmarkEnd w:id="5"/>
      <w:bookmarkEnd w:id="6"/>
    </w:p>
    <w:p w14:paraId="55645538" w14:textId="77777777" w:rsidR="0074192A" w:rsidRDefault="00AE19B8">
      <w:pPr>
        <w:pStyle w:val="Heading2"/>
        <w:widowControl/>
      </w:pPr>
      <w:bookmarkStart w:id="7" w:name="_Toc423410240"/>
      <w:bookmarkStart w:id="8" w:name="_Toc425054506"/>
      <w:bookmarkStart w:id="9" w:name="_Toc494515307"/>
      <w:r>
        <w:t>Basic Flow</w:t>
      </w:r>
      <w:bookmarkEnd w:id="7"/>
      <w:bookmarkEnd w:id="8"/>
      <w:bookmarkEnd w:id="9"/>
      <w:r>
        <w:t xml:space="preserve"> </w:t>
      </w:r>
    </w:p>
    <w:p w14:paraId="4FA8492B" w14:textId="08D19693" w:rsidR="00646BF7" w:rsidRDefault="00646BF7" w:rsidP="00646BF7">
      <w:pPr>
        <w:pStyle w:val="BodyText"/>
        <w:numPr>
          <w:ilvl w:val="0"/>
          <w:numId w:val="25"/>
        </w:numPr>
      </w:pPr>
      <w:r>
        <w:t>Transactional data occurs</w:t>
      </w:r>
      <w:r w:rsidR="003003B0">
        <w:t xml:space="preserve"> for sweet Karoline’s cakes </w:t>
      </w:r>
      <w:r w:rsidR="00940201">
        <w:t>in which income is generated (most likely consumer purchasing a good)</w:t>
      </w:r>
    </w:p>
    <w:p w14:paraId="3FE7DB7A" w14:textId="77777777" w:rsidR="00646BF7" w:rsidRDefault="00646BF7" w:rsidP="00646BF7">
      <w:pPr>
        <w:pStyle w:val="BodyText"/>
        <w:numPr>
          <w:ilvl w:val="0"/>
          <w:numId w:val="25"/>
        </w:numPr>
      </w:pPr>
      <w:r>
        <w:t>Karoline logs into accounting database.</w:t>
      </w:r>
    </w:p>
    <w:p w14:paraId="0E7CCE37" w14:textId="4764279A" w:rsidR="00646BF7" w:rsidRDefault="00646BF7" w:rsidP="00646BF7">
      <w:pPr>
        <w:pStyle w:val="BodyText"/>
        <w:numPr>
          <w:ilvl w:val="0"/>
          <w:numId w:val="25"/>
        </w:numPr>
      </w:pPr>
      <w:r>
        <w:t xml:space="preserve">Karoline </w:t>
      </w:r>
      <w:r w:rsidR="00307624">
        <w:t xml:space="preserve">documents in the accounting system </w:t>
      </w:r>
      <w:r w:rsidR="00940201">
        <w:t>revenues and income</w:t>
      </w:r>
    </w:p>
    <w:p w14:paraId="64FFC98D" w14:textId="1257F870" w:rsidR="00646BF7" w:rsidRDefault="00646BF7" w:rsidP="00646BF7">
      <w:pPr>
        <w:pStyle w:val="BodyText"/>
        <w:numPr>
          <w:ilvl w:val="0"/>
          <w:numId w:val="25"/>
        </w:numPr>
      </w:pPr>
      <w:r>
        <w:t xml:space="preserve">Karoline </w:t>
      </w:r>
      <w:r w:rsidR="00307624">
        <w:t>saves this accounting data in the DBMS</w:t>
      </w:r>
    </w:p>
    <w:p w14:paraId="43E4218E" w14:textId="17F89BBE" w:rsidR="00646BF7" w:rsidRDefault="00646BF7" w:rsidP="00646BF7">
      <w:pPr>
        <w:pStyle w:val="BodyText"/>
        <w:numPr>
          <w:ilvl w:val="0"/>
          <w:numId w:val="25"/>
        </w:numPr>
      </w:pPr>
      <w:r>
        <w:t xml:space="preserve">Karoline </w:t>
      </w:r>
      <w:r w:rsidR="00307624">
        <w:t xml:space="preserve">uses this data in the DBMS regarding costs to make business decisions and planning </w:t>
      </w:r>
    </w:p>
    <w:p w14:paraId="052625B5" w14:textId="27391A3D" w:rsidR="00321B74" w:rsidRDefault="00321B74" w:rsidP="00321B74">
      <w:pPr>
        <w:pStyle w:val="InfoBlue"/>
      </w:pPr>
    </w:p>
    <w:p w14:paraId="5108DE2C" w14:textId="1E6C2614" w:rsidR="0074192A" w:rsidRDefault="00AE19B8">
      <w:pPr>
        <w:pStyle w:val="Heading2"/>
        <w:widowControl/>
      </w:pPr>
      <w:bookmarkStart w:id="10" w:name="_Toc423410241"/>
      <w:bookmarkStart w:id="11" w:name="_Toc425054507"/>
      <w:bookmarkStart w:id="12" w:name="_Toc494515308"/>
      <w:r>
        <w:t>Alternative Flows</w:t>
      </w:r>
      <w:bookmarkEnd w:id="10"/>
      <w:bookmarkEnd w:id="11"/>
      <w:bookmarkEnd w:id="12"/>
    </w:p>
    <w:p w14:paraId="183AF1A7" w14:textId="77777777" w:rsidR="0074192A" w:rsidRDefault="00AE19B8" w:rsidP="00321B74">
      <w:pPr>
        <w:pStyle w:val="Heading1"/>
      </w:pPr>
      <w:bookmarkStart w:id="13" w:name="_Toc423410251"/>
      <w:bookmarkStart w:id="14" w:name="_Toc425054510"/>
      <w:bookmarkStart w:id="15" w:name="_Toc494515311"/>
      <w:r>
        <w:t>Special Requirements</w:t>
      </w:r>
      <w:bookmarkEnd w:id="13"/>
      <w:bookmarkEnd w:id="14"/>
      <w:bookmarkEnd w:id="15"/>
    </w:p>
    <w:p w14:paraId="285544BF" w14:textId="77777777" w:rsidR="0074192A" w:rsidRDefault="00AE19B8">
      <w:pPr>
        <w:pStyle w:val="Heading2"/>
        <w:widowControl/>
      </w:pPr>
      <w:bookmarkStart w:id="16" w:name="_Toc423410252"/>
      <w:bookmarkStart w:id="17" w:name="_Toc425054511"/>
      <w:bookmarkStart w:id="18" w:name="_Toc494515312"/>
      <w:r>
        <w:t>&lt; First Special Requirement &gt;</w:t>
      </w:r>
      <w:bookmarkEnd w:id="16"/>
      <w:bookmarkEnd w:id="17"/>
      <w:bookmarkEnd w:id="18"/>
    </w:p>
    <w:p w14:paraId="6A3B2C40" w14:textId="6AE782E5" w:rsidR="00321B74" w:rsidRPr="00321B74" w:rsidRDefault="00321B74" w:rsidP="00321B74">
      <w:pPr>
        <w:ind w:left="720"/>
        <w:rPr>
          <w:sz w:val="24"/>
          <w:szCs w:val="24"/>
        </w:rPr>
      </w:pPr>
      <w:r w:rsidRPr="00321B74">
        <w:rPr>
          <w:sz w:val="24"/>
          <w:szCs w:val="24"/>
        </w:rPr>
        <w:t xml:space="preserve">There must be </w:t>
      </w:r>
      <w:r w:rsidR="00CB4D48">
        <w:rPr>
          <w:sz w:val="24"/>
          <w:szCs w:val="24"/>
        </w:rPr>
        <w:t>existing</w:t>
      </w:r>
      <w:r w:rsidR="00940201">
        <w:rPr>
          <w:sz w:val="24"/>
          <w:szCs w:val="24"/>
        </w:rPr>
        <w:t xml:space="preserve"> income</w:t>
      </w:r>
      <w:r w:rsidR="00307624">
        <w:rPr>
          <w:sz w:val="24"/>
          <w:szCs w:val="24"/>
        </w:rPr>
        <w:t xml:space="preserve"> </w:t>
      </w:r>
      <w:r w:rsidR="00A276F0">
        <w:rPr>
          <w:sz w:val="24"/>
          <w:szCs w:val="24"/>
        </w:rPr>
        <w:t>that needs to be documented</w:t>
      </w:r>
    </w:p>
    <w:p w14:paraId="7B1D7D6C" w14:textId="77777777" w:rsidR="0074192A" w:rsidRDefault="0074192A"/>
    <w:p w14:paraId="356180D6" w14:textId="77777777" w:rsidR="0074192A" w:rsidRDefault="00AE19B8">
      <w:pPr>
        <w:pStyle w:val="Heading1"/>
        <w:widowControl/>
      </w:pPr>
      <w:bookmarkStart w:id="19" w:name="_Toc423410253"/>
      <w:bookmarkStart w:id="20" w:name="_Toc425054512"/>
      <w:bookmarkStart w:id="21" w:name="_Toc494515313"/>
      <w:r>
        <w:t>Pre-conditions</w:t>
      </w:r>
      <w:bookmarkEnd w:id="19"/>
      <w:bookmarkEnd w:id="20"/>
      <w:bookmarkEnd w:id="21"/>
    </w:p>
    <w:p w14:paraId="78985B18" w14:textId="77777777" w:rsidR="00B02F68" w:rsidRDefault="00AE19B8" w:rsidP="00B02F68">
      <w:pPr>
        <w:pStyle w:val="Heading2"/>
        <w:widowControl/>
      </w:pPr>
      <w:bookmarkStart w:id="22" w:name="_Toc423410254"/>
      <w:bookmarkStart w:id="23" w:name="_Toc425054513"/>
      <w:bookmarkStart w:id="24" w:name="_Toc494515314"/>
      <w:r>
        <w:t>&lt; Pre-condition One &gt;</w:t>
      </w:r>
      <w:bookmarkEnd w:id="22"/>
      <w:bookmarkEnd w:id="23"/>
      <w:bookmarkEnd w:id="24"/>
    </w:p>
    <w:p w14:paraId="07EBA142" w14:textId="6AC148C0" w:rsidR="00B02F68" w:rsidRPr="00B02F68" w:rsidRDefault="00CB4D48" w:rsidP="00B02F68">
      <w:pPr>
        <w:pStyle w:val="InfoBlue"/>
      </w:pPr>
      <w:r>
        <w:t>There must be</w:t>
      </w:r>
      <w:r w:rsidR="00A276F0">
        <w:t xml:space="preserve"> some form of transactional data regarding </w:t>
      </w:r>
      <w:proofErr w:type="spellStart"/>
      <w:r w:rsidR="00940201">
        <w:t>income</w:t>
      </w:r>
      <w:r w:rsidR="00A276F0">
        <w:t>that</w:t>
      </w:r>
      <w:proofErr w:type="spellEnd"/>
      <w:r w:rsidR="00A276F0">
        <w:t xml:space="preserve"> needs to be documented</w:t>
      </w:r>
    </w:p>
    <w:p w14:paraId="75960610" w14:textId="77777777" w:rsidR="0074192A" w:rsidRDefault="00AE19B8">
      <w:pPr>
        <w:pStyle w:val="Heading1"/>
        <w:widowControl/>
      </w:pPr>
      <w:bookmarkStart w:id="25" w:name="_Toc423410255"/>
      <w:bookmarkStart w:id="26" w:name="_Toc425054514"/>
      <w:bookmarkStart w:id="27" w:name="_Toc494515315"/>
      <w:r>
        <w:t>Post-conditions</w:t>
      </w:r>
      <w:bookmarkEnd w:id="25"/>
      <w:bookmarkEnd w:id="26"/>
      <w:bookmarkEnd w:id="27"/>
    </w:p>
    <w:p w14:paraId="177390A5" w14:textId="77777777" w:rsidR="0074192A" w:rsidRDefault="00AE19B8">
      <w:pPr>
        <w:pStyle w:val="Heading2"/>
        <w:widowControl/>
      </w:pPr>
      <w:bookmarkStart w:id="28" w:name="_Toc423410256"/>
      <w:bookmarkStart w:id="29" w:name="_Toc425054515"/>
      <w:bookmarkStart w:id="30" w:name="_Toc494515316"/>
      <w:r>
        <w:t>&lt; Post-condition One &gt;</w:t>
      </w:r>
      <w:bookmarkEnd w:id="28"/>
      <w:bookmarkEnd w:id="29"/>
      <w:bookmarkEnd w:id="30"/>
    </w:p>
    <w:p w14:paraId="4780D518" w14:textId="5949695D" w:rsidR="00321B74" w:rsidRPr="00321B74" w:rsidRDefault="00940201" w:rsidP="00321B74">
      <w:pPr>
        <w:pStyle w:val="InfoBlue"/>
      </w:pPr>
      <w:r>
        <w:t>Income is</w:t>
      </w:r>
      <w:r w:rsidR="00215DB8">
        <w:t xml:space="preserve"> documented and used for accounting decisions as well as business planning </w:t>
      </w:r>
    </w:p>
    <w:p w14:paraId="347BDAAD" w14:textId="77777777" w:rsidR="0074192A" w:rsidRDefault="00AE19B8" w:rsidP="00321B74">
      <w:pPr>
        <w:pStyle w:val="Heading1"/>
      </w:pPr>
      <w:bookmarkStart w:id="31" w:name="_Toc494515317"/>
      <w:r>
        <w:t>Extension Points</w:t>
      </w:r>
      <w:bookmarkEnd w:id="31"/>
    </w:p>
    <w:p w14:paraId="0E80FA57" w14:textId="77777777" w:rsidR="0074192A" w:rsidRDefault="00AE19B8">
      <w:pPr>
        <w:pStyle w:val="Heading2"/>
      </w:pPr>
      <w:bookmarkStart w:id="32" w:name="_Toc494515318"/>
      <w:r>
        <w:t>&lt;Extension Point</w:t>
      </w:r>
      <w:r w:rsidR="00321B74">
        <w:t xml:space="preserve"> One</w:t>
      </w:r>
      <w:r>
        <w:t>&gt;</w:t>
      </w:r>
      <w:bookmarkEnd w:id="32"/>
    </w:p>
    <w:p w14:paraId="051086C5" w14:textId="3A71A0BD" w:rsidR="00CA0558" w:rsidRDefault="00940201" w:rsidP="00B02F68">
      <w:pPr>
        <w:pStyle w:val="InfoBlue"/>
      </w:pPr>
      <w:r>
        <w:t>Income is</w:t>
      </w:r>
      <w:bookmarkStart w:id="33" w:name="_GoBack"/>
      <w:bookmarkEnd w:id="33"/>
      <w:r w:rsidR="00215DB8">
        <w:t xml:space="preserve"> saved in the Accounting database permanently and is used for current business decisions, but also as a historical log for tracking the company’s progress. This is usually done </w:t>
      </w:r>
      <w:proofErr w:type="gramStart"/>
      <w:r w:rsidR="00215DB8">
        <w:t>in an effort to</w:t>
      </w:r>
      <w:proofErr w:type="gramEnd"/>
      <w:r w:rsidR="00215DB8">
        <w:t xml:space="preserve"> minimize costs. </w:t>
      </w:r>
    </w:p>
    <w:sectPr w:rsidR="00CA055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2A510" w14:textId="77777777" w:rsidR="005A227D" w:rsidRDefault="005A227D">
      <w:pPr>
        <w:spacing w:line="240" w:lineRule="auto"/>
      </w:pPr>
      <w:r>
        <w:separator/>
      </w:r>
    </w:p>
  </w:endnote>
  <w:endnote w:type="continuationSeparator" w:id="0">
    <w:p w14:paraId="1AFA0824" w14:textId="77777777" w:rsidR="005A227D" w:rsidRDefault="005A2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4192A" w14:paraId="73B269B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6879D7" w14:textId="77777777" w:rsidR="0074192A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170D3D" w14:textId="3E3C1BE4" w:rsidR="0074192A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940201">
            <w:fldChar w:fldCharType="begin"/>
          </w:r>
          <w:r w:rsidR="00940201">
            <w:instrText xml:space="preserve"> DOCPROPERTY "Company"  \* MERGEFORMAT </w:instrText>
          </w:r>
          <w:r w:rsidR="00940201">
            <w:fldChar w:fldCharType="separate"/>
          </w:r>
          <w:r w:rsidR="00CA0558">
            <w:t>&lt;Company Name&gt;</w:t>
          </w:r>
          <w:r w:rsidR="0094020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219B6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63B8BA" w14:textId="77777777" w:rsidR="0074192A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1E8DBF5D" w14:textId="77777777" w:rsidR="0074192A" w:rsidRDefault="00741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6A3BD" w14:textId="77777777" w:rsidR="005A227D" w:rsidRDefault="005A227D">
      <w:pPr>
        <w:spacing w:line="240" w:lineRule="auto"/>
      </w:pPr>
      <w:r>
        <w:separator/>
      </w:r>
    </w:p>
  </w:footnote>
  <w:footnote w:type="continuationSeparator" w:id="0">
    <w:p w14:paraId="6D26FC58" w14:textId="77777777" w:rsidR="005A227D" w:rsidRDefault="005A22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42924" w14:textId="77777777" w:rsidR="0074192A" w:rsidRDefault="0074192A">
    <w:pPr>
      <w:rPr>
        <w:sz w:val="24"/>
      </w:rPr>
    </w:pPr>
  </w:p>
  <w:p w14:paraId="4B7B0113" w14:textId="77777777" w:rsidR="0074192A" w:rsidRDefault="0074192A">
    <w:pPr>
      <w:pBdr>
        <w:top w:val="single" w:sz="6" w:space="1" w:color="auto"/>
      </w:pBdr>
      <w:rPr>
        <w:sz w:val="24"/>
      </w:rPr>
    </w:pPr>
  </w:p>
  <w:p w14:paraId="48E51C2E" w14:textId="77777777" w:rsidR="0074192A" w:rsidRDefault="002D3DE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Sweet Karoline’s Cakes</w:t>
    </w:r>
  </w:p>
  <w:p w14:paraId="1876E83B" w14:textId="77777777" w:rsidR="0074192A" w:rsidRDefault="0074192A">
    <w:pPr>
      <w:pBdr>
        <w:bottom w:val="single" w:sz="6" w:space="1" w:color="auto"/>
      </w:pBdr>
      <w:jc w:val="right"/>
      <w:rPr>
        <w:sz w:val="24"/>
      </w:rPr>
    </w:pPr>
  </w:p>
  <w:p w14:paraId="24B7D8E8" w14:textId="77777777" w:rsidR="0074192A" w:rsidRDefault="007419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4192A" w14:paraId="4C268B71" w14:textId="77777777">
      <w:tc>
        <w:tcPr>
          <w:tcW w:w="6379" w:type="dxa"/>
        </w:tcPr>
        <w:p w14:paraId="3FB74212" w14:textId="77777777" w:rsidR="0074192A" w:rsidRDefault="002D3DE6">
          <w:r>
            <w:t>Silver Soul</w:t>
          </w:r>
        </w:p>
      </w:tc>
      <w:tc>
        <w:tcPr>
          <w:tcW w:w="3179" w:type="dxa"/>
        </w:tcPr>
        <w:p w14:paraId="746E725F" w14:textId="77777777" w:rsidR="0074192A" w:rsidRDefault="002D3DE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E19B8">
            <w:t>1.0</w:t>
          </w:r>
        </w:p>
      </w:tc>
    </w:tr>
    <w:tr w:rsidR="0074192A" w14:paraId="3FC6D569" w14:textId="77777777">
      <w:tc>
        <w:tcPr>
          <w:tcW w:w="6379" w:type="dxa"/>
        </w:tcPr>
        <w:p w14:paraId="7DC03B4C" w14:textId="0E4DD826" w:rsidR="0074192A" w:rsidRDefault="00940201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>Use Ca</w:t>
          </w:r>
          <w:r w:rsidR="00BC4EE1">
            <w:t xml:space="preserve">se Specification: </w:t>
          </w:r>
          <w:r>
            <w:fldChar w:fldCharType="end"/>
          </w:r>
          <w:r w:rsidR="004E0DE2">
            <w:t xml:space="preserve">Record </w:t>
          </w:r>
          <w:r w:rsidR="00C2458B">
            <w:t>Income</w:t>
          </w:r>
        </w:p>
      </w:tc>
      <w:tc>
        <w:tcPr>
          <w:tcW w:w="3179" w:type="dxa"/>
        </w:tcPr>
        <w:p w14:paraId="52AFDD3A" w14:textId="77777777" w:rsidR="0074192A" w:rsidRDefault="002D3DE6">
          <w:r>
            <w:t xml:space="preserve">  Date:  25</w:t>
          </w:r>
          <w:r w:rsidR="00AE19B8">
            <w:t>/</w:t>
          </w:r>
          <w:r>
            <w:t>October</w:t>
          </w:r>
          <w:r w:rsidR="00AE19B8">
            <w:t>/</w:t>
          </w:r>
          <w:r>
            <w:t>18</w:t>
          </w:r>
        </w:p>
      </w:tc>
    </w:tr>
    <w:tr w:rsidR="0074192A" w14:paraId="78BB39A0" w14:textId="77777777">
      <w:tc>
        <w:tcPr>
          <w:tcW w:w="9558" w:type="dxa"/>
          <w:gridSpan w:val="2"/>
        </w:tcPr>
        <w:p w14:paraId="49F5E0BB" w14:textId="77777777" w:rsidR="0074192A" w:rsidRDefault="0074192A"/>
      </w:tc>
    </w:tr>
  </w:tbl>
  <w:p w14:paraId="419EAB35" w14:textId="77777777" w:rsidR="0074192A" w:rsidRDefault="007419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917B2D"/>
    <w:multiLevelType w:val="hybridMultilevel"/>
    <w:tmpl w:val="5E6CC8EE"/>
    <w:lvl w:ilvl="0" w:tplc="9D623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F144B23"/>
    <w:multiLevelType w:val="multilevel"/>
    <w:tmpl w:val="60B8F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F4503A7"/>
    <w:multiLevelType w:val="hybridMultilevel"/>
    <w:tmpl w:val="C212DAB0"/>
    <w:lvl w:ilvl="0" w:tplc="83D88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96C1901"/>
    <w:multiLevelType w:val="multilevel"/>
    <w:tmpl w:val="E368C98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4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5"/>
  </w:num>
  <w:num w:numId="16">
    <w:abstractNumId w:val="20"/>
  </w:num>
  <w:num w:numId="17">
    <w:abstractNumId w:val="15"/>
  </w:num>
  <w:num w:numId="18">
    <w:abstractNumId w:val="6"/>
  </w:num>
  <w:num w:numId="19">
    <w:abstractNumId w:val="14"/>
  </w:num>
  <w:num w:numId="20">
    <w:abstractNumId w:val="7"/>
  </w:num>
  <w:num w:numId="21">
    <w:abstractNumId w:val="19"/>
  </w:num>
  <w:num w:numId="22">
    <w:abstractNumId w:val="18"/>
  </w:num>
  <w:num w:numId="23">
    <w:abstractNumId w:val="13"/>
  </w:num>
  <w:num w:numId="24">
    <w:abstractNumId w:val="8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B8"/>
    <w:rsid w:val="00215DB8"/>
    <w:rsid w:val="002D3DE6"/>
    <w:rsid w:val="002E3D17"/>
    <w:rsid w:val="003003B0"/>
    <w:rsid w:val="00307624"/>
    <w:rsid w:val="00321B74"/>
    <w:rsid w:val="00447DDC"/>
    <w:rsid w:val="004E0DE2"/>
    <w:rsid w:val="0052213C"/>
    <w:rsid w:val="005A227D"/>
    <w:rsid w:val="00616672"/>
    <w:rsid w:val="006436C1"/>
    <w:rsid w:val="00646BF7"/>
    <w:rsid w:val="0067192F"/>
    <w:rsid w:val="007219B6"/>
    <w:rsid w:val="0074192A"/>
    <w:rsid w:val="007E66D8"/>
    <w:rsid w:val="008D7F57"/>
    <w:rsid w:val="00940201"/>
    <w:rsid w:val="00965D0D"/>
    <w:rsid w:val="00995EB3"/>
    <w:rsid w:val="00A276F0"/>
    <w:rsid w:val="00AE19B8"/>
    <w:rsid w:val="00B02F68"/>
    <w:rsid w:val="00BC4EE1"/>
    <w:rsid w:val="00C2458B"/>
    <w:rsid w:val="00CA0558"/>
    <w:rsid w:val="00CB4D48"/>
    <w:rsid w:val="00FE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71D2ACD"/>
  <w15:docId w15:val="{67C74251-7903-42F2-935A-0B79FC17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02F68"/>
    <w:pPr>
      <w:spacing w:after="120"/>
      <w:ind w:left="720"/>
    </w:pPr>
    <w:rPr>
      <w:sz w:val="24"/>
      <w:szCs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</TotalTime>
  <Pages>4</Pages>
  <Words>285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bsben01@outlook.com</cp:lastModifiedBy>
  <cp:revision>4</cp:revision>
  <cp:lastPrinted>1900-01-01T05:00:00Z</cp:lastPrinted>
  <dcterms:created xsi:type="dcterms:W3CDTF">2018-10-25T15:18:00Z</dcterms:created>
  <dcterms:modified xsi:type="dcterms:W3CDTF">2018-10-25T15:20:00Z</dcterms:modified>
</cp:coreProperties>
</file>