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System Request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540"/>
        <w:tblGridChange w:id="0">
          <w:tblGrid>
            <w:gridCol w:w="2820"/>
            <w:gridCol w:w="65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480" w:lineRule="auto"/>
              <w:ind w:right="30"/>
              <w:rPr/>
            </w:pPr>
            <w:r w:rsidDel="00000000" w:rsidR="00000000" w:rsidRPr="00000000">
              <w:rPr>
                <w:rtl w:val="0"/>
              </w:rPr>
              <w:t xml:space="preserve">Karoline, owner of Sweet Karoline’s Cakes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Need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80" w:lineRule="auto"/>
              <w:ind w:right="30"/>
              <w:rPr/>
            </w:pPr>
            <w:r w:rsidDel="00000000" w:rsidR="00000000" w:rsidRPr="00000000">
              <w:rPr>
                <w:rtl w:val="0"/>
              </w:rPr>
              <w:t xml:space="preserve">There is a need for a business system for Sweet Karoline’s Cakes in order to not only fix current problems, but to increase the revenue stream for the business. Such as: 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3"/>
              </w:numPr>
              <w:spacing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Low Accessibility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3"/>
              </w:numPr>
              <w:spacing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Inefficient Payment Process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Lack of Customer Database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Inefficient Delivery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Inefficient Pricing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Inefficient Ordering Process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480" w:lineRule="auto"/>
              <w:ind w:left="720" w:right="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Uncoordinated Communication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480" w:lineRule="auto"/>
              <w:ind w:left="720" w:right="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Social Media Exposure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capabilities the system would need to provide consist of: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way of organizing and keeping track of customer orders.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 secure payment options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process of ordering and/or inquiring for purchasing a cake.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process of documenting/tracking customer payments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benefits of such a system: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Keeping track of customer information allows for relationships to grow and more repeat customers to order cakes.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Keeping track of payments allows the owner to gain a better understanding of their revenue stream so prices can be easier to set.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process for ordering online keeps all orders in a centralized location, making management easier; saving time, which can be used to bake even more cakes.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Special Issues or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owner wishes that the system keep track of her purchases for her business i.e. ingredients and supplies. This is not possible within a website.</w:t>
            </w:r>
          </w:p>
        </w:tc>
      </w:tr>
    </w:tbl>
    <w:p w:rsidR="00000000" w:rsidDel="00000000" w:rsidP="00000000" w:rsidRDefault="00000000" w:rsidRPr="00000000" w14:paraId="0000001A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