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w:cs="Times" w:eastAsia="Times" w:hAnsi="Times"/>
          <w:b w:val="1"/>
          <w:sz w:val="36"/>
          <w:szCs w:val="36"/>
          <w:u w:val="single"/>
        </w:rPr>
      </w:pPr>
      <w:r w:rsidDel="00000000" w:rsidR="00000000" w:rsidRPr="00000000">
        <w:rPr>
          <w:rFonts w:ascii="Times" w:cs="Times" w:eastAsia="Times" w:hAnsi="Times"/>
          <w:b w:val="1"/>
          <w:sz w:val="36"/>
          <w:szCs w:val="36"/>
          <w:u w:val="single"/>
          <w:rtl w:val="0"/>
        </w:rPr>
        <w:t xml:space="preserve">System Requirements</w:t>
      </w:r>
    </w:p>
    <w:p w:rsidR="00000000" w:rsidDel="00000000" w:rsidP="00000000" w:rsidRDefault="00000000" w:rsidRPr="00000000" w14:paraId="00000001">
      <w:pPr>
        <w:jc w:val="center"/>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02">
      <w:pPr>
        <w:spacing w:line="480" w:lineRule="auto"/>
        <w:rPr>
          <w:rFonts w:ascii="Times" w:cs="Times" w:eastAsia="Times" w:hAnsi="Times"/>
          <w:b w:val="1"/>
          <w:sz w:val="24"/>
          <w:szCs w:val="24"/>
          <w:u w:val="single"/>
        </w:rPr>
      </w:pPr>
      <w:r w:rsidDel="00000000" w:rsidR="00000000" w:rsidRPr="00000000">
        <w:rPr>
          <w:rFonts w:ascii="Times" w:cs="Times" w:eastAsia="Times" w:hAnsi="Times"/>
          <w:b w:val="1"/>
          <w:sz w:val="28"/>
          <w:szCs w:val="28"/>
          <w:u w:val="single"/>
          <w:rtl w:val="0"/>
        </w:rPr>
        <w:t xml:space="preserve">System requirements- Narrative</w:t>
      </w:r>
      <w:r w:rsidDel="00000000" w:rsidR="00000000" w:rsidRPr="00000000">
        <w:rPr>
          <w:rFonts w:ascii="Times" w:cs="Times" w:eastAsia="Times" w:hAnsi="Times"/>
          <w:b w:val="1"/>
          <w:sz w:val="24"/>
          <w:szCs w:val="24"/>
          <w:u w:val="single"/>
          <w:rtl w:val="0"/>
        </w:rPr>
        <w:t xml:space="preserve"> </w:t>
      </w:r>
    </w:p>
    <w:p w:rsidR="00000000" w:rsidDel="00000000" w:rsidP="00000000" w:rsidRDefault="00000000" w:rsidRPr="00000000" w14:paraId="00000003">
      <w:pPr>
        <w:spacing w:line="48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This section explains the requirements that the system should be able to handle, based on the business needs of the organization. Requirements have been divided into several categories and subcategories. The requirements are the bases for the use cases of the system. </w:t>
      </w:r>
    </w:p>
    <w:p w:rsidR="00000000" w:rsidDel="00000000" w:rsidP="00000000" w:rsidRDefault="00000000" w:rsidRPr="00000000" w14:paraId="00000004">
      <w:pPr>
        <w:spacing w:line="480" w:lineRule="auto"/>
        <w:rPr>
          <w:rFonts w:ascii="Times" w:cs="Times" w:eastAsia="Times" w:hAnsi="Times"/>
          <w:sz w:val="20"/>
          <w:szCs w:val="20"/>
        </w:rPr>
      </w:pPr>
      <w:r w:rsidDel="00000000" w:rsidR="00000000" w:rsidRPr="00000000">
        <w:rPr>
          <w:rFonts w:ascii="Times" w:cs="Times" w:eastAsia="Times" w:hAnsi="Times"/>
          <w:b w:val="1"/>
          <w:sz w:val="28"/>
          <w:szCs w:val="28"/>
          <w:u w:val="single"/>
          <w:rtl w:val="0"/>
        </w:rPr>
        <w:t xml:space="preserve">Functional Requirements:</w:t>
      </w: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Manage Customer Information </w:t>
      </w:r>
      <w:r w:rsidDel="00000000" w:rsidR="00000000" w:rsidRPr="00000000">
        <w:rPr>
          <w:rtl w:val="0"/>
        </w:rPr>
      </w:r>
    </w:p>
    <w:p w:rsidR="00000000" w:rsidDel="00000000" w:rsidP="00000000" w:rsidRDefault="00000000" w:rsidRPr="00000000" w14:paraId="00000006">
      <w:pPr>
        <w:widowControl w:val="0"/>
        <w:numPr>
          <w:ilvl w:val="1"/>
          <w:numId w:val="1"/>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ask customer if they want to create an account.</w:t>
      </w:r>
    </w:p>
    <w:p w:rsidR="00000000" w:rsidDel="00000000" w:rsidP="00000000" w:rsidRDefault="00000000" w:rsidRPr="00000000" w14:paraId="00000007">
      <w:pPr>
        <w:widowControl w:val="0"/>
        <w:numPr>
          <w:ilvl w:val="1"/>
          <w:numId w:val="1"/>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customers to enter, modify, and delete personal information.</w:t>
      </w:r>
    </w:p>
    <w:p w:rsidR="00000000" w:rsidDel="00000000" w:rsidP="00000000" w:rsidRDefault="00000000" w:rsidRPr="00000000" w14:paraId="00000008">
      <w:pPr>
        <w:widowControl w:val="0"/>
        <w:numPr>
          <w:ilvl w:val="1"/>
          <w:numId w:val="1"/>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customers to delete their account or personal information.</w:t>
      </w:r>
    </w:p>
    <w:p w:rsidR="00000000" w:rsidDel="00000000" w:rsidP="00000000" w:rsidRDefault="00000000" w:rsidRPr="00000000" w14:paraId="00000009">
      <w:pPr>
        <w:widowControl w:val="0"/>
        <w:numPr>
          <w:ilvl w:val="1"/>
          <w:numId w:val="1"/>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encourage customers to follow Karoline on her social media platforms.</w:t>
      </w:r>
    </w:p>
    <w:p w:rsidR="00000000" w:rsidDel="00000000" w:rsidP="00000000" w:rsidRDefault="00000000" w:rsidRPr="00000000" w14:paraId="0000000A">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allow customer to contact Karoline about potential questions. </w:t>
      </w:r>
    </w:p>
    <w:p w:rsidR="00000000" w:rsidDel="00000000" w:rsidP="00000000" w:rsidRDefault="00000000" w:rsidRPr="00000000" w14:paraId="0000000B">
      <w:pPr>
        <w:widowControl w:val="0"/>
        <w:numPr>
          <w:ilvl w:val="0"/>
          <w:numId w:val="1"/>
        </w:numPr>
        <w:spacing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Manage Payment/Checkout System</w:t>
      </w:r>
    </w:p>
    <w:p w:rsidR="00000000" w:rsidDel="00000000" w:rsidP="00000000" w:rsidRDefault="00000000" w:rsidRPr="00000000" w14:paraId="0000000C">
      <w:pPr>
        <w:widowControl w:val="0"/>
        <w:numPr>
          <w:ilvl w:val="1"/>
          <w:numId w:val="1"/>
        </w:numPr>
        <w:spacing w:line="240" w:lineRule="auto"/>
        <w:ind w:left="1440" w:hanging="360"/>
        <w:rPr>
          <w:rFonts w:ascii="Times" w:cs="Times" w:eastAsia="Times" w:hAnsi="Times"/>
          <w:b w:val="0"/>
          <w:sz w:val="20"/>
          <w:szCs w:val="20"/>
        </w:rPr>
      </w:pPr>
      <w:r w:rsidDel="00000000" w:rsidR="00000000" w:rsidRPr="00000000">
        <w:rPr>
          <w:rFonts w:ascii="Times" w:cs="Times" w:eastAsia="Times" w:hAnsi="Times"/>
          <w:sz w:val="20"/>
          <w:szCs w:val="20"/>
          <w:rtl w:val="0"/>
        </w:rPr>
        <w:t xml:space="preserve">System will allow customers selected items to be checked out.</w:t>
      </w:r>
    </w:p>
    <w:p w:rsidR="00000000" w:rsidDel="00000000" w:rsidP="00000000" w:rsidRDefault="00000000" w:rsidRPr="00000000" w14:paraId="0000000D">
      <w:pPr>
        <w:widowControl w:val="0"/>
        <w:numPr>
          <w:ilvl w:val="1"/>
          <w:numId w:val="1"/>
        </w:numPr>
        <w:spacing w:line="240" w:lineRule="auto"/>
        <w:ind w:left="1440" w:hanging="360"/>
        <w:rPr>
          <w:rFonts w:ascii="Times" w:cs="Times" w:eastAsia="Times" w:hAnsi="Times"/>
          <w:b w:val="0"/>
          <w:sz w:val="20"/>
          <w:szCs w:val="20"/>
        </w:rPr>
      </w:pPr>
      <w:r w:rsidDel="00000000" w:rsidR="00000000" w:rsidRPr="00000000">
        <w:rPr>
          <w:rFonts w:ascii="Times" w:cs="Times" w:eastAsia="Times" w:hAnsi="Times"/>
          <w:sz w:val="20"/>
          <w:szCs w:val="20"/>
          <w:rtl w:val="0"/>
        </w:rPr>
        <w:t xml:space="preserve">System will allow customers to set a delivery date.</w:t>
      </w:r>
    </w:p>
    <w:p w:rsidR="00000000" w:rsidDel="00000000" w:rsidP="00000000" w:rsidRDefault="00000000" w:rsidRPr="00000000" w14:paraId="0000000E">
      <w:pPr>
        <w:widowControl w:val="0"/>
        <w:numPr>
          <w:ilvl w:val="1"/>
          <w:numId w:val="1"/>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either accept or decline the customer’s purchase.</w:t>
      </w:r>
    </w:p>
    <w:p w:rsidR="00000000" w:rsidDel="00000000" w:rsidP="00000000" w:rsidRDefault="00000000" w:rsidRPr="00000000" w14:paraId="0000000F">
      <w:pPr>
        <w:widowControl w:val="0"/>
        <w:numPr>
          <w:ilvl w:val="1"/>
          <w:numId w:val="1"/>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use outsourced payment system.</w:t>
      </w:r>
    </w:p>
    <w:p w:rsidR="00000000" w:rsidDel="00000000" w:rsidP="00000000" w:rsidRDefault="00000000" w:rsidRPr="00000000" w14:paraId="00000010">
      <w:pPr>
        <w:widowControl w:val="0"/>
        <w:numPr>
          <w:ilvl w:val="1"/>
          <w:numId w:val="1"/>
        </w:numPr>
        <w:spacing w:line="240" w:lineRule="auto"/>
        <w:ind w:left="1440" w:hanging="360"/>
        <w:rPr>
          <w:rFonts w:ascii="Times" w:cs="Times" w:eastAsia="Times" w:hAnsi="Times"/>
          <w:b w:val="0"/>
          <w:sz w:val="20"/>
          <w:szCs w:val="20"/>
        </w:rPr>
      </w:pPr>
      <w:r w:rsidDel="00000000" w:rsidR="00000000" w:rsidRPr="00000000">
        <w:rPr>
          <w:rFonts w:ascii="Times" w:cs="Times" w:eastAsia="Times" w:hAnsi="Times"/>
          <w:sz w:val="20"/>
          <w:szCs w:val="20"/>
          <w:rtl w:val="0"/>
        </w:rPr>
        <w:t xml:space="preserve">System will produce a receipt for a successful purchase.</w:t>
      </w:r>
    </w:p>
    <w:p w:rsidR="00000000" w:rsidDel="00000000" w:rsidP="00000000" w:rsidRDefault="00000000" w:rsidRPr="00000000" w14:paraId="00000011">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produce an error message if purchase is failed.</w:t>
      </w:r>
    </w:p>
    <w:p w:rsidR="00000000" w:rsidDel="00000000" w:rsidP="00000000" w:rsidRDefault="00000000" w:rsidRPr="00000000" w14:paraId="00000012">
      <w:pPr>
        <w:widowControl w:val="0"/>
        <w:numPr>
          <w:ilvl w:val="1"/>
          <w:numId w:val="1"/>
        </w:numPr>
        <w:spacing w:line="240" w:lineRule="auto"/>
        <w:ind w:left="1440" w:hanging="360"/>
        <w:rPr>
          <w:rFonts w:ascii="Times" w:cs="Times" w:eastAsia="Times" w:hAnsi="Times"/>
          <w:b w:val="0"/>
          <w:sz w:val="20"/>
          <w:szCs w:val="20"/>
        </w:rPr>
      </w:pPr>
      <w:r w:rsidDel="00000000" w:rsidR="00000000" w:rsidRPr="00000000">
        <w:rPr>
          <w:rFonts w:ascii="Times" w:cs="Times" w:eastAsia="Times" w:hAnsi="Times"/>
          <w:sz w:val="20"/>
          <w:szCs w:val="20"/>
          <w:rtl w:val="0"/>
        </w:rPr>
        <w:t xml:space="preserve">System will send the customer an automated thank you email with receipt attached.</w:t>
      </w:r>
    </w:p>
    <w:p w:rsidR="00000000" w:rsidDel="00000000" w:rsidP="00000000" w:rsidRDefault="00000000" w:rsidRPr="00000000" w14:paraId="00000013">
      <w:pPr>
        <w:widowControl w:val="0"/>
        <w:numPr>
          <w:ilvl w:val="0"/>
          <w:numId w:val="1"/>
        </w:numPr>
        <w:spacing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Manage Customer Order </w:t>
      </w:r>
      <w:r w:rsidDel="00000000" w:rsidR="00000000" w:rsidRPr="00000000">
        <w:rPr>
          <w:rtl w:val="0"/>
        </w:rPr>
      </w:r>
    </w:p>
    <w:p w:rsidR="00000000" w:rsidDel="00000000" w:rsidP="00000000" w:rsidRDefault="00000000" w:rsidRPr="00000000" w14:paraId="00000014">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notify Karoline about the Customer’s order.</w:t>
      </w:r>
    </w:p>
    <w:p w:rsidR="00000000" w:rsidDel="00000000" w:rsidP="00000000" w:rsidRDefault="00000000" w:rsidRPr="00000000" w14:paraId="00000015">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store the customer’s order.</w:t>
      </w:r>
    </w:p>
    <w:p w:rsidR="00000000" w:rsidDel="00000000" w:rsidP="00000000" w:rsidRDefault="00000000" w:rsidRPr="00000000" w14:paraId="00000016">
      <w:pPr>
        <w:widowControl w:val="0"/>
        <w:numPr>
          <w:ilvl w:val="0"/>
          <w:numId w:val="1"/>
        </w:numPr>
        <w:spacing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Manage Stakeholder Information </w:t>
      </w:r>
      <w:r w:rsidDel="00000000" w:rsidR="00000000" w:rsidRPr="00000000">
        <w:rPr>
          <w:rtl w:val="0"/>
        </w:rPr>
      </w:r>
    </w:p>
    <w:p w:rsidR="00000000" w:rsidDel="00000000" w:rsidP="00000000" w:rsidRDefault="00000000" w:rsidRPr="00000000" w14:paraId="00000017">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allow Karoline to enter personal information and position in company.</w:t>
      </w:r>
    </w:p>
    <w:p w:rsidR="00000000" w:rsidDel="00000000" w:rsidP="00000000" w:rsidRDefault="00000000" w:rsidRPr="00000000" w14:paraId="00000018">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allow Karoline to create/upload files and documents.</w:t>
      </w:r>
    </w:p>
    <w:p w:rsidR="00000000" w:rsidDel="00000000" w:rsidP="00000000" w:rsidRDefault="00000000" w:rsidRPr="00000000" w14:paraId="00000019">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allow Karoline to delete files and documents.</w:t>
      </w:r>
    </w:p>
    <w:p w:rsidR="00000000" w:rsidDel="00000000" w:rsidP="00000000" w:rsidRDefault="00000000" w:rsidRPr="00000000" w14:paraId="0000001A">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allow Karoline to modify information.</w:t>
      </w:r>
    </w:p>
    <w:p w:rsidR="00000000" w:rsidDel="00000000" w:rsidP="00000000" w:rsidRDefault="00000000" w:rsidRPr="00000000" w14:paraId="0000001B">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allow Karoline to delete information.</w:t>
      </w:r>
    </w:p>
    <w:p w:rsidR="00000000" w:rsidDel="00000000" w:rsidP="00000000" w:rsidRDefault="00000000" w:rsidRPr="00000000" w14:paraId="0000001C">
      <w:pPr>
        <w:widowControl w:val="0"/>
        <w:spacing w:line="240" w:lineRule="auto"/>
        <w:rPr>
          <w:rFonts w:ascii="Times" w:cs="Times" w:eastAsia="Times" w:hAnsi="Times"/>
          <w:sz w:val="20"/>
          <w:szCs w:val="20"/>
        </w:rPr>
      </w:pPr>
      <w:r w:rsidDel="00000000" w:rsidR="00000000" w:rsidRPr="00000000">
        <w:rPr>
          <w:rFonts w:ascii="Times" w:cs="Times" w:eastAsia="Times" w:hAnsi="Times"/>
          <w:b w:val="1"/>
          <w:sz w:val="28"/>
          <w:szCs w:val="28"/>
          <w:u w:val="single"/>
          <w:rtl w:val="0"/>
        </w:rPr>
        <w:t xml:space="preserve">Non-Functional Requirements: </w:t>
      </w:r>
      <w:r w:rsidDel="00000000" w:rsidR="00000000" w:rsidRPr="00000000">
        <w:rPr>
          <w:rtl w:val="0"/>
        </w:rPr>
      </w:r>
    </w:p>
    <w:p w:rsidR="00000000" w:rsidDel="00000000" w:rsidP="00000000" w:rsidRDefault="00000000" w:rsidRPr="00000000" w14:paraId="0000001D">
      <w:pPr>
        <w:widowControl w:val="0"/>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E">
      <w:pPr>
        <w:widowControl w:val="0"/>
        <w:numPr>
          <w:ilvl w:val="0"/>
          <w:numId w:val="1"/>
        </w:numPr>
        <w:spacing w:line="240" w:lineRule="auto"/>
        <w:ind w:left="720" w:hanging="36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Information Management </w:t>
      </w:r>
      <w:r w:rsidDel="00000000" w:rsidR="00000000" w:rsidRPr="00000000">
        <w:rPr>
          <w:rtl w:val="0"/>
        </w:rPr>
      </w:r>
    </w:p>
    <w:p w:rsidR="00000000" w:rsidDel="00000000" w:rsidP="00000000" w:rsidRDefault="00000000" w:rsidRPr="00000000" w14:paraId="0000001F">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store Customer information into Customer database</w:t>
      </w:r>
    </w:p>
    <w:p w:rsidR="00000000" w:rsidDel="00000000" w:rsidP="00000000" w:rsidRDefault="00000000" w:rsidRPr="00000000" w14:paraId="00000020">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store the customer’s order in Customer orders database.</w:t>
      </w:r>
    </w:p>
    <w:p w:rsidR="00000000" w:rsidDel="00000000" w:rsidP="00000000" w:rsidRDefault="00000000" w:rsidRPr="00000000" w14:paraId="00000021">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store Stakeholder information into Stakeholder database</w:t>
      </w:r>
    </w:p>
    <w:p w:rsidR="00000000" w:rsidDel="00000000" w:rsidP="00000000" w:rsidRDefault="00000000" w:rsidRPr="00000000" w14:paraId="00000022">
      <w:pPr>
        <w:widowControl w:val="0"/>
        <w:numPr>
          <w:ilvl w:val="1"/>
          <w:numId w:val="1"/>
        </w:numPr>
        <w:spacing w:line="240" w:lineRule="auto"/>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System will track and store organization files and documents saved by Karoline.</w:t>
      </w:r>
    </w:p>
    <w:p w:rsidR="00000000" w:rsidDel="00000000" w:rsidP="00000000" w:rsidRDefault="00000000" w:rsidRPr="00000000" w14:paraId="00000023">
      <w:pPr>
        <w:widowControl w:val="0"/>
        <w:spacing w:line="240" w:lineRule="auto"/>
        <w:rPr>
          <w:rFonts w:ascii="Times" w:cs="Times" w:eastAsia="Times" w:hAnsi="Times"/>
          <w:b w:val="1"/>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6.</w:t>
        <w:tab/>
        <w:t xml:space="preserve">Manage Back Office</w:t>
      </w:r>
    </w:p>
    <w:p w:rsidR="00000000" w:rsidDel="00000000" w:rsidP="00000000" w:rsidRDefault="00000000" w:rsidRPr="00000000" w14:paraId="00000024">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6.1</w:t>
        <w:tab/>
        <w:t xml:space="preserve">System will allow Karoline to keep track of her inventory with Quicken accounting software.</w:t>
      </w:r>
    </w:p>
    <w:p w:rsidR="00000000" w:rsidDel="00000000" w:rsidP="00000000" w:rsidRDefault="00000000" w:rsidRPr="00000000" w14:paraId="00000025">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6.2</w:t>
        <w:tab/>
        <w:t xml:space="preserve">System will allow Karoline to keep track of her finances with Quicken accounting software.</w:t>
      </w:r>
    </w:p>
    <w:p w:rsidR="00000000" w:rsidDel="00000000" w:rsidP="00000000" w:rsidRDefault="00000000" w:rsidRPr="00000000" w14:paraId="00000026">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6.3</w:t>
        <w:tab/>
        <w:t xml:space="preserve">System will allow Karoline to see how her business is doing at a single point in time.</w:t>
        <w:tab/>
      </w:r>
    </w:p>
    <w:p w:rsidR="00000000" w:rsidDel="00000000" w:rsidP="00000000" w:rsidRDefault="00000000" w:rsidRPr="00000000" w14:paraId="00000027">
      <w:pPr>
        <w:widowControl w:val="0"/>
        <w:spacing w:line="240" w:lineRule="auto"/>
        <w:ind w:left="0" w:firstLine="0"/>
        <w:rPr>
          <w:rFonts w:ascii="Times" w:cs="Times" w:eastAsia="Times" w:hAnsi="Times"/>
          <w:sz w:val="20"/>
          <w:szCs w:val="20"/>
        </w:rPr>
      </w:pPr>
      <w:r w:rsidDel="00000000" w:rsidR="00000000" w:rsidRPr="00000000">
        <w:rPr>
          <w:rtl w:val="0"/>
        </w:rPr>
      </w:r>
    </w:p>
    <w:sectPr>
      <w:pgSz w:h="15840" w:w="12240"/>
      <w:pgMar w:bottom="1440" w:top="1440" w:left="1440.0000000000002"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