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6A" w:rsidRPr="00CE1B93" w:rsidRDefault="00C4186A" w:rsidP="00C4186A">
      <w:pPr>
        <w:rPr>
          <w:b/>
        </w:rPr>
      </w:pPr>
      <w:r w:rsidRPr="00CE1B93">
        <w:rPr>
          <w:b/>
        </w:rPr>
        <w:t>Name: ______________________________                           Banner ID ________________</w:t>
      </w:r>
      <w:r w:rsidRPr="00CE1B93">
        <w:rPr>
          <w:b/>
        </w:rPr>
        <w:tab/>
      </w:r>
      <w:r w:rsidRPr="00CE1B93">
        <w:rPr>
          <w:b/>
        </w:rPr>
        <w:tab/>
      </w:r>
      <w:r w:rsidRPr="00CE1B93">
        <w:rPr>
          <w:b/>
        </w:rPr>
        <w:tab/>
        <w:t>Organisation______________________</w:t>
      </w:r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1230"/>
        <w:gridCol w:w="3131"/>
        <w:gridCol w:w="2977"/>
        <w:gridCol w:w="6945"/>
      </w:tblGrid>
      <w:tr w:rsidR="0078026E" w:rsidTr="0078026E">
        <w:trPr>
          <w:trHeight w:val="804"/>
        </w:trPr>
        <w:tc>
          <w:tcPr>
            <w:tcW w:w="1230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Dates</w:t>
            </w:r>
          </w:p>
        </w:tc>
        <w:tc>
          <w:tcPr>
            <w:tcW w:w="3131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Activity</w:t>
            </w:r>
          </w:p>
        </w:tc>
        <w:tc>
          <w:tcPr>
            <w:tcW w:w="2977" w:type="dxa"/>
          </w:tcPr>
          <w:p w:rsidR="0078026E" w:rsidRPr="001C7E18" w:rsidRDefault="0078026E" w:rsidP="002634F8">
            <w:pPr>
              <w:rPr>
                <w:b/>
              </w:rPr>
            </w:pPr>
            <w:r>
              <w:rPr>
                <w:b/>
              </w:rPr>
              <w:t>Skills (choose appropriate Skills from the list below)</w:t>
            </w:r>
          </w:p>
        </w:tc>
        <w:tc>
          <w:tcPr>
            <w:tcW w:w="6945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Reflection</w:t>
            </w:r>
          </w:p>
        </w:tc>
      </w:tr>
      <w:tr w:rsidR="0078026E" w:rsidTr="0078026E">
        <w:trPr>
          <w:trHeight w:val="425"/>
        </w:trPr>
        <w:tc>
          <w:tcPr>
            <w:tcW w:w="1230" w:type="dxa"/>
            <w:vMerge w:val="restart"/>
          </w:tcPr>
          <w:p w:rsidR="0078026E" w:rsidRPr="001C7E18" w:rsidRDefault="0078026E" w:rsidP="002634F8">
            <w:pPr>
              <w:rPr>
                <w:b/>
                <w:i/>
              </w:rPr>
            </w:pPr>
            <w:r w:rsidRPr="001C7E18">
              <w:rPr>
                <w:b/>
                <w:i/>
              </w:rPr>
              <w:t>Example</w:t>
            </w:r>
          </w:p>
          <w:p w:rsidR="0078026E" w:rsidRPr="001C7E18" w:rsidRDefault="0078026E" w:rsidP="002634F8">
            <w:pPr>
              <w:rPr>
                <w:i/>
              </w:rPr>
            </w:pPr>
            <w:r w:rsidRPr="001C7E18">
              <w:rPr>
                <w:i/>
              </w:rPr>
              <w:t>17 Jan 13</w:t>
            </w: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3131" w:type="dxa"/>
            <w:vMerge w:val="restart"/>
          </w:tcPr>
          <w:p w:rsidR="0078026E" w:rsidRPr="001C7E18" w:rsidRDefault="0078026E" w:rsidP="002634F8">
            <w:pPr>
              <w:rPr>
                <w:i/>
              </w:rPr>
            </w:pPr>
            <w:r w:rsidRPr="001C7E18">
              <w:rPr>
                <w:i/>
              </w:rPr>
              <w:t>Board Meeting</w:t>
            </w:r>
          </w:p>
          <w:p w:rsidR="0078026E" w:rsidRPr="001C7E18" w:rsidRDefault="0078026E" w:rsidP="002634F8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1C7E18">
              <w:rPr>
                <w:i/>
              </w:rPr>
              <w:t>Reviewed documentation</w:t>
            </w:r>
          </w:p>
          <w:p w:rsidR="0078026E" w:rsidRPr="001C7E18" w:rsidRDefault="0078026E" w:rsidP="002634F8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1C7E18">
              <w:rPr>
                <w:i/>
              </w:rPr>
              <w:t>Reviewed accounts</w:t>
            </w:r>
          </w:p>
        </w:tc>
        <w:tc>
          <w:tcPr>
            <w:tcW w:w="2977" w:type="dxa"/>
            <w:vMerge w:val="restart"/>
          </w:tcPr>
          <w:p w:rsidR="00B22242" w:rsidRDefault="00B22242" w:rsidP="002634F8">
            <w:pPr>
              <w:ind w:left="360"/>
              <w:rPr>
                <w:i/>
              </w:rPr>
            </w:pPr>
            <w:r>
              <w:rPr>
                <w:i/>
              </w:rPr>
              <w:t xml:space="preserve">Commercial Awareness </w:t>
            </w:r>
          </w:p>
          <w:p w:rsidR="00B22242" w:rsidRDefault="00B22242" w:rsidP="002634F8">
            <w:pPr>
              <w:ind w:left="360"/>
              <w:rPr>
                <w:i/>
              </w:rPr>
            </w:pPr>
          </w:p>
          <w:p w:rsidR="0078026E" w:rsidRDefault="001E2B44" w:rsidP="002634F8">
            <w:pPr>
              <w:ind w:left="360"/>
              <w:rPr>
                <w:i/>
              </w:rPr>
            </w:pPr>
            <w:r>
              <w:rPr>
                <w:i/>
              </w:rPr>
              <w:t>Analysis</w:t>
            </w:r>
          </w:p>
          <w:p w:rsidR="001E2B44" w:rsidRPr="00CE1B93" w:rsidRDefault="001E2B44" w:rsidP="002634F8">
            <w:pPr>
              <w:ind w:left="360"/>
              <w:rPr>
                <w:i/>
              </w:rPr>
            </w:pPr>
          </w:p>
        </w:tc>
        <w:tc>
          <w:tcPr>
            <w:tcW w:w="6945" w:type="dxa"/>
            <w:vMerge w:val="restart"/>
          </w:tcPr>
          <w:p w:rsidR="0078026E" w:rsidRPr="001C7E18" w:rsidRDefault="0078026E" w:rsidP="002634F8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1C7E18">
              <w:rPr>
                <w:i/>
              </w:rPr>
              <w:t>Better understanding of financial reports (business/commercial awareness)</w:t>
            </w:r>
          </w:p>
          <w:p w:rsidR="0078026E" w:rsidRPr="001C7E18" w:rsidRDefault="0078026E" w:rsidP="002634F8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1C7E18">
              <w:rPr>
                <w:i/>
              </w:rPr>
              <w:t>Improved analysis skills to review and question report contents</w:t>
            </w:r>
          </w:p>
        </w:tc>
      </w:tr>
      <w:tr w:rsidR="0078026E" w:rsidTr="0078026E">
        <w:trPr>
          <w:trHeight w:val="975"/>
        </w:trPr>
        <w:tc>
          <w:tcPr>
            <w:tcW w:w="1230" w:type="dxa"/>
            <w:vMerge/>
          </w:tcPr>
          <w:p w:rsidR="0078026E" w:rsidRPr="001C7E18" w:rsidRDefault="0078026E" w:rsidP="002634F8">
            <w:pPr>
              <w:rPr>
                <w:b/>
                <w:i/>
              </w:rPr>
            </w:pPr>
          </w:p>
        </w:tc>
        <w:tc>
          <w:tcPr>
            <w:tcW w:w="3131" w:type="dxa"/>
            <w:vMerge/>
          </w:tcPr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2977" w:type="dxa"/>
            <w:vMerge/>
          </w:tcPr>
          <w:p w:rsidR="0078026E" w:rsidRPr="00CE1B93" w:rsidRDefault="0078026E" w:rsidP="002634F8">
            <w:pPr>
              <w:ind w:left="360"/>
              <w:rPr>
                <w:i/>
              </w:rPr>
            </w:pPr>
          </w:p>
        </w:tc>
        <w:tc>
          <w:tcPr>
            <w:tcW w:w="6945" w:type="dxa"/>
            <w:vMerge/>
          </w:tcPr>
          <w:p w:rsidR="0078026E" w:rsidRPr="001C7E18" w:rsidRDefault="0078026E" w:rsidP="002634F8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</w:p>
        </w:tc>
      </w:tr>
      <w:tr w:rsidR="0078026E" w:rsidTr="0078026E">
        <w:trPr>
          <w:trHeight w:val="1865"/>
        </w:trPr>
        <w:tc>
          <w:tcPr>
            <w:tcW w:w="1230" w:type="dxa"/>
          </w:tcPr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</w:tc>
        <w:tc>
          <w:tcPr>
            <w:tcW w:w="3131" w:type="dxa"/>
          </w:tcPr>
          <w:p w:rsidR="0078026E" w:rsidRDefault="0078026E" w:rsidP="002634F8"/>
        </w:tc>
        <w:tc>
          <w:tcPr>
            <w:tcW w:w="2977" w:type="dxa"/>
          </w:tcPr>
          <w:p w:rsidR="0078026E" w:rsidRDefault="0078026E" w:rsidP="002634F8"/>
        </w:tc>
        <w:tc>
          <w:tcPr>
            <w:tcW w:w="6945" w:type="dxa"/>
          </w:tcPr>
          <w:p w:rsidR="0078026E" w:rsidRDefault="0078026E" w:rsidP="002634F8"/>
        </w:tc>
      </w:tr>
      <w:tr w:rsidR="0078026E" w:rsidTr="0078026E">
        <w:trPr>
          <w:trHeight w:val="2138"/>
        </w:trPr>
        <w:tc>
          <w:tcPr>
            <w:tcW w:w="1230" w:type="dxa"/>
          </w:tcPr>
          <w:p w:rsidR="0078026E" w:rsidRDefault="0078026E" w:rsidP="002634F8"/>
          <w:p w:rsidR="0078026E" w:rsidRDefault="0078026E" w:rsidP="002634F8"/>
          <w:p w:rsidR="001211A3" w:rsidRDefault="001211A3" w:rsidP="002634F8"/>
          <w:p w:rsidR="0078026E" w:rsidRDefault="0078026E" w:rsidP="002634F8"/>
        </w:tc>
        <w:tc>
          <w:tcPr>
            <w:tcW w:w="3131" w:type="dxa"/>
          </w:tcPr>
          <w:p w:rsidR="0078026E" w:rsidRDefault="0078026E" w:rsidP="002634F8"/>
        </w:tc>
        <w:tc>
          <w:tcPr>
            <w:tcW w:w="2977" w:type="dxa"/>
          </w:tcPr>
          <w:p w:rsidR="0078026E" w:rsidRDefault="0078026E" w:rsidP="002634F8"/>
        </w:tc>
        <w:tc>
          <w:tcPr>
            <w:tcW w:w="6945" w:type="dxa"/>
          </w:tcPr>
          <w:p w:rsidR="0078026E" w:rsidRDefault="0078026E" w:rsidP="002634F8"/>
        </w:tc>
      </w:tr>
      <w:tr w:rsidR="0078026E" w:rsidTr="0078026E">
        <w:trPr>
          <w:trHeight w:val="1608"/>
        </w:trPr>
        <w:tc>
          <w:tcPr>
            <w:tcW w:w="1230" w:type="dxa"/>
          </w:tcPr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</w:tc>
        <w:tc>
          <w:tcPr>
            <w:tcW w:w="3131" w:type="dxa"/>
          </w:tcPr>
          <w:p w:rsidR="0078026E" w:rsidRDefault="0078026E" w:rsidP="002634F8"/>
        </w:tc>
        <w:tc>
          <w:tcPr>
            <w:tcW w:w="2977" w:type="dxa"/>
          </w:tcPr>
          <w:p w:rsidR="0078026E" w:rsidRDefault="0078026E" w:rsidP="002634F8"/>
        </w:tc>
        <w:tc>
          <w:tcPr>
            <w:tcW w:w="6945" w:type="dxa"/>
          </w:tcPr>
          <w:p w:rsidR="0078026E" w:rsidRDefault="0078026E" w:rsidP="002634F8"/>
        </w:tc>
      </w:tr>
    </w:tbl>
    <w:p w:rsidR="001211A3" w:rsidRDefault="00A9013A" w:rsidP="00CE1B93">
      <w:pPr>
        <w:rPr>
          <w:b/>
        </w:rPr>
      </w:pPr>
      <w:r>
        <w:rPr>
          <w:b/>
        </w:rPr>
        <w:t xml:space="preserve">Please expand and add additional duplicate pages as required </w:t>
      </w:r>
    </w:p>
    <w:p w:rsidR="00CE1B93" w:rsidRDefault="00CE1B93" w:rsidP="00EB3E3B"/>
    <w:tbl>
      <w:tblPr>
        <w:tblStyle w:val="TableGrid"/>
        <w:tblpPr w:leftFromText="180" w:rightFromText="180" w:vertAnchor="text" w:horzAnchor="margin" w:tblpY="249"/>
        <w:tblW w:w="14142" w:type="dxa"/>
        <w:tblLook w:val="04A0" w:firstRow="1" w:lastRow="0" w:firstColumn="1" w:lastColumn="0" w:noHBand="0" w:noVBand="1"/>
      </w:tblPr>
      <w:tblGrid>
        <w:gridCol w:w="4182"/>
        <w:gridCol w:w="7833"/>
        <w:gridCol w:w="1134"/>
        <w:gridCol w:w="993"/>
      </w:tblGrid>
      <w:tr w:rsidR="00EB3E3B" w:rsidTr="00EB3E3B">
        <w:trPr>
          <w:trHeight w:val="849"/>
        </w:trPr>
        <w:tc>
          <w:tcPr>
            <w:tcW w:w="4182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Rate confidence 1-5 where 5 = high</w:t>
            </w: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B3E3B" w:rsidTr="00EB3E3B">
        <w:trPr>
          <w:trHeight w:val="227"/>
        </w:trPr>
        <w:tc>
          <w:tcPr>
            <w:tcW w:w="4182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Analysis/research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relate and compare data from different sources, identify issues, find relevant information and identify relationships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Problem solving/Decision-making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 xml:space="preserve">I am able to make informed decisions that enable me to identify the most appropriate way to overcome a problem </w:t>
            </w:r>
          </w:p>
        </w:tc>
        <w:tc>
          <w:tcPr>
            <w:tcW w:w="1134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Planning and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establish a course of action for myself and/or others to accomplish a specific goal.  I can plan for , and allocate, resources effectively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 build and develop appropriate relationships with academic staff, peers, colleagues and people within an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Written Communication 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pStyle w:val="Default"/>
              <w:rPr>
                <w:rFonts w:ascii="Arial" w:hAnsi="Arial" w:cs="Arial"/>
              </w:rPr>
            </w:pPr>
            <w:r w:rsidRPr="008951EE">
              <w:rPr>
                <w:rFonts w:ascii="Arial" w:hAnsi="Arial" w:cs="Arial"/>
              </w:rPr>
              <w:t>I am able to write well-constructed, well presented essays, reports and letters for a variety of audiences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EB3E3B" w:rsidP="00EB3E3B">
            <w:pPr>
              <w:pStyle w:val="Default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EB3E3B" w:rsidRPr="008951EE" w:rsidRDefault="00EB3E3B" w:rsidP="00EB3E3B">
            <w:pPr>
              <w:pStyle w:val="Default"/>
              <w:rPr>
                <w:rFonts w:ascii="Arial" w:hAnsi="Arial" w:cs="Arial"/>
              </w:rPr>
            </w:pP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Presentation Skills</w:t>
            </w: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present ideas and information clearly, concisely and appropriately to an audience using an appropriate technology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E3B" w:rsidTr="00EB3E3B">
        <w:tc>
          <w:tcPr>
            <w:tcW w:w="4182" w:type="dxa"/>
          </w:tcPr>
          <w:p w:rsidR="00EB3E3B" w:rsidRPr="007138F8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Adaptability/Flexibility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anticipate and handle change and maintain effectiveness in a changing environment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EB3E3B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211A3" w:rsidRDefault="001211A3"/>
    <w:tbl>
      <w:tblPr>
        <w:tblStyle w:val="TableGrid"/>
        <w:tblpPr w:leftFromText="180" w:rightFromText="180" w:vertAnchor="text" w:horzAnchor="margin" w:tblpY="378"/>
        <w:tblW w:w="14142" w:type="dxa"/>
        <w:tblLook w:val="04A0" w:firstRow="1" w:lastRow="0" w:firstColumn="1" w:lastColumn="0" w:noHBand="0" w:noVBand="1"/>
      </w:tblPr>
      <w:tblGrid>
        <w:gridCol w:w="3884"/>
        <w:gridCol w:w="8131"/>
        <w:gridCol w:w="1134"/>
        <w:gridCol w:w="993"/>
      </w:tblGrid>
      <w:tr w:rsidR="001211A3" w:rsidRPr="008951EE" w:rsidTr="002C7E20">
        <w:trPr>
          <w:trHeight w:val="835"/>
        </w:trPr>
        <w:tc>
          <w:tcPr>
            <w:tcW w:w="3884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  <w:r w:rsidR="00A9013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Rate </w:t>
            </w:r>
            <w:r w:rsidR="002C7E20">
              <w:rPr>
                <w:rFonts w:ascii="Arial" w:hAnsi="Arial" w:cs="Arial"/>
                <w:b/>
                <w:sz w:val="24"/>
                <w:szCs w:val="24"/>
              </w:rPr>
              <w:t>confidence 1-5 where 5 = high</w:t>
            </w:r>
          </w:p>
        </w:tc>
      </w:tr>
      <w:tr w:rsidR="001211A3" w:rsidRPr="008951EE" w:rsidTr="001211A3">
        <w:trPr>
          <w:trHeight w:val="84"/>
        </w:trPr>
        <w:tc>
          <w:tcPr>
            <w:tcW w:w="3884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Creativity/Initiative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can support, or start, a new project and have the ability to come up with new ideas or make changes to the standard way of doing things taking into consideration best practice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Personal Development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an up-to-date persona</w:t>
            </w:r>
            <w:r w:rsidR="002277D5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development plan and understand the importance of actively reviewing and maintaining this in order to set appropriate goals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Commercial Awareness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understand the economics of a business from both the organisation and the customer’s perspective.  I can relate this to the wider business world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Enthusiasm/Motivation</w:t>
            </w:r>
          </w:p>
        </w:tc>
        <w:tc>
          <w:tcPr>
            <w:tcW w:w="8131" w:type="dxa"/>
          </w:tcPr>
          <w:p w:rsidR="001211A3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Through my energy and consistent desire to achieve I demonstrate steady progress towards goals without requiring outside pressure. I show passion in undertaking activities and this helps to drive me forward. </w:t>
            </w:r>
            <w:bookmarkStart w:id="0" w:name="_GoBack"/>
            <w:bookmarkEnd w:id="0"/>
          </w:p>
          <w:p w:rsidR="002C7E20" w:rsidRPr="008951EE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Technical Ability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up to date knowledge of key trends in technology and have experience of using modern technology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Leadership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am </w:t>
            </w:r>
            <w:r w:rsidR="002277D5">
              <w:rPr>
                <w:rFonts w:ascii="Arial" w:hAnsi="Arial" w:cs="Arial"/>
                <w:sz w:val="24"/>
                <w:szCs w:val="24"/>
              </w:rPr>
              <w:t>able</w:t>
            </w:r>
            <w:r>
              <w:rPr>
                <w:rFonts w:ascii="Arial" w:hAnsi="Arial" w:cs="Arial"/>
                <w:sz w:val="24"/>
                <w:szCs w:val="24"/>
              </w:rPr>
              <w:t xml:space="preserve"> to lead, motivate and manage a team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or have experience of mentoring, teaching or training others.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1A3" w:rsidRPr="008951EE" w:rsidTr="002C7E20">
        <w:trPr>
          <w:trHeight w:val="654"/>
        </w:trPr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Strategy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think strategically to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meet organisational objectives. I engage with national policy making, planning and agenda setting.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211A3" w:rsidRDefault="001211A3" w:rsidP="002C7E20"/>
    <w:sectPr w:rsidR="001211A3" w:rsidSect="001C4DE8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B93" w:rsidRDefault="00CE1B93" w:rsidP="00CE1B93">
      <w:pPr>
        <w:spacing w:after="0" w:line="240" w:lineRule="auto"/>
      </w:pPr>
      <w:r>
        <w:separator/>
      </w:r>
    </w:p>
  </w:endnote>
  <w:endnote w:type="continuationSeparator" w:id="0">
    <w:p w:rsidR="00CE1B93" w:rsidRDefault="00CE1B93" w:rsidP="00CE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8DF" w:rsidRPr="00AD48DF" w:rsidRDefault="00AD48DF">
    <w:pPr>
      <w:pStyle w:val="Footer"/>
      <w:rPr>
        <w:sz w:val="48"/>
        <w:szCs w:val="48"/>
      </w:rPr>
    </w:pPr>
    <w:r w:rsidRPr="00AD48DF">
      <w:rPr>
        <w:sz w:val="48"/>
        <w:szCs w:val="48"/>
      </w:rPr>
      <w:t xml:space="preserve">Careers and </w:t>
    </w:r>
    <w:proofErr w:type="gramStart"/>
    <w:r w:rsidRPr="00AD48DF">
      <w:rPr>
        <w:sz w:val="48"/>
        <w:szCs w:val="48"/>
      </w:rPr>
      <w:t>Employability  UWS</w:t>
    </w:r>
    <w:proofErr w:type="gramEnd"/>
    <w:r w:rsidRPr="00AD48DF">
      <w:rPr>
        <w:sz w:val="48"/>
        <w:szCs w:val="48"/>
      </w:rPr>
      <w:t xml:space="preserve"> Volunteer Recognition Award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B93" w:rsidRDefault="00CE1B93" w:rsidP="00CE1B93">
      <w:pPr>
        <w:spacing w:after="0" w:line="240" w:lineRule="auto"/>
      </w:pPr>
      <w:r>
        <w:separator/>
      </w:r>
    </w:p>
  </w:footnote>
  <w:footnote w:type="continuationSeparator" w:id="0">
    <w:p w:rsidR="00CE1B93" w:rsidRDefault="00CE1B93" w:rsidP="00CE1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B93" w:rsidRPr="00AD48DF" w:rsidRDefault="00CE1B93">
    <w:pPr>
      <w:pStyle w:val="Header"/>
      <w:rPr>
        <w:rFonts w:cs="Arial"/>
        <w:b/>
        <w:sz w:val="48"/>
        <w:szCs w:val="48"/>
      </w:rPr>
    </w:pPr>
    <w:r w:rsidRPr="00AD48DF">
      <w:rPr>
        <w:rFonts w:cs="Arial"/>
        <w:b/>
        <w:sz w:val="48"/>
        <w:szCs w:val="48"/>
      </w:rPr>
      <w:t xml:space="preserve">Volunteering Activity Skills </w:t>
    </w:r>
    <w:r w:rsidR="0078026E" w:rsidRPr="00AD48DF">
      <w:rPr>
        <w:rFonts w:cs="Arial"/>
        <w:b/>
        <w:sz w:val="48"/>
        <w:szCs w:val="48"/>
      </w:rPr>
      <w:t>Review</w:t>
    </w:r>
  </w:p>
  <w:p w:rsidR="00CE1B93" w:rsidRDefault="00CE1B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6078C"/>
    <w:multiLevelType w:val="hybridMultilevel"/>
    <w:tmpl w:val="F2C06868"/>
    <w:lvl w:ilvl="0" w:tplc="3CDE80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B81A99"/>
    <w:multiLevelType w:val="hybridMultilevel"/>
    <w:tmpl w:val="8D78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B2AF4"/>
    <w:multiLevelType w:val="hybridMultilevel"/>
    <w:tmpl w:val="8BC47F7C"/>
    <w:lvl w:ilvl="0" w:tplc="FC282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93"/>
    <w:rsid w:val="001211A3"/>
    <w:rsid w:val="001E2B44"/>
    <w:rsid w:val="002277D5"/>
    <w:rsid w:val="00274BA0"/>
    <w:rsid w:val="002C7E20"/>
    <w:rsid w:val="00635905"/>
    <w:rsid w:val="00643E65"/>
    <w:rsid w:val="0068479E"/>
    <w:rsid w:val="007138F8"/>
    <w:rsid w:val="0078026E"/>
    <w:rsid w:val="00895B1B"/>
    <w:rsid w:val="009376D6"/>
    <w:rsid w:val="00A9013A"/>
    <w:rsid w:val="00AD48DF"/>
    <w:rsid w:val="00B22242"/>
    <w:rsid w:val="00B556E7"/>
    <w:rsid w:val="00C4186A"/>
    <w:rsid w:val="00CE1B93"/>
    <w:rsid w:val="00D15576"/>
    <w:rsid w:val="00EB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docId w15:val="{69791123-EA4E-4627-98CB-69D9FF6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B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93"/>
  </w:style>
  <w:style w:type="paragraph" w:styleId="Footer">
    <w:name w:val="footer"/>
    <w:basedOn w:val="Normal"/>
    <w:link w:val="Foot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93"/>
  </w:style>
  <w:style w:type="paragraph" w:styleId="BalloonText">
    <w:name w:val="Balloon Text"/>
    <w:basedOn w:val="Normal"/>
    <w:link w:val="BalloonTextChar"/>
    <w:uiPriority w:val="99"/>
    <w:semiHidden/>
    <w:unhideWhenUsed/>
    <w:rsid w:val="00CE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1B9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B3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Shearer</dc:creator>
  <cp:lastModifiedBy>Nigel Royle</cp:lastModifiedBy>
  <cp:revision>2</cp:revision>
  <dcterms:created xsi:type="dcterms:W3CDTF">2016-10-25T12:39:00Z</dcterms:created>
  <dcterms:modified xsi:type="dcterms:W3CDTF">2016-10-25T12:39:00Z</dcterms:modified>
</cp:coreProperties>
</file>