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4D06EE">
      <w:pPr>
        <w:pStyle w:val="3"/>
        <w:spacing w:before="312"/>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r w:rsidRPr="008D7075">
        <w:rPr>
          <w:rFonts w:hint="eastAsia"/>
        </w:rPr>
        <w:t>w</w:t>
      </w:r>
      <w:r w:rsidRPr="008D7075">
        <w:t>get安装</w:t>
      </w:r>
    </w:p>
    <w:p w:rsidR="006F0366" w:rsidRPr="00F077DD" w:rsidRDefault="006F0366" w:rsidP="002F3C1A">
      <w:pPr>
        <w:pStyle w:val="a0"/>
        <w:numPr>
          <w:ilvl w:val="0"/>
          <w:numId w:val="1"/>
        </w:numPr>
        <w:ind w:firstLineChars="0"/>
      </w:pPr>
      <w:r w:rsidRPr="00F077DD">
        <w:t>下载rpm包</w:t>
      </w:r>
    </w:p>
    <w:p w:rsidR="006F0366" w:rsidRDefault="0043600C"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2F3C1A">
      <w:pPr>
        <w:pStyle w:val="a0"/>
        <w:numPr>
          <w:ilvl w:val="0"/>
          <w:numId w:val="1"/>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rpm ivh wget-1.12-1.4.el6.x86_64.rpm</w:t>
      </w:r>
    </w:p>
    <w:p w:rsidR="006F0366" w:rsidRDefault="006F0366" w:rsidP="004D06EE">
      <w:pPr>
        <w:pStyle w:val="3"/>
        <w:spacing w:before="312"/>
        <w:ind w:left="987"/>
      </w:pPr>
      <w:r>
        <w:t>yum安装</w:t>
      </w:r>
      <w:r w:rsidR="00BB65F7">
        <w:rPr>
          <w:rFonts w:hint="eastAsia"/>
        </w:rPr>
        <w:t>方式</w:t>
      </w:r>
    </w:p>
    <w:p w:rsidR="006F0366" w:rsidRDefault="006F0366" w:rsidP="00344379">
      <w:pPr>
        <w:pStyle w:val="4"/>
        <w:spacing w:before="312"/>
        <w:ind w:left="1338"/>
      </w:pPr>
      <w:r>
        <w:t>wget安装</w:t>
      </w:r>
    </w:p>
    <w:p w:rsidR="006F0366" w:rsidRPr="00CD74F9" w:rsidRDefault="006F0366" w:rsidP="006F0366">
      <w:r>
        <w:rPr>
          <w:rFonts w:ascii="Verdana" w:hAnsi="Verdana"/>
          <w:color w:val="434343"/>
          <w:szCs w:val="21"/>
        </w:rPr>
        <w:t>yum -y install wget</w:t>
      </w:r>
    </w:p>
    <w:p w:rsidR="002335E3" w:rsidRDefault="002335E3" w:rsidP="00344379">
      <w:pPr>
        <w:pStyle w:val="2"/>
        <w:spacing w:before="312"/>
        <w:ind w:left="210"/>
      </w:pPr>
      <w:r w:rsidRPr="008D7075">
        <w:t>Shell</w:t>
      </w:r>
    </w:p>
    <w:p w:rsidR="001840BF" w:rsidRDefault="001840BF" w:rsidP="004D06EE">
      <w:pPr>
        <w:pStyle w:val="3"/>
        <w:spacing w:before="312"/>
        <w:ind w:left="987"/>
      </w:pPr>
      <w:r>
        <w:rPr>
          <w:rFonts w:hint="eastAsia"/>
        </w:rPr>
        <w:t>系统信息</w:t>
      </w:r>
    </w:p>
    <w:p w:rsidR="00652362" w:rsidRPr="008811EE" w:rsidRDefault="00652362" w:rsidP="002F3C1A">
      <w:pPr>
        <w:pStyle w:val="a0"/>
        <w:numPr>
          <w:ilvl w:val="0"/>
          <w:numId w:val="7"/>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7" w:tgtFrame="_blank" w:history="1">
        <w:r w:rsidRPr="008811EE">
          <w:t>处理器架构</w:t>
        </w:r>
      </w:hyperlink>
    </w:p>
    <w:p w:rsidR="00652362" w:rsidRDefault="00D06C81" w:rsidP="002F3C1A">
      <w:pPr>
        <w:pStyle w:val="a0"/>
        <w:numPr>
          <w:ilvl w:val="0"/>
          <w:numId w:val="7"/>
        </w:numPr>
        <w:ind w:firstLineChars="0"/>
      </w:pPr>
      <w:r w:rsidRPr="00D06C81">
        <w:t>uname -m</w:t>
      </w:r>
      <w:r w:rsidR="008811EE">
        <w:tab/>
      </w:r>
      <w:r w:rsidR="00C57AFC">
        <w:tab/>
      </w:r>
      <w:r w:rsidR="00C57AFC">
        <w:tab/>
      </w:r>
      <w:r w:rsidR="008811EE" w:rsidRPr="008811EE">
        <w:rPr>
          <w:rFonts w:hint="eastAsia"/>
        </w:rPr>
        <w:t>##显示机器的</w:t>
      </w:r>
      <w:hyperlink r:id="rId8" w:tgtFrame="_blank" w:history="1">
        <w:r w:rsidR="008811EE" w:rsidRPr="008811EE">
          <w:t>处理器架构</w:t>
        </w:r>
      </w:hyperlink>
    </w:p>
    <w:p w:rsidR="008811EE" w:rsidRDefault="008811EE" w:rsidP="002F3C1A">
      <w:pPr>
        <w:pStyle w:val="a0"/>
        <w:numPr>
          <w:ilvl w:val="0"/>
          <w:numId w:val="7"/>
        </w:numPr>
        <w:ind w:firstLineChars="0"/>
      </w:pPr>
      <w:r w:rsidRPr="008811EE">
        <w:rPr>
          <w:rFonts w:hint="eastAsia"/>
        </w:rPr>
        <w:t>uname -r</w:t>
      </w:r>
      <w:r>
        <w:tab/>
      </w:r>
      <w:r>
        <w:tab/>
      </w:r>
      <w:r w:rsidR="00C57AFC">
        <w:tab/>
      </w:r>
      <w:r w:rsidR="00C57AFC">
        <w:tab/>
      </w:r>
      <w:r w:rsidRPr="008811EE">
        <w:rPr>
          <w:rFonts w:hint="eastAsia"/>
        </w:rPr>
        <w:t>##显示正在使用的</w:t>
      </w:r>
      <w:hyperlink r:id="rId9" w:tgtFrame="_blank" w:history="1">
        <w:r w:rsidRPr="008811EE">
          <w:t>内核版本</w:t>
        </w:r>
      </w:hyperlink>
    </w:p>
    <w:p w:rsidR="00C57AFC" w:rsidRDefault="00C57AFC" w:rsidP="002F3C1A">
      <w:pPr>
        <w:pStyle w:val="a0"/>
        <w:numPr>
          <w:ilvl w:val="0"/>
          <w:numId w:val="7"/>
        </w:numPr>
        <w:ind w:firstLineChars="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/proc/cpuinfo | grep -E 'processor|model name'</w:t>
      </w:r>
    </w:p>
    <w:p w:rsidR="00085F3A" w:rsidRDefault="0043600C"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2F3C1A">
      <w:pPr>
        <w:pStyle w:val="a0"/>
        <w:numPr>
          <w:ilvl w:val="0"/>
          <w:numId w:val="7"/>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2F3C1A">
      <w:pPr>
        <w:pStyle w:val="a0"/>
        <w:numPr>
          <w:ilvl w:val="0"/>
          <w:numId w:val="7"/>
        </w:numPr>
        <w:ind w:firstLineChars="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2F3C1A">
      <w:pPr>
        <w:pStyle w:val="a0"/>
        <w:numPr>
          <w:ilvl w:val="0"/>
          <w:numId w:val="7"/>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2F3C1A">
      <w:pPr>
        <w:pStyle w:val="a0"/>
        <w:numPr>
          <w:ilvl w:val="0"/>
          <w:numId w:val="7"/>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2F3C1A">
      <w:pPr>
        <w:pStyle w:val="a0"/>
        <w:numPr>
          <w:ilvl w:val="0"/>
          <w:numId w:val="7"/>
        </w:numPr>
        <w:ind w:firstLineChars="0"/>
      </w:pPr>
      <w:r w:rsidRPr="00C57AFC">
        <w:rPr>
          <w:rFonts w:hint="eastAsia"/>
        </w:rPr>
        <w:t xml:space="preserve">cat /proc/net/dev </w:t>
      </w:r>
      <w:r>
        <w:tab/>
      </w:r>
      <w:r>
        <w:tab/>
      </w:r>
      <w:r w:rsidRPr="008811EE">
        <w:rPr>
          <w:rFonts w:hint="eastAsia"/>
        </w:rPr>
        <w:t>##</w:t>
      </w:r>
      <w:r w:rsidRPr="00C57AFC">
        <w:rPr>
          <w:rFonts w:hint="eastAsia"/>
        </w:rPr>
        <w:t>显示</w:t>
      </w:r>
      <w:hyperlink r:id="rId10" w:tgtFrame="_blank" w:history="1">
        <w:r w:rsidRPr="00C57AFC">
          <w:t>网络适配器</w:t>
        </w:r>
      </w:hyperlink>
      <w:r w:rsidRPr="00C57AFC">
        <w:rPr>
          <w:rFonts w:hint="eastAsia"/>
        </w:rPr>
        <w:t>及统计</w:t>
      </w:r>
    </w:p>
    <w:p w:rsidR="00096258" w:rsidRDefault="00096258" w:rsidP="002F3C1A">
      <w:pPr>
        <w:pStyle w:val="a0"/>
        <w:numPr>
          <w:ilvl w:val="0"/>
          <w:numId w:val="7"/>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4D06EE">
      <w:pPr>
        <w:pStyle w:val="3"/>
        <w:spacing w:before="312"/>
        <w:ind w:left="987"/>
      </w:pPr>
      <w:r w:rsidRPr="00E12950">
        <w:rPr>
          <w:rFonts w:hint="eastAsia"/>
        </w:rPr>
        <w:t>关机</w:t>
      </w:r>
    </w:p>
    <w:p w:rsidR="00240CD6" w:rsidRDefault="00947F8B" w:rsidP="002F3C1A">
      <w:pPr>
        <w:pStyle w:val="a0"/>
        <w:numPr>
          <w:ilvl w:val="0"/>
          <w:numId w:val="8"/>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2F3C1A">
      <w:pPr>
        <w:pStyle w:val="a0"/>
        <w:numPr>
          <w:ilvl w:val="0"/>
          <w:numId w:val="8"/>
        </w:numPr>
        <w:ind w:firstLineChars="0"/>
      </w:pPr>
      <w:r>
        <w:t>poweroff</w:t>
      </w:r>
      <w:r>
        <w:tab/>
      </w:r>
      <w:r>
        <w:tab/>
      </w:r>
      <w:r>
        <w:tab/>
      </w:r>
      <w:r>
        <w:tab/>
      </w:r>
      <w:r w:rsidR="00D06C81">
        <w:t>##</w:t>
      </w:r>
      <w:r>
        <w:rPr>
          <w:rFonts w:hint="eastAsia"/>
        </w:rPr>
        <w:t>立刻关机</w:t>
      </w:r>
    </w:p>
    <w:p w:rsidR="00240CD6" w:rsidRDefault="00240CD6" w:rsidP="002F3C1A">
      <w:pPr>
        <w:pStyle w:val="a0"/>
        <w:numPr>
          <w:ilvl w:val="0"/>
          <w:numId w:val="8"/>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2F3C1A">
      <w:pPr>
        <w:pStyle w:val="a0"/>
        <w:numPr>
          <w:ilvl w:val="0"/>
          <w:numId w:val="8"/>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4D06EE">
      <w:pPr>
        <w:pStyle w:val="3"/>
        <w:spacing w:before="312"/>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r>
        <w:t xml:space="preserve">useradd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r>
        <w:t xml:space="preserve">passwd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r>
        <w:t xml:space="preserve">passwd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r>
        <w:rPr>
          <w:rFonts w:ascii="Tahoma" w:hAnsi="Tahoma" w:cs="Tahoma"/>
          <w:color w:val="333333"/>
          <w:szCs w:val="21"/>
        </w:rPr>
        <w:t xml:space="preserve">userdel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/etc/passwd | awk -F : '{print $1}'</w:t>
      </w:r>
    </w:p>
    <w:p w:rsidR="00260AEE" w:rsidRDefault="00260AEE" w:rsidP="004D06EE">
      <w:pPr>
        <w:pStyle w:val="3"/>
        <w:spacing w:before="312"/>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4D06EE">
      <w:pPr>
        <w:pStyle w:val="3"/>
        <w:spacing w:before="312"/>
        <w:ind w:left="987"/>
      </w:pPr>
      <w:r>
        <w:rPr>
          <w:rFonts w:hint="eastAsia"/>
        </w:rPr>
        <w:lastRenderedPageBreak/>
        <w:t>运行时数据区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（堆空间线程共享）</w:t>
      </w:r>
    </w:p>
    <w:p w:rsidR="009107E8" w:rsidRDefault="005132F9" w:rsidP="004D06EE">
      <w:pPr>
        <w:pStyle w:val="5"/>
        <w:spacing w:before="312"/>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2F3C1A">
      <w:pPr>
        <w:pStyle w:val="a0"/>
        <w:numPr>
          <w:ilvl w:val="0"/>
          <w:numId w:val="11"/>
        </w:numPr>
        <w:ind w:firstLineChars="0"/>
        <w:rPr>
          <w:shd w:val="clear" w:color="auto" w:fill="DEEAF6" w:themeFill="accent5" w:themeFillTint="33"/>
        </w:rPr>
      </w:pPr>
      <w:r w:rsidRPr="005352C6">
        <w:rPr>
          <w:shd w:val="clear" w:color="auto" w:fill="DEEAF6" w:themeFill="accent5" w:themeFillTint="33"/>
        </w:rPr>
        <w:t>-XX:MaxPermSize=16m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4D06EE">
      <w:pPr>
        <w:pStyle w:val="5"/>
        <w:spacing w:before="312"/>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2F3C1A">
      <w:pPr>
        <w:pStyle w:val="a0"/>
        <w:numPr>
          <w:ilvl w:val="0"/>
          <w:numId w:val="15"/>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2F3C1A">
      <w:pPr>
        <w:pStyle w:val="a0"/>
        <w:numPr>
          <w:ilvl w:val="0"/>
          <w:numId w:val="15"/>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2F3C1A">
      <w:pPr>
        <w:pStyle w:val="a0"/>
        <w:numPr>
          <w:ilvl w:val="0"/>
          <w:numId w:val="15"/>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2F3C1A">
      <w:pPr>
        <w:pStyle w:val="a0"/>
        <w:numPr>
          <w:ilvl w:val="0"/>
          <w:numId w:val="15"/>
        </w:numPr>
        <w:ind w:firstLineChars="0"/>
        <w:rPr>
          <w:shd w:val="clear" w:color="auto" w:fill="DEEAF6" w:themeFill="accent5" w:themeFillTint="33"/>
        </w:rPr>
      </w:pPr>
      <w:r w:rsidRPr="006C4385">
        <w:rPr>
          <w:shd w:val="clear" w:color="auto" w:fill="DEEAF6" w:themeFill="accent5" w:themeFillTint="33"/>
        </w:rPr>
        <w:t>-XX:NewRatio=4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2F3C1A">
      <w:pPr>
        <w:pStyle w:val="a0"/>
        <w:numPr>
          <w:ilvl w:val="0"/>
          <w:numId w:val="15"/>
        </w:numPr>
        <w:ind w:firstLineChars="0"/>
        <w:rPr>
          <w:shd w:val="clear" w:color="auto" w:fill="DEEAF6" w:themeFill="accent5" w:themeFillTint="33"/>
        </w:rPr>
      </w:pPr>
      <w:r w:rsidRPr="007926C4">
        <w:rPr>
          <w:shd w:val="clear" w:color="auto" w:fill="DEEAF6" w:themeFill="accent5" w:themeFillTint="33"/>
        </w:rPr>
        <w:t>-XX:SurvivorRatio=4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2F3C1A">
      <w:pPr>
        <w:pStyle w:val="a0"/>
        <w:numPr>
          <w:ilvl w:val="0"/>
          <w:numId w:val="15"/>
        </w:numPr>
        <w:ind w:firstLineChars="0"/>
        <w:rPr>
          <w:shd w:val="clear" w:color="auto" w:fill="DEEAF6" w:themeFill="accent5" w:themeFillTint="33"/>
        </w:rPr>
      </w:pPr>
      <w:r w:rsidRPr="00E60965">
        <w:rPr>
          <w:shd w:val="clear" w:color="auto" w:fill="DEEAF6" w:themeFill="accent5" w:themeFillTint="33"/>
        </w:rPr>
        <w:t xml:space="preserve">-XX:MaxTenuringThreshold=0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（栈空间线程私有）</w:t>
      </w:r>
    </w:p>
    <w:p w:rsidR="008D1464" w:rsidRPr="008D1464" w:rsidRDefault="006C4DFF" w:rsidP="006C4DFF">
      <w:r>
        <w:rPr>
          <w:rFonts w:hint="eastAsia"/>
        </w:rPr>
        <w:t>生命周期与线程相同。</w:t>
      </w:r>
    </w:p>
    <w:p w:rsidR="00C80974" w:rsidRDefault="007866C7" w:rsidP="004D06EE">
      <w:pPr>
        <w:pStyle w:val="5"/>
        <w:spacing w:before="312"/>
      </w:pPr>
      <w:r>
        <w:rPr>
          <w:rFonts w:hint="eastAsia"/>
        </w:rPr>
        <w:t>虚拟机栈</w:t>
      </w:r>
      <w:r w:rsidR="008C540F">
        <w:t>(</w:t>
      </w:r>
      <w:r>
        <w:rPr>
          <w:rFonts w:hint="eastAsia"/>
        </w:rPr>
        <w:t>V</w:t>
      </w:r>
      <w:r>
        <w:t>irtual Machine Stack</w:t>
      </w:r>
      <w:r w:rsidR="008C540F">
        <w:t>)</w:t>
      </w:r>
    </w:p>
    <w:p w:rsidR="00F62798" w:rsidRDefault="00B65865" w:rsidP="002F3C1A">
      <w:pPr>
        <w:pStyle w:val="a0"/>
        <w:numPr>
          <w:ilvl w:val="0"/>
          <w:numId w:val="13"/>
        </w:numPr>
        <w:ind w:firstLineChars="0"/>
      </w:pPr>
      <w:r>
        <w:rPr>
          <w:rFonts w:hint="eastAsia"/>
        </w:rPr>
        <w:t>J</w:t>
      </w:r>
      <w:r>
        <w:t>ava</w:t>
      </w:r>
      <w:r>
        <w:rPr>
          <w:rFonts w:hint="eastAsia"/>
        </w:rPr>
        <w:t>方法执行的内存模型。</w:t>
      </w:r>
    </w:p>
    <w:p w:rsidR="00B65865" w:rsidRDefault="00B65865" w:rsidP="002F3C1A">
      <w:pPr>
        <w:pStyle w:val="a0"/>
        <w:numPr>
          <w:ilvl w:val="0"/>
          <w:numId w:val="13"/>
        </w:numPr>
        <w:ind w:firstLineChars="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2F3C1A">
      <w:pPr>
        <w:pStyle w:val="a0"/>
        <w:numPr>
          <w:ilvl w:val="0"/>
          <w:numId w:val="13"/>
        </w:numPr>
        <w:ind w:firstLineChars="0"/>
      </w:pPr>
      <w:r>
        <w:rPr>
          <w:rFonts w:hint="eastAsia"/>
        </w:rPr>
        <w:t>每一个方法从调用直至执行完成的过程，就对应着一个栈帧在虚拟机栈中入栈到出栈的过程。</w:t>
      </w:r>
    </w:p>
    <w:p w:rsidR="009C3B21" w:rsidRDefault="009C3B21" w:rsidP="002F3C1A">
      <w:pPr>
        <w:pStyle w:val="a0"/>
        <w:numPr>
          <w:ilvl w:val="0"/>
          <w:numId w:val="13"/>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、对象引用类型和r</w:t>
      </w:r>
      <w:r w:rsidR="004F3588">
        <w:t>eturnAddress</w:t>
      </w:r>
      <w:r w:rsidR="004F3588">
        <w:rPr>
          <w:rFonts w:hint="eastAsia"/>
        </w:rPr>
        <w:t>类型(指向一条字节码指令的地址</w:t>
      </w:r>
      <w:r w:rsidR="004F3588">
        <w:t>)</w:t>
      </w:r>
      <w:r w:rsidR="00595BB4">
        <w:rPr>
          <w:rFonts w:hint="eastAsia"/>
        </w:rPr>
        <w:t>。</w:t>
      </w:r>
    </w:p>
    <w:p w:rsidR="0060636C" w:rsidRDefault="0060636C" w:rsidP="002F3C1A">
      <w:pPr>
        <w:pStyle w:val="a0"/>
        <w:numPr>
          <w:ilvl w:val="0"/>
          <w:numId w:val="13"/>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2F3C1A">
      <w:pPr>
        <w:pStyle w:val="a0"/>
        <w:numPr>
          <w:ilvl w:val="0"/>
          <w:numId w:val="13"/>
        </w:numPr>
        <w:ind w:firstLineChars="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2F3C1A">
      <w:pPr>
        <w:pStyle w:val="a0"/>
        <w:numPr>
          <w:ilvl w:val="0"/>
          <w:numId w:val="13"/>
        </w:numPr>
        <w:ind w:firstLineChars="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540164" w:rsidRDefault="00540164" w:rsidP="00540164">
      <w:pPr>
        <w:pStyle w:val="a0"/>
        <w:ind w:left="360" w:firstLineChars="0" w:firstLine="0"/>
      </w:pPr>
    </w:p>
    <w:p w:rsidR="00540164" w:rsidRPr="005352C6" w:rsidRDefault="00540164" w:rsidP="002F3C1A">
      <w:pPr>
        <w:pStyle w:val="a0"/>
        <w:numPr>
          <w:ilvl w:val="0"/>
          <w:numId w:val="14"/>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540164">
      <w:pPr>
        <w:pStyle w:val="a0"/>
        <w:ind w:left="360" w:firstLineChars="0" w:firstLine="0"/>
      </w:pPr>
    </w:p>
    <w:p w:rsidR="001746E4" w:rsidRDefault="004F0B62" w:rsidP="004D06EE">
      <w:pPr>
        <w:pStyle w:val="5"/>
        <w:spacing w:before="312"/>
      </w:pPr>
      <w:r>
        <w:rPr>
          <w:rFonts w:hint="eastAsia"/>
        </w:rPr>
        <w:t>本地方法栈</w:t>
      </w:r>
      <w:r w:rsidR="001746E4">
        <w:t>(</w:t>
      </w:r>
      <w:r>
        <w:t>Native Method Stack</w:t>
      </w:r>
      <w:r w:rsidR="001746E4">
        <w:rPr>
          <w:rFonts w:hint="eastAsia"/>
        </w:rPr>
        <w:t>)</w:t>
      </w:r>
    </w:p>
    <w:p w:rsidR="002C2ADF" w:rsidRDefault="002C2ADF" w:rsidP="002F3C1A">
      <w:pPr>
        <w:pStyle w:val="a0"/>
        <w:numPr>
          <w:ilvl w:val="0"/>
          <w:numId w:val="12"/>
        </w:numPr>
        <w:ind w:firstLineChars="0"/>
      </w:pPr>
      <w:r>
        <w:rPr>
          <w:rFonts w:hint="eastAsia"/>
        </w:rPr>
        <w:t>与虚拟机栈类似。</w:t>
      </w:r>
    </w:p>
    <w:p w:rsidR="00492D11" w:rsidRDefault="00492D11" w:rsidP="002F3C1A">
      <w:pPr>
        <w:pStyle w:val="a0"/>
        <w:numPr>
          <w:ilvl w:val="0"/>
          <w:numId w:val="12"/>
        </w:numPr>
        <w:ind w:firstLineChars="0"/>
      </w:pPr>
      <w:r>
        <w:rPr>
          <w:rFonts w:hint="eastAsia"/>
        </w:rPr>
        <w:t>虚拟机栈为虚拟机执行J</w:t>
      </w:r>
      <w:r>
        <w:t>ava</w:t>
      </w:r>
      <w:r>
        <w:rPr>
          <w:rFonts w:hint="eastAsia"/>
        </w:rPr>
        <w:t>方法（字节码）服务。</w:t>
      </w:r>
    </w:p>
    <w:p w:rsidR="002C2ADF" w:rsidRDefault="00492D11" w:rsidP="002F3C1A">
      <w:pPr>
        <w:pStyle w:val="a0"/>
        <w:numPr>
          <w:ilvl w:val="0"/>
          <w:numId w:val="12"/>
        </w:numPr>
        <w:ind w:firstLineChars="0"/>
      </w:pPr>
      <w:r>
        <w:rPr>
          <w:rFonts w:hint="eastAsia"/>
        </w:rPr>
        <w:t>本地方法栈为虚拟机使用的N</w:t>
      </w:r>
      <w:r>
        <w:t>ative</w:t>
      </w:r>
      <w:r>
        <w:rPr>
          <w:rFonts w:hint="eastAsia"/>
        </w:rPr>
        <w:t>方法服务。</w:t>
      </w:r>
    </w:p>
    <w:p w:rsidR="004D2BE0" w:rsidRPr="002C2ADF" w:rsidRDefault="004D2BE0" w:rsidP="002F3C1A">
      <w:pPr>
        <w:pStyle w:val="a0"/>
        <w:numPr>
          <w:ilvl w:val="0"/>
          <w:numId w:val="12"/>
        </w:numPr>
        <w:ind w:firstLineChars="0"/>
      </w:pPr>
      <w:r>
        <w:rPr>
          <w:rFonts w:hint="eastAsia"/>
        </w:rPr>
        <w:t>有的虚拟机(例如S</w:t>
      </w:r>
      <w:r>
        <w:t>un HotSpot)</w:t>
      </w:r>
      <w:r>
        <w:rPr>
          <w:rFonts w:hint="eastAsia"/>
        </w:rPr>
        <w:t>直接把本地方法栈和虚拟机栈合二为一。</w:t>
      </w:r>
    </w:p>
    <w:p w:rsidR="001746E4" w:rsidRDefault="002064D6" w:rsidP="004D06EE">
      <w:pPr>
        <w:pStyle w:val="5"/>
        <w:spacing w:before="312"/>
      </w:pPr>
      <w:r>
        <w:rPr>
          <w:rFonts w:hint="eastAsia"/>
        </w:rPr>
        <w:t>程序计数器</w:t>
      </w:r>
      <w:r w:rsidR="001746E4">
        <w:t>(</w:t>
      </w:r>
      <w:r>
        <w:rPr>
          <w:rFonts w:hint="eastAsia"/>
        </w:rPr>
        <w:t>P</w:t>
      </w:r>
      <w:r>
        <w:t>rogram Counter Register</w:t>
      </w:r>
      <w:r w:rsidR="001746E4">
        <w:rPr>
          <w:rFonts w:hint="eastAsia"/>
        </w:rPr>
        <w:t>)</w:t>
      </w:r>
    </w:p>
    <w:p w:rsidR="00194649" w:rsidRDefault="00194649" w:rsidP="002F3C1A">
      <w:pPr>
        <w:pStyle w:val="a0"/>
        <w:numPr>
          <w:ilvl w:val="0"/>
          <w:numId w:val="10"/>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2F3C1A">
      <w:pPr>
        <w:pStyle w:val="a0"/>
        <w:numPr>
          <w:ilvl w:val="0"/>
          <w:numId w:val="10"/>
        </w:numPr>
        <w:ind w:firstLineChars="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653165" w:rsidRDefault="00653165" w:rsidP="002F3C1A">
      <w:pPr>
        <w:pStyle w:val="a0"/>
        <w:numPr>
          <w:ilvl w:val="0"/>
          <w:numId w:val="10"/>
        </w:numPr>
        <w:ind w:firstLineChars="0"/>
      </w:pPr>
      <w:r>
        <w:rPr>
          <w:rFonts w:hint="eastAsia"/>
        </w:rPr>
        <w:t>各个线程之间计数器互不影响，独立存储。</w:t>
      </w:r>
    </w:p>
    <w:p w:rsidR="000D68E1" w:rsidRDefault="000D68E1" w:rsidP="004D06EE">
      <w:pPr>
        <w:pStyle w:val="3"/>
        <w:spacing w:before="312"/>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r w:rsidRPr="00C37092">
        <w:rPr>
          <w:rFonts w:hint="eastAsia"/>
        </w:rPr>
        <w:lastRenderedPageBreak/>
        <w:t>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4D06EE">
      <w:pPr>
        <w:pStyle w:val="3"/>
        <w:spacing w:before="312"/>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2F3C1A">
      <w:pPr>
        <w:pStyle w:val="a0"/>
        <w:numPr>
          <w:ilvl w:val="0"/>
          <w:numId w:val="16"/>
        </w:numPr>
        <w:ind w:firstLineChars="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2F3C1A">
      <w:pPr>
        <w:pStyle w:val="a0"/>
        <w:numPr>
          <w:ilvl w:val="0"/>
          <w:numId w:val="16"/>
        </w:numPr>
        <w:ind w:firstLineChars="0"/>
        <w:rPr>
          <w:shd w:val="clear" w:color="auto" w:fill="DEEAF6" w:themeFill="accent5" w:themeFillTint="33"/>
        </w:rPr>
      </w:pPr>
      <w:r w:rsidRPr="00C15281">
        <w:rPr>
          <w:rFonts w:hint="eastAsia"/>
          <w:shd w:val="clear" w:color="auto" w:fill="DEEAF6" w:themeFill="accent5" w:themeFillTint="33"/>
        </w:rPr>
        <w:t>-XX:ParallelGCThreads=20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F3C1A">
      <w:pPr>
        <w:pStyle w:val="a0"/>
        <w:numPr>
          <w:ilvl w:val="0"/>
          <w:numId w:val="16"/>
        </w:numPr>
        <w:ind w:firstLineChars="0"/>
        <w:rPr>
          <w:shd w:val="clear" w:color="auto" w:fill="DEEAF6" w:themeFill="accent5" w:themeFillTint="33"/>
        </w:rPr>
      </w:pPr>
      <w:r w:rsidRPr="002042F6">
        <w:rPr>
          <w:rFonts w:hint="eastAsia"/>
          <w:shd w:val="clear" w:color="auto" w:fill="DEEAF6" w:themeFill="accent5" w:themeFillTint="33"/>
        </w:rPr>
        <w:t>-XX:+UseParallelOldGC</w:t>
      </w:r>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2F3C1A">
      <w:pPr>
        <w:pStyle w:val="a0"/>
        <w:numPr>
          <w:ilvl w:val="0"/>
          <w:numId w:val="16"/>
        </w:numPr>
        <w:ind w:firstLineChars="0"/>
        <w:rPr>
          <w:shd w:val="clear" w:color="auto" w:fill="DEEAF6" w:themeFill="accent5" w:themeFillTint="33"/>
        </w:rPr>
      </w:pPr>
      <w:r w:rsidRPr="0064189B">
        <w:rPr>
          <w:shd w:val="clear" w:color="auto" w:fill="DEEAF6" w:themeFill="accent5" w:themeFillTint="33"/>
        </w:rPr>
        <w:t>-XX:MaxGCPauseMillis=100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2F3C1A">
      <w:pPr>
        <w:pStyle w:val="a0"/>
        <w:numPr>
          <w:ilvl w:val="0"/>
          <w:numId w:val="16"/>
        </w:numPr>
        <w:ind w:firstLineChars="0"/>
        <w:rPr>
          <w:shd w:val="clear" w:color="auto" w:fill="DEEAF6" w:themeFill="accent5" w:themeFillTint="33"/>
        </w:rPr>
      </w:pPr>
      <w:r w:rsidRPr="00E1549B">
        <w:rPr>
          <w:shd w:val="clear" w:color="auto" w:fill="DEEAF6" w:themeFill="accent5" w:themeFillTint="33"/>
        </w:rPr>
        <w:t>-XX:+UseAdaptiveSizePolicy</w:t>
      </w:r>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7E6E86">
      <w:pPr>
        <w:pStyle w:val="4"/>
        <w:spacing w:before="312"/>
        <w:ind w:left="1338"/>
      </w:pPr>
      <w:r w:rsidRPr="007E6E86">
        <w:t>并发回收器</w:t>
      </w:r>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2F3C1A">
      <w:pPr>
        <w:pStyle w:val="a0"/>
        <w:numPr>
          <w:ilvl w:val="0"/>
          <w:numId w:val="1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E9025A" w:rsidRPr="00E9025A" w:rsidRDefault="00E9025A" w:rsidP="002F3C1A">
      <w:pPr>
        <w:pStyle w:val="a0"/>
        <w:numPr>
          <w:ilvl w:val="0"/>
          <w:numId w:val="17"/>
        </w:numPr>
        <w:ind w:firstLineChars="0"/>
        <w:rPr>
          <w:shd w:val="clear" w:color="auto" w:fill="DEEAF6" w:themeFill="accent5" w:themeFillTint="33"/>
        </w:rPr>
      </w:pPr>
      <w:r w:rsidRPr="00E9025A">
        <w:rPr>
          <w:shd w:val="clear" w:color="auto" w:fill="DEEAF6" w:themeFill="accent5" w:themeFillTint="33"/>
        </w:rPr>
        <w:t>-XX:+UseParNewGC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2F3C1A">
      <w:pPr>
        <w:pStyle w:val="a0"/>
        <w:numPr>
          <w:ilvl w:val="0"/>
          <w:numId w:val="17"/>
        </w:numPr>
        <w:ind w:firstLineChars="0"/>
        <w:rPr>
          <w:shd w:val="clear" w:color="auto" w:fill="DEEAF6" w:themeFill="accent5" w:themeFillTint="33"/>
        </w:rPr>
      </w:pPr>
      <w:r w:rsidRPr="004F54C9">
        <w:rPr>
          <w:shd w:val="clear" w:color="auto" w:fill="DEEAF6" w:themeFill="accent5" w:themeFillTint="33"/>
        </w:rPr>
        <w:t>-XX:CMSFullGCsBeforeCompaction</w:t>
      </w:r>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2F3C1A">
      <w:pPr>
        <w:pStyle w:val="a0"/>
        <w:numPr>
          <w:ilvl w:val="0"/>
          <w:numId w:val="17"/>
        </w:numPr>
        <w:ind w:firstLineChars="0"/>
        <w:rPr>
          <w:shd w:val="clear" w:color="auto" w:fill="DEEAF6" w:themeFill="accent5" w:themeFillTint="33"/>
        </w:rPr>
      </w:pPr>
      <w:r w:rsidRPr="00862BE8">
        <w:rPr>
          <w:shd w:val="clear" w:color="auto" w:fill="DEEAF6" w:themeFill="accent5" w:themeFillTint="33"/>
        </w:rPr>
        <w:t>-XX:+UseCMSCompactAtFullCollection</w:t>
      </w:r>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4D06EE">
      <w:pPr>
        <w:pStyle w:val="3"/>
        <w:spacing w:before="312"/>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-XX:+PrintGC</w:t>
      </w:r>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-XX:+PrintGCDetails</w:t>
      </w:r>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[DefNew: 8614K-&gt;781K(9088K), 0.0123035 secs] 118250K-&gt;113543K(130112K), 0.0124633 secs] </w:t>
      </w:r>
    </w:p>
    <w:p w:rsidR="00DB4767" w:rsidRPr="0049300A" w:rsidRDefault="00DB4767" w:rsidP="0049300A">
      <w:r w:rsidRPr="0049300A">
        <w:t xml:space="preserve">                [GC [DefNew: 8614K-&gt;8614K(9088K), 0.0000665 secs][Tenured: 112761K-&gt;10414K(121024K), 0.0433488 secs] 121376K-&gt;10414K(130112K), 0.0436268 secs] </w:t>
      </w:r>
    </w:p>
    <w:p w:rsidR="000C54B1" w:rsidRPr="000C54B1" w:rsidRDefault="000C54B1" w:rsidP="000C54B1">
      <w:pPr>
        <w:pStyle w:val="4"/>
        <w:spacing w:before="312"/>
        <w:ind w:left="1338"/>
      </w:pPr>
      <w:r w:rsidRPr="000C54B1">
        <w:t>-XX:+PrintGCTimeStamps</w:t>
      </w:r>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-XX:+PrintGCApplicationConcurrentTime</w:t>
      </w:r>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-XX:+PrintGCApplicationStoppedTime</w:t>
      </w:r>
    </w:p>
    <w:p w:rsidR="00C829DE" w:rsidRDefault="0027184B" w:rsidP="00C829DE">
      <w:r w:rsidRPr="00C829DE">
        <w:rPr>
          <w:rFonts w:hint="eastAsia"/>
        </w:rPr>
        <w:t>##</w:t>
      </w:r>
      <w:r w:rsidR="000C54B1" w:rsidRPr="000C54B1">
        <w:t>打印垃圾回收期间程序暂停的时间。可与上面混合使用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-XX:PrintHeapAtGC</w:t>
      </w:r>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-Xloggc:filename</w:t>
      </w:r>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4D06EE">
      <w:pPr>
        <w:pStyle w:val="3"/>
        <w:spacing w:before="312"/>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Default="001B6617" w:rsidP="001B6617">
      <w:pPr>
        <w:pStyle w:val="2"/>
        <w:spacing w:before="312"/>
        <w:ind w:left="210"/>
        <w:rPr>
          <w:rFonts w:hint="eastAsia"/>
        </w:rPr>
      </w:pPr>
      <w:r>
        <w:rPr>
          <w:rFonts w:hint="eastAsia"/>
        </w:rPr>
        <w:t>多线程(Thread)</w:t>
      </w:r>
    </w:p>
    <w:p w:rsidR="0086086C" w:rsidRDefault="0086086C" w:rsidP="0086086C">
      <w:pPr>
        <w:pStyle w:val="3"/>
        <w:spacing w:before="312"/>
        <w:ind w:left="987"/>
        <w:rPr>
          <w:rFonts w:hint="eastAsia"/>
        </w:rPr>
      </w:pPr>
      <w:r>
        <w:rPr>
          <w:rFonts w:hint="eastAsia"/>
        </w:rPr>
        <w:t>进程与线程的区别</w:t>
      </w:r>
    </w:p>
    <w:p w:rsidR="008172F3" w:rsidRPr="00F45815" w:rsidRDefault="008172F3" w:rsidP="002F3C1A">
      <w:pPr>
        <w:pStyle w:val="a0"/>
        <w:numPr>
          <w:ilvl w:val="0"/>
          <w:numId w:val="25"/>
        </w:numPr>
        <w:ind w:firstLineChars="0"/>
        <w:rPr>
          <w:rFonts w:hint="eastAsia"/>
        </w:rPr>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8172F3" w:rsidRPr="00F45815" w:rsidRDefault="008172F3" w:rsidP="002F3C1A">
      <w:pPr>
        <w:pStyle w:val="a0"/>
        <w:numPr>
          <w:ilvl w:val="0"/>
          <w:numId w:val="25"/>
        </w:numPr>
        <w:ind w:firstLineChars="0"/>
        <w:rPr>
          <w:rFonts w:hint="eastAsia"/>
        </w:rPr>
      </w:pPr>
      <w:r w:rsidRPr="00F45815">
        <w:t>线程：同一类线程共享代码和数据空间，每个线程有独立的运行栈和程序计数器(PC)，线程切换开销小。（线程是cpu调度的最小单位）</w:t>
      </w:r>
      <w:r w:rsidRPr="00F45815">
        <w:rPr>
          <w:rFonts w:hint="eastAsia"/>
        </w:rPr>
        <w:t>。</w:t>
      </w:r>
    </w:p>
    <w:p w:rsidR="006135B3" w:rsidRPr="00F45815" w:rsidRDefault="006135B3" w:rsidP="002F3C1A">
      <w:pPr>
        <w:pStyle w:val="a0"/>
        <w:numPr>
          <w:ilvl w:val="0"/>
          <w:numId w:val="25"/>
        </w:numPr>
        <w:ind w:firstLineChars="0"/>
      </w:pPr>
      <w:r w:rsidRPr="00F45815">
        <w:t>线程和进程一样分为五个阶段：创建、就绪、运行、阻塞、终止。</w:t>
      </w:r>
    </w:p>
    <w:p w:rsidR="006135B3" w:rsidRPr="00F45815" w:rsidRDefault="006135B3" w:rsidP="002F3C1A">
      <w:pPr>
        <w:pStyle w:val="a0"/>
        <w:numPr>
          <w:ilvl w:val="0"/>
          <w:numId w:val="25"/>
        </w:numPr>
        <w:ind w:firstLineChars="0"/>
      </w:pPr>
      <w:r w:rsidRPr="00F45815">
        <w:t>多进程是指操作系统能同时运行多个任务（程序）。</w:t>
      </w:r>
    </w:p>
    <w:p w:rsidR="006135B3" w:rsidRDefault="006135B3" w:rsidP="002F3C1A">
      <w:pPr>
        <w:pStyle w:val="a0"/>
        <w:numPr>
          <w:ilvl w:val="0"/>
          <w:numId w:val="25"/>
        </w:numPr>
        <w:ind w:firstLineChars="0"/>
        <w:rPr>
          <w:rFonts w:hint="eastAsia"/>
        </w:rPr>
      </w:pPr>
      <w:r w:rsidRPr="00F45815">
        <w:t>多线程是指在同一程序中有多个顺序流在执行。</w:t>
      </w:r>
    </w:p>
    <w:p w:rsidR="005C014E" w:rsidRDefault="005C014E" w:rsidP="005C014E">
      <w:pPr>
        <w:pStyle w:val="3"/>
        <w:spacing w:before="312"/>
        <w:ind w:left="987"/>
        <w:rPr>
          <w:rFonts w:hint="eastAsia"/>
        </w:rPr>
      </w:pPr>
      <w:r>
        <w:t>Thread和Runnable的区别</w:t>
      </w:r>
    </w:p>
    <w:p w:rsidR="008F5486" w:rsidRPr="008F5486" w:rsidRDefault="008F5486" w:rsidP="008F5486">
      <w:r w:rsidRPr="008F5486">
        <w:t>如果一个类继承Thread，则不适合资源共享。但是如果实现了Runable接口的话，则很容</w:t>
      </w:r>
      <w:r w:rsidRPr="008F5486">
        <w:lastRenderedPageBreak/>
        <w:t>易的实现资源共享</w:t>
      </w:r>
      <w:r>
        <w:rPr>
          <w:rFonts w:hint="eastAsia"/>
        </w:rPr>
        <w:t>。</w:t>
      </w:r>
    </w:p>
    <w:p w:rsidR="008F5486" w:rsidRPr="008F5486" w:rsidRDefault="008F5486" w:rsidP="008F5486">
      <w:r w:rsidRPr="008F5486">
        <w:t>总结：</w:t>
      </w:r>
    </w:p>
    <w:p w:rsidR="008F5486" w:rsidRPr="008F5486" w:rsidRDefault="008F5486" w:rsidP="008F5486">
      <w:r w:rsidRPr="008F5486">
        <w:t>实现Runnable接口比继承Thread类所具有的优势：</w:t>
      </w:r>
    </w:p>
    <w:p w:rsidR="008F5486" w:rsidRPr="008F5486" w:rsidRDefault="008F5486" w:rsidP="002F3C1A">
      <w:pPr>
        <w:pStyle w:val="a0"/>
        <w:numPr>
          <w:ilvl w:val="0"/>
          <w:numId w:val="27"/>
        </w:numPr>
        <w:ind w:firstLineChars="0"/>
      </w:pPr>
      <w:r w:rsidRPr="008F5486">
        <w:t>适合多个相同的程序代码的线程去处理同一个资源</w:t>
      </w:r>
      <w:r>
        <w:rPr>
          <w:rFonts w:hint="eastAsia"/>
        </w:rPr>
        <w:t>。</w:t>
      </w:r>
    </w:p>
    <w:p w:rsidR="008F5486" w:rsidRPr="008F5486" w:rsidRDefault="008F5486" w:rsidP="002F3C1A">
      <w:pPr>
        <w:pStyle w:val="a0"/>
        <w:numPr>
          <w:ilvl w:val="0"/>
          <w:numId w:val="27"/>
        </w:numPr>
        <w:ind w:firstLineChars="0"/>
      </w:pPr>
      <w:r w:rsidRPr="008F5486">
        <w:t>可以避免java中的单继承的限制</w:t>
      </w:r>
      <w:r>
        <w:rPr>
          <w:rFonts w:hint="eastAsia"/>
        </w:rPr>
        <w:t>。</w:t>
      </w:r>
    </w:p>
    <w:p w:rsidR="008F5486" w:rsidRPr="008F5486" w:rsidRDefault="008F5486" w:rsidP="002F3C1A">
      <w:pPr>
        <w:pStyle w:val="a0"/>
        <w:numPr>
          <w:ilvl w:val="0"/>
          <w:numId w:val="27"/>
        </w:numPr>
        <w:ind w:firstLineChars="0"/>
      </w:pPr>
      <w:r w:rsidRPr="008F5486">
        <w:t>增加程序的健壮性，代码可以被多个线程共享，代码和数据独立</w:t>
      </w:r>
      <w:r>
        <w:rPr>
          <w:rFonts w:hint="eastAsia"/>
        </w:rPr>
        <w:t>。</w:t>
      </w:r>
    </w:p>
    <w:p w:rsidR="008F5486" w:rsidRPr="008F5486" w:rsidRDefault="008F5486" w:rsidP="002F3C1A">
      <w:pPr>
        <w:pStyle w:val="a0"/>
        <w:numPr>
          <w:ilvl w:val="0"/>
          <w:numId w:val="27"/>
        </w:numPr>
        <w:ind w:firstLineChars="0"/>
      </w:pPr>
      <w:r w:rsidRPr="008F5486">
        <w:t>线程池只能放入实现Runable或</w:t>
      </w:r>
      <w:r>
        <w:rPr>
          <w:rFonts w:hint="eastAsia"/>
        </w:rPr>
        <w:t>C</w:t>
      </w:r>
      <w:r w:rsidRPr="008F5486">
        <w:t>allable类线程，不能直接放入继承Thread的类</w:t>
      </w:r>
      <w:r>
        <w:rPr>
          <w:rFonts w:hint="eastAsia"/>
        </w:rPr>
        <w:t>。</w:t>
      </w:r>
    </w:p>
    <w:p w:rsidR="005C014E" w:rsidRDefault="0077685B" w:rsidP="0077685B">
      <w:pPr>
        <w:pStyle w:val="3"/>
        <w:spacing w:before="312"/>
        <w:ind w:left="987"/>
        <w:rPr>
          <w:rFonts w:hint="eastAsia"/>
        </w:rPr>
      </w:pPr>
      <w:r w:rsidRPr="0077685B">
        <w:rPr>
          <w:rFonts w:hint="eastAsia"/>
        </w:rPr>
        <w:t>线程状态转换</w:t>
      </w:r>
    </w:p>
    <w:p w:rsidR="007177A5" w:rsidRDefault="007177A5" w:rsidP="007177A5">
      <w:pPr>
        <w:rPr>
          <w:rFonts w:hint="eastAsia"/>
        </w:rPr>
      </w:pPr>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2" cstate="print"/>
                    <a:stretch>
                      <a:fillRect/>
                    </a:stretch>
                  </pic:blipFill>
                  <pic:spPr>
                    <a:xfrm>
                      <a:off x="0" y="0"/>
                      <a:ext cx="5274310" cy="3761740"/>
                    </a:xfrm>
                    <a:prstGeom prst="rect">
                      <a:avLst/>
                    </a:prstGeom>
                  </pic:spPr>
                </pic:pic>
              </a:graphicData>
            </a:graphic>
          </wp:inline>
        </w:drawing>
      </w:r>
    </w:p>
    <w:p w:rsidR="00D86995" w:rsidRPr="00D86995" w:rsidRDefault="00D86995" w:rsidP="002F3C1A">
      <w:pPr>
        <w:pStyle w:val="a0"/>
        <w:numPr>
          <w:ilvl w:val="0"/>
          <w:numId w:val="26"/>
        </w:numPr>
        <w:ind w:firstLineChars="0"/>
      </w:pPr>
      <w:r w:rsidRPr="00D86995">
        <w:rPr>
          <w:b/>
        </w:rPr>
        <w:t>新建状态（New）</w:t>
      </w:r>
      <w:r w:rsidRPr="00D86995">
        <w:t>：新创建了一个线程对象。</w:t>
      </w:r>
    </w:p>
    <w:p w:rsidR="00D86995" w:rsidRPr="00D86995" w:rsidRDefault="00D86995" w:rsidP="002F3C1A">
      <w:pPr>
        <w:pStyle w:val="a0"/>
        <w:numPr>
          <w:ilvl w:val="0"/>
          <w:numId w:val="26"/>
        </w:numPr>
        <w:ind w:firstLineChars="0"/>
      </w:pPr>
      <w:r w:rsidRPr="00D86995">
        <w:rPr>
          <w:b/>
        </w:rPr>
        <w:t>就绪状态（Runnable）</w:t>
      </w:r>
      <w:r w:rsidRPr="00D86995">
        <w:t>：线程对象创建后，其他线程调用了该对象的start()方法。该状态的线程位于可运行线程池中，变得可运行，等待获取CPU的使用权。</w:t>
      </w:r>
    </w:p>
    <w:p w:rsidR="00D86995" w:rsidRPr="00D86995" w:rsidRDefault="00D86995" w:rsidP="002F3C1A">
      <w:pPr>
        <w:pStyle w:val="a0"/>
        <w:numPr>
          <w:ilvl w:val="0"/>
          <w:numId w:val="26"/>
        </w:numPr>
        <w:ind w:firstLineChars="0"/>
      </w:pPr>
      <w:r w:rsidRPr="00D86995">
        <w:rPr>
          <w:b/>
        </w:rPr>
        <w:t>运行状态（Running）</w:t>
      </w:r>
      <w:r w:rsidRPr="00D86995">
        <w:t>：就绪状态的线程获取了CPU，执行程序代码。</w:t>
      </w:r>
    </w:p>
    <w:p w:rsidR="00D86995" w:rsidRPr="00D86995" w:rsidRDefault="00D86995" w:rsidP="002F3C1A">
      <w:pPr>
        <w:pStyle w:val="a0"/>
        <w:numPr>
          <w:ilvl w:val="0"/>
          <w:numId w:val="26"/>
        </w:numPr>
        <w:ind w:firstLineChars="0"/>
      </w:pPr>
      <w:r w:rsidRPr="001F71F4">
        <w:rPr>
          <w:b/>
        </w:rPr>
        <w:t>阻塞状态（Blocked）</w:t>
      </w:r>
      <w:r w:rsidRPr="00D86995">
        <w:t>：阻塞状态是线程因为某种原因放弃CPU使用权，暂时停止运行。直到线程进入就绪状态，才有机会转到运行状态。阻塞的情况分三种：</w:t>
      </w:r>
    </w:p>
    <w:p w:rsidR="00D86995" w:rsidRPr="00D86995" w:rsidRDefault="00D86995" w:rsidP="00D86995">
      <w:pPr>
        <w:pStyle w:val="a0"/>
        <w:ind w:left="360" w:firstLineChars="0" w:firstLine="0"/>
      </w:pPr>
      <w:r w:rsidRPr="00D86995">
        <w:t>（一）、</w:t>
      </w:r>
      <w:r w:rsidRPr="001F71F4">
        <w:rPr>
          <w:b/>
        </w:rPr>
        <w:t>等待阻塞</w:t>
      </w:r>
      <w:r w:rsidRPr="00D86995">
        <w:t>：运行的线程执行wait()方法，JVM会把该线程放入等待池中。(wait会释放持有的锁)</w:t>
      </w:r>
    </w:p>
    <w:p w:rsidR="00D86995" w:rsidRPr="00D86995" w:rsidRDefault="00D86995" w:rsidP="00D86995">
      <w:pPr>
        <w:pStyle w:val="a0"/>
        <w:ind w:left="360" w:firstLineChars="0" w:firstLine="0"/>
      </w:pPr>
      <w:r w:rsidRPr="00D86995">
        <w:t>（二）、</w:t>
      </w:r>
      <w:r w:rsidRPr="001F71F4">
        <w:rPr>
          <w:b/>
        </w:rPr>
        <w:t>同步阻塞</w:t>
      </w:r>
      <w:r w:rsidRPr="00D86995">
        <w:t>：运行的线程在获取对象的同步锁时，若该同步锁被别的线程占用，则JVM会把该线程放入锁池中。</w:t>
      </w:r>
    </w:p>
    <w:p w:rsidR="00D86995" w:rsidRPr="00D86995" w:rsidRDefault="00D86995" w:rsidP="00D86995">
      <w:pPr>
        <w:pStyle w:val="a0"/>
        <w:ind w:left="360" w:firstLineChars="0" w:firstLine="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86995" w:rsidRDefault="00D86995" w:rsidP="002F3C1A">
      <w:pPr>
        <w:pStyle w:val="a0"/>
        <w:numPr>
          <w:ilvl w:val="0"/>
          <w:numId w:val="26"/>
        </w:numPr>
        <w:ind w:firstLineChars="0"/>
        <w:rPr>
          <w:rFonts w:hint="eastAsia"/>
        </w:rPr>
      </w:pPr>
      <w:r w:rsidRPr="00D86995">
        <w:rPr>
          <w:b/>
        </w:rPr>
        <w:t>死亡状态（Dead）</w:t>
      </w:r>
      <w:r w:rsidRPr="00D86995">
        <w:t>：线程执行完了或者因异常退出了run()方法，该线程结束生命周期。</w:t>
      </w:r>
    </w:p>
    <w:p w:rsidR="008A5794" w:rsidRDefault="008A5794" w:rsidP="008A5794">
      <w:pPr>
        <w:pStyle w:val="3"/>
        <w:spacing w:before="312"/>
        <w:ind w:left="987"/>
        <w:rPr>
          <w:rFonts w:hint="eastAsia"/>
        </w:rPr>
      </w:pPr>
      <w:r w:rsidRPr="008A5794">
        <w:rPr>
          <w:rFonts w:hint="eastAsia"/>
        </w:rPr>
        <w:lastRenderedPageBreak/>
        <w:t>线程调度</w:t>
      </w:r>
    </w:p>
    <w:p w:rsidR="008A5794" w:rsidRDefault="008A5794" w:rsidP="008A5794">
      <w:pPr>
        <w:pStyle w:val="4"/>
        <w:spacing w:before="312"/>
        <w:ind w:left="1338"/>
        <w:rPr>
          <w:rFonts w:hint="eastAsia"/>
        </w:rPr>
      </w:pPr>
      <w:r>
        <w:rPr>
          <w:rFonts w:hint="eastAsia"/>
        </w:rPr>
        <w:t>线程优先级</w:t>
      </w:r>
    </w:p>
    <w:p w:rsidR="00DB1C00" w:rsidRPr="00DB1C00" w:rsidRDefault="00DB1C00" w:rsidP="00DB1C00">
      <w:pPr>
        <w:rPr>
          <w:rFonts w:hint="eastAsia"/>
        </w:rPr>
      </w:pPr>
      <w:r w:rsidRPr="00DB1C00">
        <w:t>Java线程有优先级，优先级高的线程会获得较多的运行机会。</w:t>
      </w:r>
    </w:p>
    <w:p w:rsidR="00DB1C00" w:rsidRPr="00DB1C00" w:rsidRDefault="00DB1C00" w:rsidP="00DB1C00">
      <w:r w:rsidRPr="00DB1C00">
        <w:t>Java线程的优先级用整数表示，取值范围是1~10，Thread类有以下三个静态常量：</w:t>
      </w:r>
    </w:p>
    <w:p w:rsidR="00DB1C00" w:rsidRPr="00DB1C00" w:rsidRDefault="00DB1C00" w:rsidP="00DB1C00">
      <w:pPr>
        <w:rPr>
          <w:b/>
        </w:rPr>
      </w:pPr>
      <w:r w:rsidRPr="00DB1C00">
        <w:rPr>
          <w:b/>
        </w:rPr>
        <w:t>MAX_PRIORITY</w:t>
      </w:r>
    </w:p>
    <w:p w:rsidR="00DB1C00" w:rsidRPr="00DB1C00" w:rsidRDefault="00DB1C00" w:rsidP="00DB1C00">
      <w:r w:rsidRPr="00DB1C00">
        <w:t xml:space="preserve">          </w:t>
      </w:r>
      <w:r w:rsidR="0029259C">
        <w:rPr>
          <w:rFonts w:hint="eastAsia"/>
        </w:rPr>
        <w:t>##</w:t>
      </w:r>
      <w:r w:rsidRPr="00DB1C00">
        <w:t>线程可以具有的最高优先级，取值为10。</w:t>
      </w:r>
    </w:p>
    <w:p w:rsidR="00DB1C00" w:rsidRPr="00DB1C00" w:rsidRDefault="00DB1C00" w:rsidP="00DB1C00">
      <w:pPr>
        <w:rPr>
          <w:b/>
        </w:rPr>
      </w:pPr>
      <w:r w:rsidRPr="00DB1C00">
        <w:rPr>
          <w:b/>
        </w:rPr>
        <w:t>MIN_PRIORITY</w:t>
      </w:r>
    </w:p>
    <w:p w:rsidR="00DB1C00" w:rsidRPr="00DB1C00" w:rsidRDefault="00DB1C00" w:rsidP="00DB1C00">
      <w:r w:rsidRPr="00DB1C00">
        <w:t xml:space="preserve">          </w:t>
      </w:r>
      <w:r w:rsidR="0029259C">
        <w:rPr>
          <w:rFonts w:hint="eastAsia"/>
        </w:rPr>
        <w:t>##</w:t>
      </w:r>
      <w:r w:rsidRPr="00DB1C00">
        <w:t>线程可以具有的最低优先级，取值为1。</w:t>
      </w:r>
    </w:p>
    <w:p w:rsidR="00DB1C00" w:rsidRPr="00DB1C00" w:rsidRDefault="00DB1C00" w:rsidP="00DB1C00">
      <w:pPr>
        <w:rPr>
          <w:b/>
        </w:rPr>
      </w:pPr>
      <w:r w:rsidRPr="00DB1C00">
        <w:rPr>
          <w:b/>
        </w:rPr>
        <w:t>NORM_PRIORITY</w:t>
      </w:r>
    </w:p>
    <w:p w:rsidR="00DB1C00" w:rsidRDefault="00DB1C00" w:rsidP="00DB1C00">
      <w:pPr>
        <w:rPr>
          <w:rFonts w:hint="eastAsia"/>
        </w:rPr>
      </w:pPr>
      <w:r w:rsidRPr="00DB1C00">
        <w:t xml:space="preserve">          </w:t>
      </w:r>
      <w:r w:rsidR="0029259C">
        <w:rPr>
          <w:rFonts w:hint="eastAsia"/>
        </w:rPr>
        <w:t>##</w:t>
      </w:r>
      <w:r w:rsidRPr="00DB1C00">
        <w:t>分配给线程的默认优先级，取值为5。</w:t>
      </w:r>
    </w:p>
    <w:p w:rsidR="00E00135" w:rsidRDefault="00E00135" w:rsidP="00E00135">
      <w:pPr>
        <w:pStyle w:val="4"/>
        <w:spacing w:before="312"/>
        <w:ind w:left="1338"/>
        <w:rPr>
          <w:rFonts w:hint="eastAsia"/>
        </w:rPr>
      </w:pPr>
      <w:r w:rsidRPr="00E00135">
        <w:rPr>
          <w:rFonts w:hint="eastAsia"/>
        </w:rPr>
        <w:t>Thread.sleep</w:t>
      </w:r>
    </w:p>
    <w:p w:rsidR="005C4C95" w:rsidRPr="005C4C95" w:rsidRDefault="005C4C95" w:rsidP="005C4C95">
      <w:pPr>
        <w:rPr>
          <w:rFonts w:hint="eastAsia"/>
        </w:rPr>
      </w:pPr>
      <w:r w:rsidRPr="005C4C95">
        <w:t>线程睡眠，使线程转到阻塞状态。millis参数设定睡眠的时间，以毫秒为单位。当睡眠结束后，就转为就绪（Runnable）状态</w:t>
      </w:r>
      <w:r w:rsidR="000D7A82">
        <w:rPr>
          <w:rFonts w:hint="eastAsia"/>
        </w:rPr>
        <w:t>，</w:t>
      </w:r>
      <w:r w:rsidR="000D7A82" w:rsidRPr="003F6CE9">
        <w:rPr>
          <w:rFonts w:hint="eastAsia"/>
          <w:b/>
        </w:rPr>
        <w:t>不释放锁</w:t>
      </w:r>
      <w:r w:rsidRPr="005C4C95">
        <w:t>。</w:t>
      </w:r>
    </w:p>
    <w:p w:rsidR="00E00135" w:rsidRDefault="00E00135" w:rsidP="00E00135">
      <w:pPr>
        <w:pStyle w:val="4"/>
        <w:spacing w:before="312"/>
        <w:ind w:left="1338"/>
        <w:rPr>
          <w:rFonts w:hint="eastAsia"/>
        </w:rPr>
      </w:pPr>
      <w:r>
        <w:rPr>
          <w:rFonts w:hint="eastAsia"/>
        </w:rPr>
        <w:t>Object.wait</w:t>
      </w:r>
    </w:p>
    <w:p w:rsidR="000D7A82" w:rsidRPr="000D7A82" w:rsidRDefault="000D7A82" w:rsidP="000D7A82">
      <w:pPr>
        <w:rPr>
          <w:rFonts w:hint="eastAsia"/>
        </w:rPr>
      </w:pPr>
      <w:r w:rsidRPr="000D7A82">
        <w:t>线程等待，导致当前的线程等待，直到其他线程调用此对象的 notify() 方法或 notifyAll() 唤醒方法。这个两个唤醒方法也是Object类中的方法</w:t>
      </w:r>
      <w:r w:rsidR="009203C8">
        <w:rPr>
          <w:rFonts w:hint="eastAsia"/>
        </w:rPr>
        <w:t>。</w:t>
      </w:r>
      <w:r w:rsidR="00E72DC7" w:rsidRPr="009203C8">
        <w:rPr>
          <w:rFonts w:hint="eastAsia"/>
          <w:b/>
        </w:rPr>
        <w:t>wait</w:t>
      </w:r>
      <w:r w:rsidR="003949D7">
        <w:rPr>
          <w:rFonts w:hint="eastAsia"/>
          <w:b/>
        </w:rPr>
        <w:t>释放锁，</w:t>
      </w:r>
      <w:r w:rsidR="00797C46" w:rsidRPr="009203C8">
        <w:rPr>
          <w:rFonts w:hint="eastAsia"/>
          <w:b/>
        </w:rPr>
        <w:t>必须</w:t>
      </w:r>
      <w:r w:rsidR="00414479" w:rsidRPr="009203C8">
        <w:rPr>
          <w:rFonts w:hint="eastAsia"/>
          <w:b/>
        </w:rPr>
        <w:t>在</w:t>
      </w:r>
      <w:r w:rsidR="00BA636E" w:rsidRPr="009203C8">
        <w:rPr>
          <w:b/>
        </w:rPr>
        <w:t>对象</w:t>
      </w:r>
      <w:r w:rsidR="00BA636E" w:rsidRPr="009203C8">
        <w:rPr>
          <w:rFonts w:hint="eastAsia"/>
          <w:b/>
        </w:rPr>
        <w:t>锁</w:t>
      </w:r>
      <w:r w:rsidR="00414479" w:rsidRPr="009203C8">
        <w:rPr>
          <w:rFonts w:hint="eastAsia"/>
          <w:b/>
        </w:rPr>
        <w:t>代码块里调用</w:t>
      </w:r>
      <w:r w:rsidR="009B020C">
        <w:rPr>
          <w:rFonts w:hint="eastAsia"/>
          <w:b/>
        </w:rPr>
        <w:t>,否则会抛出</w:t>
      </w:r>
      <w:r w:rsidR="009B020C" w:rsidRPr="009B020C">
        <w:rPr>
          <w:b/>
        </w:rPr>
        <w:t>java.lang.IllegalMonitorStateException</w:t>
      </w:r>
      <w:r w:rsidRPr="000D7A82">
        <w:t>。</w:t>
      </w:r>
    </w:p>
    <w:p w:rsidR="00B7313F" w:rsidRDefault="00B7313F" w:rsidP="00B7313F">
      <w:pPr>
        <w:pStyle w:val="4"/>
        <w:spacing w:before="312"/>
        <w:ind w:left="1338"/>
        <w:rPr>
          <w:rFonts w:hint="eastAsia"/>
        </w:rPr>
      </w:pPr>
      <w:r>
        <w:rPr>
          <w:rFonts w:hint="eastAsia"/>
        </w:rPr>
        <w:t>Object.notify</w:t>
      </w:r>
      <w:r w:rsidR="00B30D67">
        <w:rPr>
          <w:rFonts w:hint="eastAsia"/>
        </w:rPr>
        <w:t>(Object.notifyAll)</w:t>
      </w:r>
    </w:p>
    <w:p w:rsidR="00281D53" w:rsidRPr="00281D53" w:rsidRDefault="00281D53" w:rsidP="00281D53">
      <w:pPr>
        <w:rPr>
          <w:rFonts w:hint="eastAsia"/>
        </w:rPr>
      </w:pPr>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009203C8" w:rsidRPr="009203C8">
        <w:rPr>
          <w:rFonts w:hint="eastAsia"/>
          <w:b/>
        </w:rPr>
        <w:t>notify和</w:t>
      </w:r>
      <w:r w:rsidR="009203C8" w:rsidRPr="009203C8">
        <w:rPr>
          <w:b/>
        </w:rPr>
        <w:t>notifyAll()</w:t>
      </w:r>
      <w:r w:rsidR="009203C8" w:rsidRPr="009203C8">
        <w:rPr>
          <w:rFonts w:hint="eastAsia"/>
          <w:b/>
        </w:rPr>
        <w:t>必须在</w:t>
      </w:r>
      <w:r w:rsidR="009203C8" w:rsidRPr="009203C8">
        <w:rPr>
          <w:b/>
        </w:rPr>
        <w:t>对象</w:t>
      </w:r>
      <w:r w:rsidR="009203C8" w:rsidRPr="009203C8">
        <w:rPr>
          <w:rFonts w:hint="eastAsia"/>
          <w:b/>
        </w:rPr>
        <w:t>锁代码块里调用</w:t>
      </w:r>
      <w:r w:rsidR="009B020C">
        <w:rPr>
          <w:rFonts w:hint="eastAsia"/>
          <w:b/>
        </w:rPr>
        <w:t>,否则会抛出</w:t>
      </w:r>
      <w:r w:rsidR="009B020C" w:rsidRPr="009B020C">
        <w:rPr>
          <w:b/>
        </w:rPr>
        <w:t>java.lang.IllegalMonitorStateException</w:t>
      </w:r>
      <w:r w:rsidR="009203C8" w:rsidRPr="000D7A82">
        <w:t>。</w:t>
      </w:r>
    </w:p>
    <w:p w:rsidR="00906207" w:rsidRDefault="00906207" w:rsidP="00906207">
      <w:pPr>
        <w:pStyle w:val="4"/>
        <w:spacing w:before="312"/>
        <w:ind w:left="1338"/>
        <w:rPr>
          <w:rFonts w:hint="eastAsia"/>
        </w:rPr>
      </w:pPr>
      <w:r>
        <w:rPr>
          <w:rFonts w:hint="eastAsia"/>
        </w:rPr>
        <w:t>Thread.yield</w:t>
      </w:r>
    </w:p>
    <w:p w:rsidR="004B7160" w:rsidRDefault="004B7160" w:rsidP="004B7160">
      <w:pPr>
        <w:rPr>
          <w:rFonts w:hint="eastAsia"/>
        </w:rPr>
      </w:pPr>
      <w:r w:rsidRPr="004B7160">
        <w:t>线程让步，暂停当前正在执行的线程对象，把执行机会让给相同或者更高优先级的线程。</w:t>
      </w:r>
    </w:p>
    <w:p w:rsidR="0064770A" w:rsidRPr="004B7160" w:rsidRDefault="0064770A" w:rsidP="004B7160">
      <w:pPr>
        <w:rPr>
          <w:rFonts w:hint="eastAsia"/>
        </w:rPr>
      </w:pPr>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B7313F" w:rsidRPr="00B7313F" w:rsidRDefault="00906207" w:rsidP="00B7313F">
      <w:pPr>
        <w:pStyle w:val="4"/>
        <w:spacing w:before="312"/>
        <w:ind w:left="1338"/>
      </w:pPr>
      <w:r>
        <w:rPr>
          <w:rFonts w:hint="eastAsia"/>
        </w:rPr>
        <w:t>Thread.join</w:t>
      </w:r>
    </w:p>
    <w:p w:rsidR="00643238" w:rsidRDefault="007F0865" w:rsidP="007177A5">
      <w:pPr>
        <w:rPr>
          <w:rFonts w:hint="eastAsia"/>
        </w:rPr>
      </w:pPr>
      <w:r w:rsidRPr="007F0865">
        <w:t>线程加入，等待其他线程终止。在当前线程中调用另一个线程的join()方法，则当前线程转入阻塞状态，直到另一个进程运行结束，当前线程再由阻塞转为就绪状态。</w:t>
      </w:r>
    </w:p>
    <w:p w:rsidR="005A1D51" w:rsidRDefault="005A1D51" w:rsidP="007177A5">
      <w:pPr>
        <w:rPr>
          <w:rFonts w:ascii="Georgia" w:hAnsi="Georgia" w:hint="eastAsia"/>
          <w:color w:val="333333"/>
          <w:szCs w:val="21"/>
          <w:shd w:val="clear" w:color="auto" w:fill="FFFFFF"/>
        </w:rPr>
      </w:pPr>
      <w:r>
        <w:rPr>
          <w:rFonts w:ascii="Georgia" w:hAnsi="Georgia"/>
          <w:color w:val="333333"/>
          <w:szCs w:val="21"/>
          <w:shd w:val="clear" w:color="auto" w:fill="FFFFFF"/>
        </w:rPr>
        <w:t>join</w:t>
      </w:r>
      <w:r>
        <w:rPr>
          <w:rFonts w:ascii="Georgia" w:hAnsi="Georgia"/>
          <w:color w:val="333333"/>
          <w:szCs w:val="21"/>
          <w:shd w:val="clear" w:color="auto" w:fill="FFFFFF"/>
        </w:rPr>
        <w:t>是</w:t>
      </w:r>
      <w:r>
        <w:rPr>
          <w:rFonts w:ascii="Georgia" w:hAnsi="Georgia"/>
          <w:color w:val="333333"/>
          <w:szCs w:val="21"/>
          <w:shd w:val="clear" w:color="auto" w:fill="FFFFFF"/>
        </w:rPr>
        <w:t>Thread</w:t>
      </w:r>
      <w:r>
        <w:rPr>
          <w:rFonts w:ascii="Georgia" w:hAnsi="Georgia"/>
          <w:color w:val="333333"/>
          <w:szCs w:val="21"/>
          <w:shd w:val="clear" w:color="auto" w:fill="FFFFFF"/>
        </w:rPr>
        <w:t>类的一个方法，启动线程后直接调用，即</w:t>
      </w:r>
      <w:r>
        <w:rPr>
          <w:rFonts w:ascii="Georgia" w:hAnsi="Georgia"/>
          <w:color w:val="333333"/>
          <w:szCs w:val="21"/>
          <w:shd w:val="clear" w:color="auto" w:fill="FFFFFF"/>
        </w:rPr>
        <w:t>join()</w:t>
      </w:r>
      <w:r>
        <w:rPr>
          <w:rFonts w:ascii="Georgia" w:hAnsi="Georgia"/>
          <w:color w:val="333333"/>
          <w:szCs w:val="21"/>
          <w:shd w:val="clear" w:color="auto" w:fill="FFFFFF"/>
        </w:rPr>
        <w:t>的作用是：</w:t>
      </w:r>
      <w:r>
        <w:rPr>
          <w:rFonts w:ascii="Georgia" w:hAnsi="Georgia"/>
          <w:color w:val="333333"/>
          <w:szCs w:val="21"/>
          <w:shd w:val="clear" w:color="auto" w:fill="FFFFFF"/>
        </w:rPr>
        <w:t>“</w:t>
      </w:r>
      <w:r>
        <w:rPr>
          <w:rFonts w:ascii="Georgia" w:hAnsi="Georgia"/>
          <w:color w:val="333333"/>
          <w:szCs w:val="21"/>
          <w:shd w:val="clear" w:color="auto" w:fill="FFFFFF"/>
        </w:rPr>
        <w:t>等待该线程终止</w:t>
      </w:r>
      <w:r>
        <w:rPr>
          <w:rFonts w:ascii="Georgia" w:hAnsi="Georgia"/>
          <w:color w:val="333333"/>
          <w:szCs w:val="21"/>
          <w:shd w:val="clear" w:color="auto" w:fill="FFFFFF"/>
        </w:rPr>
        <w:t>”</w:t>
      </w:r>
      <w:r>
        <w:rPr>
          <w:rFonts w:ascii="Georgia" w:hAnsi="Georgia"/>
          <w:color w:val="333333"/>
          <w:szCs w:val="21"/>
          <w:shd w:val="clear" w:color="auto" w:fill="FFFFFF"/>
        </w:rPr>
        <w:t>，这里需要理解的就是该线程是指的主线程等待子线程的终止。也就是在子线程调用了</w:t>
      </w:r>
      <w:r>
        <w:rPr>
          <w:rFonts w:ascii="Georgia" w:hAnsi="Georgia"/>
          <w:color w:val="333333"/>
          <w:szCs w:val="21"/>
          <w:shd w:val="clear" w:color="auto" w:fill="FFFFFF"/>
        </w:rPr>
        <w:t>join()</w:t>
      </w:r>
      <w:r>
        <w:rPr>
          <w:rFonts w:ascii="Georgia" w:hAnsi="Georgia"/>
          <w:color w:val="333333"/>
          <w:szCs w:val="21"/>
          <w:shd w:val="clear" w:color="auto" w:fill="FFFFFF"/>
        </w:rPr>
        <w:t>方法后面的代码，只有等到子线程结束了才能执行。</w:t>
      </w:r>
    </w:p>
    <w:p w:rsidR="008560AC" w:rsidRDefault="008560AC" w:rsidP="008560AC">
      <w:pPr>
        <w:pStyle w:val="4"/>
        <w:spacing w:before="312"/>
        <w:ind w:left="1338"/>
        <w:rPr>
          <w:rStyle w:val="a8"/>
          <w:rFonts w:hint="eastAsia"/>
          <w:b/>
          <w:bCs/>
          <w:shd w:val="clear" w:color="auto" w:fill="FFFFFF"/>
        </w:rPr>
      </w:pPr>
      <w:r w:rsidRPr="008560AC">
        <w:rPr>
          <w:rFonts w:hint="eastAsia"/>
          <w:shd w:val="clear" w:color="auto" w:fill="FFFFFF"/>
        </w:rPr>
        <w:lastRenderedPageBreak/>
        <w:t>Thread.</w:t>
      </w:r>
      <w:r w:rsidRPr="008560AC">
        <w:rPr>
          <w:rStyle w:val="1Char"/>
          <w:color w:val="BF8F00" w:themeColor="accent4" w:themeShade="BF"/>
          <w:kern w:val="2"/>
          <w:shd w:val="clear" w:color="auto" w:fill="FFFFFF"/>
        </w:rPr>
        <w:t xml:space="preserve"> </w:t>
      </w:r>
      <w:r w:rsidRPr="008560AC">
        <w:rPr>
          <w:rStyle w:val="a8"/>
          <w:b/>
          <w:bCs/>
          <w:shd w:val="clear" w:color="auto" w:fill="FFFFFF"/>
        </w:rPr>
        <w:t>interrupt</w:t>
      </w:r>
    </w:p>
    <w:p w:rsidR="008560AC" w:rsidRDefault="00440B5D" w:rsidP="008560AC">
      <w:pPr>
        <w:rPr>
          <w:rFonts w:hint="eastAsia"/>
        </w:rPr>
      </w:pPr>
      <w:r>
        <w:t>不要以为它是中断某个线程！它只是</w:t>
      </w:r>
      <w:r>
        <w:rPr>
          <w:rFonts w:hint="eastAsia"/>
        </w:rPr>
        <w:t>向</w:t>
      </w:r>
      <w:r w:rsidR="008560AC" w:rsidRPr="008560AC">
        <w:t>线程发送一个中断信号，让线程在无限等待时（如死锁时）能抛出</w:t>
      </w:r>
      <w:r w:rsidR="003706A9">
        <w:rPr>
          <w:rFonts w:hint="eastAsia"/>
        </w:rPr>
        <w:t>异常</w:t>
      </w:r>
      <w:r w:rsidR="008560AC" w:rsidRPr="008560AC">
        <w:t>，从而结束线程，但是如果你吃掉了这个异常，那么这个线程还是不会中断的！</w:t>
      </w:r>
    </w:p>
    <w:p w:rsidR="00FE4897" w:rsidRDefault="00FE4897" w:rsidP="00FE4897">
      <w:pPr>
        <w:pStyle w:val="4"/>
        <w:spacing w:before="312"/>
        <w:ind w:left="1338"/>
        <w:rPr>
          <w:rStyle w:val="a8"/>
          <w:rFonts w:hint="eastAsia"/>
          <w:b/>
          <w:bCs/>
          <w:shd w:val="clear" w:color="auto" w:fill="FFFFFF"/>
        </w:rPr>
      </w:pPr>
      <w:r w:rsidRPr="00FE4897">
        <w:rPr>
          <w:rStyle w:val="a8"/>
          <w:b/>
          <w:bCs/>
          <w:shd w:val="clear" w:color="auto" w:fill="FFFFFF"/>
        </w:rPr>
        <w:t>wait和sleep区别</w:t>
      </w:r>
    </w:p>
    <w:p w:rsidR="00960BAB" w:rsidRPr="00960BAB" w:rsidRDefault="00960BAB" w:rsidP="00960BAB">
      <w:pPr>
        <w:rPr>
          <w:b/>
        </w:rPr>
      </w:pPr>
      <w:r w:rsidRPr="00960BAB">
        <w:rPr>
          <w:rFonts w:hint="eastAsia"/>
          <w:b/>
        </w:rPr>
        <w:t>共同点：</w:t>
      </w:r>
      <w:r w:rsidRPr="00960BAB">
        <w:rPr>
          <w:b/>
        </w:rPr>
        <w:t xml:space="preserve"> </w:t>
      </w:r>
    </w:p>
    <w:p w:rsidR="00960BAB" w:rsidRPr="00960BAB" w:rsidRDefault="00960BAB" w:rsidP="002F3C1A">
      <w:pPr>
        <w:pStyle w:val="a0"/>
        <w:numPr>
          <w:ilvl w:val="0"/>
          <w:numId w:val="29"/>
        </w:numPr>
        <w:ind w:firstLineChars="0"/>
      </w:pPr>
      <w:r w:rsidRPr="00960BAB">
        <w:t xml:space="preserve">他们都是在多线程的环境下，都可以在程序的调用处阻塞指定的毫秒数，并返回。 </w:t>
      </w:r>
    </w:p>
    <w:p w:rsidR="00960BAB" w:rsidRDefault="00960BAB" w:rsidP="002F3C1A">
      <w:pPr>
        <w:pStyle w:val="a0"/>
        <w:numPr>
          <w:ilvl w:val="0"/>
          <w:numId w:val="29"/>
        </w:numPr>
        <w:ind w:firstLineChars="0"/>
      </w:pPr>
      <w:r>
        <w:t xml:space="preserve">wait()和sleep()都可以通过interrupt()方法 打断线程的暂停状态 ，从而使线程立刻抛出InterruptedException。 </w:t>
      </w:r>
    </w:p>
    <w:p w:rsidR="00960BAB" w:rsidRDefault="00960BAB" w:rsidP="00960BAB">
      <w:r>
        <w:t xml:space="preserve">   如果线程A希望立即结束线程B，则可以对线程B对应的Thread实例调用interrupt方法。如果此刻线程B正在</w:t>
      </w:r>
      <w:r w:rsidR="002F3C1A">
        <w:t>wait/sleep</w:t>
      </w:r>
      <w:r>
        <w:t xml:space="preserve">/join，则线程B会立刻抛出InterruptedException，在catch() {} 中直接return即可安全地结束线程。 </w:t>
      </w:r>
    </w:p>
    <w:p w:rsidR="00960BAB" w:rsidRDefault="00960BAB" w:rsidP="00960BAB">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rsidR="00960BAB" w:rsidRPr="00960BAB" w:rsidRDefault="00960BAB" w:rsidP="00960BAB">
      <w:pPr>
        <w:rPr>
          <w:b/>
        </w:rPr>
      </w:pPr>
      <w:r w:rsidRPr="00960BAB">
        <w:rPr>
          <w:rFonts w:hint="eastAsia"/>
          <w:b/>
        </w:rPr>
        <w:t>不同点：</w:t>
      </w:r>
      <w:r w:rsidRPr="00960BAB">
        <w:rPr>
          <w:b/>
        </w:rPr>
        <w:t xml:space="preserve"> </w:t>
      </w:r>
    </w:p>
    <w:p w:rsidR="00960BAB" w:rsidRDefault="00960BAB" w:rsidP="002F3C1A">
      <w:pPr>
        <w:pStyle w:val="a0"/>
        <w:numPr>
          <w:ilvl w:val="0"/>
          <w:numId w:val="30"/>
        </w:numPr>
        <w:ind w:firstLineChars="0"/>
      </w:pPr>
      <w:r>
        <w:t xml:space="preserve">Thread类的方法：sleep(),yield()等 </w:t>
      </w:r>
    </w:p>
    <w:p w:rsidR="00960BAB" w:rsidRDefault="00960BAB" w:rsidP="00960BAB">
      <w:r>
        <w:t xml:space="preserve">   Object的方法：wait()和notify()等 </w:t>
      </w:r>
    </w:p>
    <w:p w:rsidR="00960BAB" w:rsidRDefault="00960BAB" w:rsidP="002F3C1A">
      <w:pPr>
        <w:pStyle w:val="a0"/>
        <w:numPr>
          <w:ilvl w:val="0"/>
          <w:numId w:val="30"/>
        </w:numPr>
        <w:ind w:firstLineChars="0"/>
      </w:pPr>
      <w:r>
        <w:t xml:space="preserve">每个对象都有一个锁来控制同步访问。Synchronized关键字可以和对象的锁交互，来实现线程的同步。 </w:t>
      </w:r>
    </w:p>
    <w:p w:rsidR="00960BAB" w:rsidRDefault="00960BAB" w:rsidP="00960BAB">
      <w:r>
        <w:t xml:space="preserve">   sleep方法没有释放锁，而wait方法释放了锁，使得其他线程可以使用同步控制块或者方法。 </w:t>
      </w:r>
    </w:p>
    <w:p w:rsidR="00960BAB" w:rsidRDefault="00960BAB" w:rsidP="002F3C1A">
      <w:pPr>
        <w:pStyle w:val="a0"/>
        <w:numPr>
          <w:ilvl w:val="0"/>
          <w:numId w:val="30"/>
        </w:numPr>
        <w:ind w:firstLineChars="0"/>
      </w:pPr>
      <w:r>
        <w:t xml:space="preserve">wait，notify和notifyAll只能在同步控制方法或者同步控制块里面使用，而sleep可以在任何地方使用 </w:t>
      </w:r>
    </w:p>
    <w:p w:rsidR="00960BAB" w:rsidRDefault="00960BAB" w:rsidP="002F3C1A">
      <w:pPr>
        <w:pStyle w:val="a0"/>
        <w:numPr>
          <w:ilvl w:val="0"/>
          <w:numId w:val="30"/>
        </w:numPr>
        <w:ind w:firstLineChars="0"/>
      </w:pPr>
      <w:r>
        <w:t>sleep</w:t>
      </w:r>
      <w:r w:rsidR="00552A02">
        <w:rPr>
          <w:rFonts w:hint="eastAsia"/>
        </w:rPr>
        <w:t>，</w:t>
      </w:r>
      <w:r w:rsidR="00552A02">
        <w:t>wait</w:t>
      </w:r>
      <w:r>
        <w:t>必须捕获异常，而notify和notifyAll不需要捕获异常</w:t>
      </w:r>
      <w:r w:rsidR="00B536B6">
        <w:rPr>
          <w:rFonts w:hint="eastAsia"/>
        </w:rPr>
        <w:t>。</w:t>
      </w:r>
    </w:p>
    <w:p w:rsidR="00960BAB" w:rsidRDefault="00960BAB" w:rsidP="00960BAB">
      <w:r>
        <w:rPr>
          <w:rFonts w:hint="eastAsia"/>
        </w:rPr>
        <w:t>所以</w:t>
      </w:r>
      <w:r>
        <w:t>sleep()和wait()方法的最大区别是：</w:t>
      </w:r>
    </w:p>
    <w:p w:rsidR="00960BAB" w:rsidRDefault="00960BAB" w:rsidP="00960BAB">
      <w:r>
        <w:rPr>
          <w:rFonts w:hint="eastAsia"/>
        </w:rPr>
        <w:t xml:space="preserve">　　　　</w:t>
      </w:r>
      <w:r>
        <w:t>sleep()睡眠时，保持对象锁，仍然占有该锁；</w:t>
      </w:r>
    </w:p>
    <w:p w:rsidR="00960BAB" w:rsidRDefault="00960BAB" w:rsidP="00960BAB">
      <w:r>
        <w:rPr>
          <w:rFonts w:hint="eastAsia"/>
        </w:rPr>
        <w:t xml:space="preserve">　　　　而</w:t>
      </w:r>
      <w:r>
        <w:t>wait()睡眠时，释放对象锁。</w:t>
      </w:r>
    </w:p>
    <w:p w:rsidR="00960BAB" w:rsidRDefault="00960BAB" w:rsidP="00960BAB">
      <w:r>
        <w:rPr>
          <w:rFonts w:hint="eastAsia"/>
        </w:rPr>
        <w:t xml:space="preserve">　　但是</w:t>
      </w:r>
      <w:r>
        <w:t>wait()和sleep()都可以通过interrupt()方法打断线程的暂停状态，从而使线程立刻抛出InterruptedException（但不建议使用该方法）。</w:t>
      </w:r>
    </w:p>
    <w:p w:rsidR="00960BAB" w:rsidRDefault="00960BAB" w:rsidP="00960BAB">
      <w:r>
        <w:t>sleep</w:t>
      </w:r>
      <w:r w:rsidR="005B438A">
        <w:rPr>
          <w:rFonts w:hint="eastAsia"/>
        </w:rPr>
        <w:t>()</w:t>
      </w:r>
      <w:r>
        <w:t>方法</w:t>
      </w:r>
    </w:p>
    <w:p w:rsidR="00960BAB" w:rsidRDefault="00960BAB" w:rsidP="00960BAB">
      <w:r>
        <w:t>sleep()使当前线程进入停滞状态（阻塞当前线程），让出CUP的使用、目的是不让当前线程独自霸占该进程所获的CPU资源，以留一定时间给其他线程执行的机会;</w:t>
      </w:r>
    </w:p>
    <w:p w:rsidR="00960BAB" w:rsidRDefault="00960BAB" w:rsidP="00960BAB">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960BAB" w:rsidRDefault="00960BAB" w:rsidP="00960BAB">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960BAB" w:rsidRDefault="00960BAB" w:rsidP="00960BAB">
      <w:r>
        <w:t>wait（）方法</w:t>
      </w:r>
    </w:p>
    <w:p w:rsidR="00960BAB" w:rsidRDefault="00960BAB" w:rsidP="00960BAB">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960BAB" w:rsidRDefault="00960BAB" w:rsidP="00960BAB">
      <w:r>
        <w:rPr>
          <w:rFonts w:hint="eastAsia"/>
        </w:rPr>
        <w:lastRenderedPageBreak/>
        <w:t xml:space="preserve">　　</w:t>
      </w:r>
      <w:r>
        <w:t>wait()使用notify或者notifyAlll或者指定睡眠时间来唤醒当前等待池中的线程。</w:t>
      </w:r>
    </w:p>
    <w:p w:rsidR="00960BAB" w:rsidRPr="00960BAB" w:rsidRDefault="00960BAB" w:rsidP="00960BAB">
      <w:pPr>
        <w:rPr>
          <w:rFonts w:hint="eastAsia"/>
        </w:rPr>
      </w:pPr>
      <w:r>
        <w:rPr>
          <w:rFonts w:hint="eastAsia"/>
        </w:rPr>
        <w:t xml:space="preserve">　　</w:t>
      </w:r>
      <w:r>
        <w:t>wiat()必须放在synchronized block中，否则会在program runtime时扔出java.lang.IllegalMonitorStateException异常。</w:t>
      </w:r>
    </w:p>
    <w:p w:rsidR="0064770A" w:rsidRPr="00D86995" w:rsidRDefault="0064770A" w:rsidP="007177A5"/>
    <w:p w:rsidR="00441EFF" w:rsidRDefault="002335E3" w:rsidP="00344379">
      <w:pPr>
        <w:pStyle w:val="2"/>
        <w:spacing w:before="312"/>
        <w:ind w:left="210"/>
      </w:pPr>
      <w:r>
        <w:t>Spring</w:t>
      </w:r>
      <w:r w:rsidR="00BA1726">
        <w:t xml:space="preserve"> </w:t>
      </w:r>
      <w:r>
        <w:t>Boot</w:t>
      </w:r>
    </w:p>
    <w:p w:rsidR="00386C82" w:rsidRDefault="00386C82" w:rsidP="004D06EE">
      <w:pPr>
        <w:pStyle w:val="3"/>
        <w:spacing w:before="312"/>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2F3C1A">
      <w:pPr>
        <w:pStyle w:val="a0"/>
        <w:numPr>
          <w:ilvl w:val="0"/>
          <w:numId w:val="28"/>
        </w:numPr>
        <w:ind w:firstLineChars="0"/>
      </w:pPr>
      <w:r>
        <w:rPr>
          <w:rFonts w:hint="eastAsia"/>
        </w:rPr>
        <w:t>S</w:t>
      </w:r>
      <w:r>
        <w:t>pring</w:t>
      </w:r>
      <w:r>
        <w:rPr>
          <w:rFonts w:hint="eastAsia"/>
        </w:rPr>
        <w:t>应用程序上下文里配置的B</w:t>
      </w:r>
      <w:r>
        <w:t>ean</w:t>
      </w:r>
      <w:r>
        <w:rPr>
          <w:rFonts w:hint="eastAsia"/>
        </w:rPr>
        <w:t>。</w:t>
      </w:r>
    </w:p>
    <w:p w:rsidR="00BA1726" w:rsidRDefault="00BA1726" w:rsidP="002F3C1A">
      <w:pPr>
        <w:pStyle w:val="a0"/>
        <w:numPr>
          <w:ilvl w:val="0"/>
          <w:numId w:val="28"/>
        </w:numPr>
        <w:ind w:firstLineChars="0"/>
      </w:pPr>
      <w:r>
        <w:rPr>
          <w:rFonts w:hint="eastAsia"/>
        </w:rPr>
        <w:t>S</w:t>
      </w:r>
      <w:r>
        <w:t>pring Boot</w:t>
      </w:r>
      <w:r>
        <w:rPr>
          <w:rFonts w:hint="eastAsia"/>
        </w:rPr>
        <w:t>自动配置做的决策。</w:t>
      </w:r>
    </w:p>
    <w:p w:rsidR="00BA1726" w:rsidRDefault="00BA1726" w:rsidP="002F3C1A">
      <w:pPr>
        <w:pStyle w:val="a0"/>
        <w:numPr>
          <w:ilvl w:val="0"/>
          <w:numId w:val="28"/>
        </w:numPr>
        <w:ind w:firstLineChars="0"/>
      </w:pPr>
      <w:r>
        <w:rPr>
          <w:rFonts w:hint="eastAsia"/>
        </w:rPr>
        <w:t>应用程序取到的环境变量、系统属性、配置属性和命令行参数。</w:t>
      </w:r>
    </w:p>
    <w:p w:rsidR="00BA1726" w:rsidRDefault="00BA1726" w:rsidP="002F3C1A">
      <w:pPr>
        <w:pStyle w:val="a0"/>
        <w:numPr>
          <w:ilvl w:val="0"/>
          <w:numId w:val="28"/>
        </w:numPr>
        <w:ind w:firstLineChars="0"/>
      </w:pPr>
      <w:r>
        <w:rPr>
          <w:rFonts w:hint="eastAsia"/>
        </w:rPr>
        <w:t>应用程序里线程的当前状态。</w:t>
      </w:r>
    </w:p>
    <w:p w:rsidR="00BA1726" w:rsidRDefault="00BA1726" w:rsidP="002F3C1A">
      <w:pPr>
        <w:pStyle w:val="a0"/>
        <w:numPr>
          <w:ilvl w:val="0"/>
          <w:numId w:val="28"/>
        </w:numPr>
        <w:ind w:firstLineChars="0"/>
      </w:pPr>
      <w:r>
        <w:rPr>
          <w:rFonts w:hint="eastAsia"/>
        </w:rPr>
        <w:t>应用程序最近处理过的H</w:t>
      </w:r>
      <w:r>
        <w:t>TTP</w:t>
      </w:r>
      <w:r>
        <w:rPr>
          <w:rFonts w:hint="eastAsia"/>
        </w:rPr>
        <w:t>请求的追踪情况。</w:t>
      </w:r>
    </w:p>
    <w:p w:rsidR="00BA1726" w:rsidRDefault="00BA1726" w:rsidP="002F3C1A">
      <w:pPr>
        <w:pStyle w:val="a0"/>
        <w:numPr>
          <w:ilvl w:val="0"/>
          <w:numId w:val="28"/>
        </w:numPr>
        <w:ind w:firstLineChars="0"/>
      </w:pPr>
      <w:r>
        <w:rPr>
          <w:rFonts w:hint="eastAsia"/>
        </w:rPr>
        <w:t>各种和内存用量、垃圾回收、W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4D06EE">
      <w:pPr>
        <w:pStyle w:val="3"/>
        <w:spacing w:before="312"/>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Sysoev所开发高性能的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4D06EE">
      <w:pPr>
        <w:pStyle w:val="3"/>
        <w:spacing w:before="312"/>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yum -y install make zlib zlib-devel gcc-c++ libtool  openssl openssl-devel</w:t>
      </w:r>
    </w:p>
    <w:p w:rsidR="00AD3E3B" w:rsidRDefault="00AD3E3B" w:rsidP="00344379">
      <w:pPr>
        <w:pStyle w:val="4"/>
        <w:spacing w:before="312"/>
        <w:ind w:left="1338"/>
      </w:pPr>
      <w:r w:rsidRPr="00AD3E3B">
        <w:rPr>
          <w:rFonts w:hint="eastAsia"/>
        </w:rPr>
        <w:lastRenderedPageBreak/>
        <w:t>安装</w:t>
      </w:r>
      <w:r w:rsidRPr="00AD3E3B">
        <w:t>PCRE</w:t>
      </w:r>
    </w:p>
    <w:p w:rsidR="00AD3E3B" w:rsidRDefault="00AD3E3B" w:rsidP="00AD3E3B">
      <w:r w:rsidRPr="00AD3E3B">
        <w:t>PCRE 作用是让 Nginx 支持 Rewrite 功能。</w:t>
      </w:r>
    </w:p>
    <w:p w:rsidR="00AD3E3B" w:rsidRDefault="00AD3E3B" w:rsidP="002F3C1A">
      <w:pPr>
        <w:pStyle w:val="a0"/>
        <w:numPr>
          <w:ilvl w:val="0"/>
          <w:numId w:val="2"/>
        </w:numPr>
        <w:ind w:firstLineChars="0"/>
      </w:pPr>
      <w:r w:rsidRPr="00AD3E3B">
        <w:t xml:space="preserve">wget </w:t>
      </w:r>
      <w:hyperlink r:id="rId13" w:history="1">
        <w:r w:rsidR="00C1648A" w:rsidRPr="008E1FC5">
          <w:rPr>
            <w:rStyle w:val="a4"/>
          </w:rPr>
          <w:t>http://downloads.sourceforge.net/project/pcre/pcre/8.35/pcre-8.35.tar.gz</w:t>
        </w:r>
      </w:hyperlink>
    </w:p>
    <w:p w:rsidR="00C1648A" w:rsidRDefault="00C1648A" w:rsidP="002F3C1A">
      <w:pPr>
        <w:pStyle w:val="a0"/>
        <w:numPr>
          <w:ilvl w:val="0"/>
          <w:numId w:val="2"/>
        </w:numPr>
        <w:ind w:firstLineChars="0"/>
      </w:pPr>
      <w:r w:rsidRPr="00C1648A">
        <w:t>tar zxvf pcre-8.35.tar.gz</w:t>
      </w:r>
    </w:p>
    <w:p w:rsidR="00C1648A" w:rsidRPr="00C1648A" w:rsidRDefault="00C1648A" w:rsidP="002F3C1A">
      <w:pPr>
        <w:pStyle w:val="a0"/>
        <w:numPr>
          <w:ilvl w:val="0"/>
          <w:numId w:val="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2F3C1A">
      <w:pPr>
        <w:pStyle w:val="a0"/>
        <w:numPr>
          <w:ilvl w:val="0"/>
          <w:numId w:val="2"/>
        </w:numPr>
        <w:ind w:firstLineChars="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2F3C1A">
      <w:pPr>
        <w:pStyle w:val="a0"/>
        <w:numPr>
          <w:ilvl w:val="0"/>
          <w:numId w:val="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2F3C1A">
      <w:pPr>
        <w:pStyle w:val="a0"/>
        <w:numPr>
          <w:ilvl w:val="0"/>
          <w:numId w:val="2"/>
        </w:numPr>
        <w:ind w:firstLineChars="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2F3C1A">
      <w:pPr>
        <w:pStyle w:val="a0"/>
        <w:numPr>
          <w:ilvl w:val="0"/>
          <w:numId w:val="3"/>
        </w:numPr>
        <w:ind w:firstLineChars="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2F3C1A">
      <w:pPr>
        <w:pStyle w:val="a0"/>
        <w:numPr>
          <w:ilvl w:val="0"/>
          <w:numId w:val="3"/>
        </w:numPr>
        <w:ind w:firstLineChars="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2F3C1A">
      <w:pPr>
        <w:pStyle w:val="a0"/>
        <w:numPr>
          <w:ilvl w:val="0"/>
          <w:numId w:val="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2F3C1A">
      <w:pPr>
        <w:pStyle w:val="a0"/>
        <w:numPr>
          <w:ilvl w:val="0"/>
          <w:numId w:val="3"/>
        </w:numPr>
        <w:ind w:firstLineChars="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2F3C1A">
      <w:pPr>
        <w:pStyle w:val="a0"/>
        <w:numPr>
          <w:ilvl w:val="0"/>
          <w:numId w:val="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2F3C1A">
      <w:pPr>
        <w:pStyle w:val="a0"/>
        <w:numPr>
          <w:ilvl w:val="0"/>
          <w:numId w:val="3"/>
        </w:numPr>
        <w:ind w:firstLineChars="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4D06EE">
      <w:pPr>
        <w:pStyle w:val="3"/>
        <w:spacing w:before="312"/>
        <w:ind w:left="987"/>
      </w:pPr>
      <w:r>
        <w:t>nginx.conf</w:t>
      </w:r>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r w:rsidRPr="00266F60">
        <w:rPr>
          <w:rFonts w:ascii="&amp;quot" w:eastAsia="宋体" w:hAnsi="&amp;quot" w:cs="宋体"/>
          <w:color w:val="333333"/>
          <w:kern w:val="0"/>
          <w:sz w:val="20"/>
          <w:szCs w:val="20"/>
          <w:shd w:val="clear" w:color="auto" w:fill="E7E6E6" w:themeFill="background2"/>
        </w:rPr>
        <w:t>uri</w:t>
      </w:r>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lastRenderedPageBreak/>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2F3C1A">
      <w:pPr>
        <w:pStyle w:val="a0"/>
        <w:numPr>
          <w:ilvl w:val="0"/>
          <w:numId w:val="4"/>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2F3C1A">
      <w:pPr>
        <w:pStyle w:val="a0"/>
        <w:numPr>
          <w:ilvl w:val="0"/>
          <w:numId w:val="4"/>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2F3C1A">
      <w:pPr>
        <w:pStyle w:val="a0"/>
        <w:numPr>
          <w:ilvl w:val="0"/>
          <w:numId w:val="4"/>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2F3C1A">
      <w:pPr>
        <w:pStyle w:val="a0"/>
        <w:numPr>
          <w:ilvl w:val="0"/>
          <w:numId w:val="5"/>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 | ~ | ~* | ^~ ] uri</w:t>
      </w:r>
      <w:r w:rsidRPr="00397FBA">
        <w:rPr>
          <w:rFonts w:ascii="Consolas" w:hAnsi="Consolas"/>
          <w:color w:val="333333"/>
          <w:sz w:val="20"/>
          <w:szCs w:val="20"/>
        </w:rPr>
        <w:t xml:space="preserve"> { ... }</w:t>
      </w:r>
    </w:p>
    <w:p w:rsidR="00397FBA" w:rsidRPr="00110D6B" w:rsidRDefault="00397FBA" w:rsidP="002F3C1A">
      <w:pPr>
        <w:pStyle w:val="a0"/>
        <w:numPr>
          <w:ilvl w:val="0"/>
          <w:numId w:val="5"/>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 ...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t xml:space="preserve">        # 则匹配到 `http://www.example.com/` 这种请求。 </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uri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110D6B">
      <w:r>
        <w:t xml:space="preserve">    location ^~ /img/ {</w:t>
      </w:r>
    </w:p>
    <w:p w:rsidR="00110D6B" w:rsidRDefault="00110D6B" w:rsidP="00110D6B">
      <w:r>
        <w:t xml:space="preserve">            #规则</w:t>
      </w:r>
    </w:p>
    <w:p w:rsidR="00110D6B" w:rsidRDefault="00110D6B" w:rsidP="00110D6B">
      <w:r>
        <w:t xml:space="preserve">    }</w:t>
      </w:r>
    </w:p>
    <w:p w:rsidR="00110D6B" w:rsidRDefault="00110D6B" w:rsidP="00110D6B">
      <w:r>
        <w:t xml:space="preserve">    #以 /img/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110D6B">
      <w:r>
        <w:t xml:space="preserve">    location /img/ {</w:t>
      </w:r>
    </w:p>
    <w:p w:rsidR="00110D6B" w:rsidRDefault="00110D6B" w:rsidP="00110D6B">
      <w:r>
        <w:t xml:space="preserve">        error_page 404 @img_err;</w:t>
      </w:r>
    </w:p>
    <w:p w:rsidR="00110D6B" w:rsidRDefault="00110D6B" w:rsidP="00110D6B">
      <w:r>
        <w:t xml:space="preserve">    }</w:t>
      </w:r>
    </w:p>
    <w:p w:rsidR="00110D6B" w:rsidRDefault="00110D6B" w:rsidP="00110D6B">
      <w:r>
        <w:lastRenderedPageBreak/>
        <w:t xml:space="preserve">    </w:t>
      </w:r>
    </w:p>
    <w:p w:rsidR="00110D6B" w:rsidRDefault="00110D6B" w:rsidP="00110D6B">
      <w:r>
        <w:t xml:space="preserve">    location @img_err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4D06EE">
      <w:pPr>
        <w:pStyle w:val="3"/>
        <w:spacing w:before="312"/>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4D06EE">
      <w:pPr>
        <w:pStyle w:val="3"/>
        <w:spacing w:before="312"/>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4D06EE">
      <w:pPr>
        <w:pStyle w:val="3"/>
        <w:spacing w:before="312"/>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4D06EE">
      <w:pPr>
        <w:pStyle w:val="3"/>
        <w:spacing w:before="312"/>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t>数据库(d</w:t>
      </w:r>
      <w:r>
        <w:rPr>
          <w:rStyle w:val="pln"/>
        </w:rPr>
        <w:t>atabase)</w:t>
      </w:r>
    </w:p>
    <w:p w:rsidR="00F06ADE" w:rsidRDefault="00F06ADE" w:rsidP="00F06ADE">
      <w:pPr>
        <w:pStyle w:val="2"/>
        <w:spacing w:before="312"/>
        <w:ind w:left="210"/>
      </w:pPr>
      <w:r>
        <w:rPr>
          <w:rFonts w:hint="eastAsia"/>
        </w:rPr>
        <w:t>数据库事务</w:t>
      </w:r>
    </w:p>
    <w:p w:rsidR="005826B3" w:rsidRDefault="005826B3" w:rsidP="004D06EE">
      <w:pPr>
        <w:pStyle w:val="3"/>
        <w:spacing w:before="312"/>
        <w:ind w:left="987"/>
      </w:pPr>
      <w:r>
        <w:rPr>
          <w:rFonts w:hint="eastAsia"/>
        </w:rPr>
        <w:t>四大特性</w:t>
      </w:r>
      <w:r w:rsidR="00AD4234">
        <w:rPr>
          <w:rFonts w:hint="eastAsia"/>
        </w:rPr>
        <w:t>(</w:t>
      </w:r>
      <w:r w:rsidR="00AD4234">
        <w:t>ACID)</w:t>
      </w:r>
    </w:p>
    <w:p w:rsidR="005826B3" w:rsidRDefault="005826B3" w:rsidP="007543E6">
      <w:pPr>
        <w:pStyle w:val="4"/>
        <w:spacing w:before="312"/>
        <w:ind w:left="1338"/>
      </w:pPr>
      <w:r>
        <w:rPr>
          <w:rFonts w:hint="eastAsia"/>
        </w:rPr>
        <w:t>原子性</w:t>
      </w:r>
      <w:r w:rsidR="007543E6">
        <w:t>（Atomicity）</w:t>
      </w:r>
    </w:p>
    <w:p w:rsidR="0035409D" w:rsidRPr="0035409D" w:rsidRDefault="0035409D" w:rsidP="0035409D">
      <w:pPr>
        <w:ind w:firstLine="420"/>
      </w:pPr>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5826B3" w:rsidRDefault="005826B3" w:rsidP="007543E6">
      <w:pPr>
        <w:pStyle w:val="4"/>
        <w:spacing w:before="312"/>
        <w:ind w:left="1338"/>
      </w:pPr>
      <w:r>
        <w:rPr>
          <w:rFonts w:hint="eastAsia"/>
        </w:rPr>
        <w:t>一致性</w:t>
      </w:r>
      <w:r w:rsidR="007543E6">
        <w:t>（Consistency）</w:t>
      </w:r>
    </w:p>
    <w:p w:rsidR="0035409D" w:rsidRPr="0035409D" w:rsidRDefault="0035409D" w:rsidP="0035409D">
      <w:pPr>
        <w:ind w:firstLine="420"/>
      </w:pPr>
      <w:r w:rsidRPr="0035409D">
        <w:t>一致性是指事务必须使数据库从一个一致性状态变换到另一个一致性状态，也就是说一个事务执行之前和执行之后都必须处于一致性状态。</w:t>
      </w:r>
    </w:p>
    <w:p w:rsidR="0035409D" w:rsidRPr="0035409D" w:rsidRDefault="0035409D" w:rsidP="0035409D">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7543E6">
      <w:pPr>
        <w:pStyle w:val="4"/>
        <w:spacing w:before="312"/>
        <w:ind w:left="1338"/>
      </w:pPr>
      <w:r>
        <w:rPr>
          <w:rFonts w:hint="eastAsia"/>
        </w:rPr>
        <w:t>隔离性</w:t>
      </w:r>
      <w:r w:rsidR="007543E6">
        <w:t>（Isolation）</w:t>
      </w:r>
    </w:p>
    <w:p w:rsidR="0035409D" w:rsidRPr="0035409D" w:rsidRDefault="0035409D" w:rsidP="0035409D">
      <w:pPr>
        <w:ind w:firstLine="420"/>
      </w:pPr>
      <w:r w:rsidRPr="0035409D">
        <w:t>隔离性是当多个用户并发访问数据库时，比如操作同一张表时，数据库为每一个用户开启的事务，不能被其他事务的操作所干扰，多个并发事务之间要相互隔离。</w:t>
      </w:r>
    </w:p>
    <w:p w:rsidR="0035409D" w:rsidRDefault="0035409D" w:rsidP="00E65BC3">
      <w:pPr>
        <w:ind w:firstLine="420"/>
      </w:pPr>
      <w:r w:rsidRPr="0035409D">
        <w:t>即要达到这么一种效果：对于任意两个并发的事务T1和T2，在事务T1看来，T2要么在T1开始之前就已经结束，要么在T1结束之后才开始，这样每个事务都感觉不到有其他事务在并发地执行。</w:t>
      </w:r>
    </w:p>
    <w:p w:rsidR="00E65BC3" w:rsidRDefault="00E65BC3" w:rsidP="00E65BC3">
      <w:pPr>
        <w:ind w:firstLine="420"/>
      </w:pPr>
      <w:r w:rsidRPr="00E65BC3">
        <w:t>不考虑事务的隔离性，会发生的几种问题</w:t>
      </w:r>
      <w:r w:rsidRPr="00E65BC3">
        <w:rPr>
          <w:rFonts w:hint="eastAsia"/>
        </w:rPr>
        <w:t>:</w:t>
      </w:r>
    </w:p>
    <w:p w:rsidR="0033624A" w:rsidRDefault="0033624A" w:rsidP="004D06EE">
      <w:pPr>
        <w:pStyle w:val="5"/>
        <w:spacing w:before="312"/>
      </w:pPr>
      <w:r>
        <w:rPr>
          <w:rFonts w:hint="eastAsia"/>
        </w:rPr>
        <w:lastRenderedPageBreak/>
        <w:t>脏读</w:t>
      </w:r>
    </w:p>
    <w:p w:rsidR="00B04D0E" w:rsidRPr="00B04D0E" w:rsidRDefault="00B04D0E" w:rsidP="00B04D0E">
      <w:pPr>
        <w:ind w:firstLine="420"/>
      </w:pPr>
      <w:r w:rsidRPr="00B04D0E">
        <w:t>脏读是指在一个事务处理过程里读取了另一个未提交的事务中的数据。</w:t>
      </w:r>
    </w:p>
    <w:p w:rsidR="0033624A" w:rsidRDefault="0033624A" w:rsidP="004D06EE">
      <w:pPr>
        <w:pStyle w:val="5"/>
        <w:spacing w:before="312"/>
      </w:pPr>
      <w:r>
        <w:rPr>
          <w:rFonts w:hint="eastAsia"/>
        </w:rPr>
        <w:t>不可重复读</w:t>
      </w:r>
    </w:p>
    <w:p w:rsidR="006514D6" w:rsidRPr="00752F5A" w:rsidRDefault="006514D6" w:rsidP="00752F5A">
      <w:pPr>
        <w:ind w:firstLine="420"/>
      </w:pPr>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752F5A">
      <w:r w:rsidRPr="00752F5A">
        <w:t>不可重复读和脏读的区别是，脏读是某一事务读取了另一个事务未提交的脏数据，而不可重复读则是读取了前一事务提交的数据。</w:t>
      </w:r>
    </w:p>
    <w:p w:rsidR="0033624A" w:rsidRDefault="0033624A" w:rsidP="004D06EE">
      <w:pPr>
        <w:pStyle w:val="5"/>
        <w:spacing w:before="312"/>
      </w:pPr>
      <w:r>
        <w:rPr>
          <w:rFonts w:hint="eastAsia"/>
        </w:rPr>
        <w:t>幻读</w:t>
      </w:r>
    </w:p>
    <w:p w:rsidR="00A91177" w:rsidRPr="00A91177" w:rsidRDefault="00A91177" w:rsidP="00A91177">
      <w:pPr>
        <w:widowControl/>
        <w:ind w:firstLine="420"/>
        <w:jc w:val="left"/>
        <w:rPr>
          <w:rFonts w:ascii="&amp;quot" w:eastAsia="宋体" w:hAnsi="&amp;quot" w:cs="宋体" w:hint="eastAsia"/>
          <w:color w:val="000000"/>
          <w:kern w:val="0"/>
          <w:sz w:val="23"/>
          <w:szCs w:val="23"/>
        </w:rPr>
      </w:pPr>
      <w:r w:rsidRPr="00A91177">
        <w:rPr>
          <w:rFonts w:ascii="&amp;quot" w:eastAsia="宋体" w:hAnsi="&amp;quot" w:cs="宋体" w:hint="eastAsia"/>
          <w:color w:val="000000"/>
          <w:kern w:val="0"/>
          <w:sz w:val="23"/>
          <w:szCs w:val="23"/>
        </w:rPr>
        <w:t>幻读，因为事务</w:t>
      </w:r>
      <w:r w:rsidRPr="00A91177">
        <w:rPr>
          <w:rFonts w:ascii="&amp;quot" w:eastAsia="宋体" w:hAnsi="&amp;quot" w:cs="宋体" w:hint="eastAsia"/>
          <w:color w:val="000000"/>
          <w:kern w:val="0"/>
          <w:sz w:val="23"/>
          <w:szCs w:val="23"/>
        </w:rPr>
        <w:t>1</w:t>
      </w:r>
      <w:r w:rsidRPr="00A91177">
        <w:rPr>
          <w:rFonts w:ascii="&amp;quot" w:eastAsia="宋体" w:hAnsi="&amp;quot" w:cs="宋体" w:hint="eastAsia"/>
          <w:color w:val="000000"/>
          <w:kern w:val="0"/>
          <w:sz w:val="23"/>
          <w:szCs w:val="23"/>
        </w:rPr>
        <w:t>读取的数据状态并不能支持他的下一步的业务，见鬼了一样</w:t>
      </w:r>
      <w:r>
        <w:rPr>
          <w:rFonts w:ascii="&amp;quot" w:eastAsia="宋体" w:hAnsi="&amp;quot" w:cs="宋体" w:hint="eastAsia"/>
          <w:color w:val="000000"/>
          <w:kern w:val="0"/>
          <w:sz w:val="23"/>
          <w:szCs w:val="23"/>
        </w:rPr>
        <w:t>。</w:t>
      </w:r>
    </w:p>
    <w:p w:rsidR="00752F5A" w:rsidRPr="00752F5A" w:rsidRDefault="00752F5A" w:rsidP="00752F5A">
      <w:pPr>
        <w:widowControl/>
        <w:ind w:firstLine="420"/>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t>幻读是事务非独立执行时发生的一种现象。例如事务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对一个表中所有的行的某个数据项做了从</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修改为</w:t>
      </w:r>
      <w:r w:rsidRPr="00752F5A">
        <w:rPr>
          <w:rFonts w:ascii="&amp;quot" w:eastAsia="宋体" w:hAnsi="&amp;quot" w:cs="宋体"/>
          <w:color w:val="000000"/>
          <w:kern w:val="0"/>
          <w:sz w:val="23"/>
          <w:szCs w:val="23"/>
        </w:rPr>
        <w:t>“2”</w:t>
      </w:r>
      <w:r w:rsidRPr="00752F5A">
        <w:rPr>
          <w:rFonts w:ascii="&amp;quot" w:eastAsia="宋体" w:hAnsi="&amp;quot" w:cs="宋体"/>
          <w:color w:val="000000"/>
          <w:kern w:val="0"/>
          <w:sz w:val="23"/>
          <w:szCs w:val="23"/>
        </w:rPr>
        <w:t>的操作，这时事务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又对这个表中插入了一行数据项，而这个数据项的数值还是为</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并且提交给数据库。而操作事务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的用户如果再查看刚刚修改的数据，会发现还有一行没有修改，其实这行是从事务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中添加的，就好像产生幻觉一样，这就是发生了幻读。</w:t>
      </w:r>
    </w:p>
    <w:p w:rsidR="00752F5A" w:rsidRPr="00752F5A" w:rsidRDefault="00752F5A" w:rsidP="00752F5A">
      <w:pPr>
        <w:widowControl/>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t xml:space="preserve">　　幻读和不可重复读都是读取了另一条已经提交的事务（这点就脏读不同），所不同的是不可重复读查询的都是同一个数据项，而幻读针对的是一批数据整体（比如数据的个数）。</w:t>
      </w:r>
    </w:p>
    <w:p w:rsidR="00E65BC3" w:rsidRPr="00752F5A" w:rsidRDefault="00E65BC3" w:rsidP="00E65BC3">
      <w:pPr>
        <w:ind w:firstLine="420"/>
      </w:pPr>
    </w:p>
    <w:p w:rsidR="005826B3" w:rsidRDefault="005826B3" w:rsidP="007543E6">
      <w:pPr>
        <w:pStyle w:val="4"/>
        <w:spacing w:before="312"/>
        <w:ind w:left="1338"/>
      </w:pPr>
      <w:r>
        <w:rPr>
          <w:rFonts w:hint="eastAsia"/>
        </w:rPr>
        <w:t>持久性</w:t>
      </w:r>
      <w:r w:rsidR="007543E6">
        <w:t>（Durability）</w:t>
      </w:r>
    </w:p>
    <w:p w:rsidR="0035409D" w:rsidRPr="0035409D" w:rsidRDefault="0035409D" w:rsidP="005749B8">
      <w:pPr>
        <w:widowControl/>
        <w:ind w:firstLine="420"/>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持久性是指一个事务一旦被提交了，那么对数据库中的数据的改变就是永久性的，即便是在数据库系统遇到故障的情况下也不会丢失提交事务的操作。</w:t>
      </w:r>
    </w:p>
    <w:p w:rsidR="0035409D" w:rsidRPr="0035409D" w:rsidRDefault="0035409D" w:rsidP="0035409D">
      <w:pPr>
        <w:widowControl/>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 xml:space="preserve">　　例如我们在使用</w:t>
      </w:r>
      <w:r w:rsidRPr="0035409D">
        <w:rPr>
          <w:rFonts w:ascii="&amp;quot" w:eastAsia="宋体" w:hAnsi="&amp;quot" w:cs="宋体"/>
          <w:color w:val="000000"/>
          <w:kern w:val="0"/>
          <w:sz w:val="23"/>
          <w:szCs w:val="23"/>
        </w:rPr>
        <w:t>JDBC</w:t>
      </w:r>
      <w:r w:rsidRPr="0035409D">
        <w:rPr>
          <w:rFonts w:ascii="&amp;quot" w:eastAsia="宋体" w:hAnsi="&amp;quot"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2F3C1A">
      <w:pPr>
        <w:pStyle w:val="3"/>
        <w:numPr>
          <w:ilvl w:val="2"/>
          <w:numId w:val="20"/>
        </w:numPr>
        <w:spacing w:before="312"/>
        <w:ind w:leftChars="0"/>
      </w:pPr>
      <w:r>
        <w:rPr>
          <w:rFonts w:hint="eastAsia"/>
        </w:rPr>
        <w:t>隔离级别</w:t>
      </w:r>
    </w:p>
    <w:p w:rsidR="0098472A" w:rsidRDefault="00A8413E" w:rsidP="00A8413E">
      <w:pPr>
        <w:ind w:firstLine="420"/>
      </w:pPr>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(读已提交)这两种级别，其中默认的为Read committed级别。</w:t>
      </w:r>
    </w:p>
    <w:p w:rsidR="0098472A" w:rsidRDefault="0098472A" w:rsidP="0098472A">
      <w:pPr>
        <w:pStyle w:val="4"/>
        <w:spacing w:before="312"/>
        <w:ind w:left="1338"/>
      </w:pPr>
      <w:r w:rsidRPr="00EE2B3A">
        <w:t>Serializable</w:t>
      </w:r>
      <w:r>
        <w:rPr>
          <w:rFonts w:hint="eastAsia"/>
        </w:rPr>
        <w:t>（</w:t>
      </w:r>
      <w:r w:rsidRPr="00EE2B3A">
        <w:t>串行化</w:t>
      </w:r>
      <w:r>
        <w:rPr>
          <w:rFonts w:hint="eastAsia"/>
        </w:rPr>
        <w:t>）</w:t>
      </w:r>
    </w:p>
    <w:p w:rsidR="0098472A" w:rsidRPr="00EE2B3A" w:rsidRDefault="0098472A" w:rsidP="0098472A">
      <w:pPr>
        <w:rPr>
          <w:sz w:val="18"/>
          <w:szCs w:val="18"/>
        </w:rPr>
      </w:pPr>
      <w:r w:rsidRPr="00EE2B3A">
        <w:t>可避免脏读、不可重复读、幻读的发生。</w:t>
      </w:r>
    </w:p>
    <w:p w:rsidR="0098472A" w:rsidRDefault="0098472A" w:rsidP="0098472A">
      <w:pPr>
        <w:pStyle w:val="4"/>
        <w:spacing w:before="312"/>
        <w:ind w:left="1338"/>
      </w:pPr>
      <w:r w:rsidRPr="00EE2B3A">
        <w:t>Repeatable read</w:t>
      </w:r>
      <w:r>
        <w:rPr>
          <w:rFonts w:hint="eastAsia"/>
        </w:rPr>
        <w:t>（</w:t>
      </w:r>
      <w:r w:rsidRPr="00EE2B3A">
        <w:t>可重复读</w:t>
      </w:r>
      <w:r>
        <w:rPr>
          <w:rFonts w:hint="eastAsia"/>
        </w:rPr>
        <w:t>）</w:t>
      </w:r>
    </w:p>
    <w:p w:rsidR="0098472A" w:rsidRPr="00EE2B3A" w:rsidRDefault="0098472A" w:rsidP="0098472A">
      <w:pPr>
        <w:rPr>
          <w:sz w:val="18"/>
          <w:szCs w:val="18"/>
        </w:rPr>
      </w:pPr>
      <w:r w:rsidRPr="00EE2B3A">
        <w:t>可避免脏读、不可重复读的发生。</w:t>
      </w:r>
    </w:p>
    <w:p w:rsidR="0098472A" w:rsidRDefault="0098472A" w:rsidP="0098472A">
      <w:pPr>
        <w:pStyle w:val="4"/>
        <w:spacing w:before="312"/>
        <w:ind w:left="1338"/>
      </w:pPr>
      <w:r w:rsidRPr="00EE2B3A">
        <w:t>Read committed</w:t>
      </w:r>
      <w:r>
        <w:rPr>
          <w:rFonts w:hint="eastAsia"/>
        </w:rPr>
        <w:t>（</w:t>
      </w:r>
      <w:r w:rsidRPr="00EE2B3A">
        <w:t>读已提交</w:t>
      </w:r>
      <w:r>
        <w:rPr>
          <w:rFonts w:hint="eastAsia"/>
        </w:rPr>
        <w:t>）</w:t>
      </w:r>
    </w:p>
    <w:p w:rsidR="0098472A" w:rsidRPr="00EE2B3A" w:rsidRDefault="0098472A" w:rsidP="0098472A">
      <w:pPr>
        <w:rPr>
          <w:sz w:val="18"/>
          <w:szCs w:val="18"/>
        </w:rPr>
      </w:pPr>
      <w:r w:rsidRPr="00EE2B3A">
        <w:t>可避免脏读的发生。</w:t>
      </w:r>
    </w:p>
    <w:p w:rsidR="0098472A" w:rsidRDefault="0098472A" w:rsidP="0098472A">
      <w:pPr>
        <w:pStyle w:val="4"/>
        <w:spacing w:before="312"/>
        <w:ind w:left="1338"/>
      </w:pPr>
      <w:r w:rsidRPr="00EE2B3A">
        <w:lastRenderedPageBreak/>
        <w:t>Read uncommitted</w:t>
      </w:r>
      <w:r>
        <w:rPr>
          <w:rFonts w:hint="eastAsia"/>
        </w:rPr>
        <w:t>（</w:t>
      </w:r>
      <w:r w:rsidRPr="00EE2B3A">
        <w:t>读未提交</w:t>
      </w:r>
      <w:r>
        <w:rPr>
          <w:rFonts w:hint="eastAsia"/>
        </w:rPr>
        <w:t>）</w:t>
      </w:r>
    </w:p>
    <w:p w:rsidR="0098472A" w:rsidRPr="00EE2B3A" w:rsidRDefault="0098472A" w:rsidP="0098472A">
      <w:pPr>
        <w:rPr>
          <w:sz w:val="18"/>
          <w:szCs w:val="18"/>
        </w:rPr>
      </w:pPr>
      <w:r w:rsidRPr="00EE2B3A">
        <w:t>最低级别，任何情况都无法保证。</w:t>
      </w:r>
    </w:p>
    <w:p w:rsidR="0098472A" w:rsidRDefault="0098472A" w:rsidP="0098472A"/>
    <w:p w:rsidR="00DE6C19" w:rsidRDefault="00DE6C19" w:rsidP="00DE6C19">
      <w:pPr>
        <w:ind w:firstLine="420"/>
      </w:pPr>
      <w:r w:rsidRPr="00DE6C19">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rsidR="009E5102" w:rsidRDefault="00D208D8" w:rsidP="00D208D8">
      <w:pPr>
        <w:pStyle w:val="2"/>
        <w:spacing w:before="312"/>
        <w:ind w:left="210"/>
      </w:pPr>
      <w:r>
        <w:rPr>
          <w:rFonts w:hint="eastAsia"/>
        </w:rPr>
        <w:t>数据库优化</w:t>
      </w:r>
    </w:p>
    <w:p w:rsidR="004F5499" w:rsidRDefault="004F5499" w:rsidP="004D06EE">
      <w:pPr>
        <w:pStyle w:val="3"/>
        <w:spacing w:before="312"/>
        <w:ind w:left="987"/>
      </w:pPr>
      <w:r>
        <w:rPr>
          <w:rFonts w:hint="eastAsia"/>
        </w:rPr>
        <w:t>百万级数据库优化方案</w:t>
      </w:r>
    </w:p>
    <w:p w:rsidR="00F467DB" w:rsidRDefault="00F467DB" w:rsidP="00F467DB">
      <w:pPr>
        <w:pStyle w:val="4"/>
        <w:spacing w:before="312"/>
        <w:ind w:left="1338"/>
      </w:pPr>
      <w:r>
        <w:rPr>
          <w:rFonts w:hint="eastAsia"/>
        </w:rPr>
        <w:t>避免全表扫描</w:t>
      </w:r>
    </w:p>
    <w:p w:rsidR="000A79CB" w:rsidRDefault="000A79CB" w:rsidP="000A79CB">
      <w:pPr>
        <w:ind w:firstLine="420"/>
      </w:pPr>
      <w:r w:rsidRPr="000A79CB">
        <w:rPr>
          <w:rFonts w:hint="eastAsia"/>
        </w:rPr>
        <w:t>对查询进行优化，要尽量避免全表扫描，首先应考虑在 where 及 order by 涉及的列上建立索引</w:t>
      </w:r>
      <w:r>
        <w:rPr>
          <w:rFonts w:hint="eastAsia"/>
        </w:rPr>
        <w:t>。</w:t>
      </w:r>
    </w:p>
    <w:p w:rsidR="0018708F" w:rsidRDefault="0018708F" w:rsidP="0018708F">
      <w:pPr>
        <w:pStyle w:val="4"/>
        <w:spacing w:before="312"/>
        <w:ind w:left="1338"/>
      </w:pPr>
      <w:r>
        <w:rPr>
          <w:rFonts w:hint="eastAsia"/>
        </w:rPr>
        <w:t>避免</w:t>
      </w:r>
      <w:r>
        <w:t>null</w:t>
      </w:r>
      <w:r>
        <w:rPr>
          <w:rFonts w:hint="eastAsia"/>
        </w:rPr>
        <w:t>值判断</w:t>
      </w:r>
    </w:p>
    <w:p w:rsidR="00454A6B" w:rsidRPr="00454A6B" w:rsidRDefault="00454A6B" w:rsidP="00454A6B">
      <w:pPr>
        <w:ind w:firstLine="420"/>
      </w:pPr>
      <w:r w:rsidRPr="00454A6B">
        <w:t>应尽量避免在 where 子句中对字段进行 null 值判断，否则将导致引擎放弃使用索引而进行全表扫描，如：</w:t>
      </w:r>
    </w:p>
    <w:p w:rsidR="00454A6B" w:rsidRPr="00454A6B" w:rsidRDefault="00454A6B" w:rsidP="00454A6B">
      <w:pPr>
        <w:ind w:firstLine="420"/>
      </w:pPr>
      <w:r w:rsidRPr="00454A6B">
        <w:t>select id from t where num is null</w:t>
      </w:r>
    </w:p>
    <w:p w:rsidR="00454A6B" w:rsidRPr="00454A6B" w:rsidRDefault="00454A6B" w:rsidP="00454A6B">
      <w:pPr>
        <w:ind w:firstLine="420"/>
      </w:pPr>
      <w:r w:rsidRPr="00454A6B">
        <w:t>最好不要给数据库留NULL，尽可能的使用 NOT NULL填充数据库.</w:t>
      </w:r>
    </w:p>
    <w:p w:rsidR="00454A6B" w:rsidRPr="00454A6B" w:rsidRDefault="00454A6B" w:rsidP="00454A6B">
      <w:pPr>
        <w:ind w:firstLine="420"/>
      </w:pPr>
      <w:r w:rsidRPr="00454A6B">
        <w:t>备注、描述、评论之类的可以设置为 NULL，其他的，最好不要使用NULL。</w:t>
      </w:r>
    </w:p>
    <w:p w:rsidR="00454A6B" w:rsidRPr="00454A6B" w:rsidRDefault="00454A6B" w:rsidP="00454A6B">
      <w:pPr>
        <w:ind w:firstLine="420"/>
      </w:pPr>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454A6B">
      <w:pPr>
        <w:ind w:firstLine="420"/>
      </w:pPr>
      <w:r w:rsidRPr="00454A6B">
        <w:t>可以在num上设置默认值0，确保表中num列没有null值，然后这样查询：</w:t>
      </w:r>
    </w:p>
    <w:p w:rsidR="00454A6B" w:rsidRDefault="00454A6B" w:rsidP="00454A6B">
      <w:pPr>
        <w:ind w:firstLine="420"/>
      </w:pPr>
      <w:r w:rsidRPr="00454A6B">
        <w:t>select id from t where num = 0</w:t>
      </w:r>
    </w:p>
    <w:p w:rsidR="007E1346" w:rsidRDefault="007E1346" w:rsidP="007E1346">
      <w:pPr>
        <w:pStyle w:val="4"/>
        <w:spacing w:before="312"/>
        <w:ind w:left="1338"/>
      </w:pPr>
      <w:r w:rsidRPr="007E1346">
        <w:rPr>
          <w:rFonts w:hint="eastAsia"/>
        </w:rPr>
        <w:t>避免使用!</w:t>
      </w:r>
      <w:r w:rsidRPr="007E1346">
        <w:t>=或</w:t>
      </w:r>
      <w:r w:rsidRPr="007E1346">
        <w:rPr>
          <w:rFonts w:hint="eastAsia"/>
        </w:rPr>
        <w:t>&lt;</w:t>
      </w:r>
      <w:r w:rsidRPr="007E1346">
        <w:t>&gt;操作符</w:t>
      </w:r>
    </w:p>
    <w:p w:rsidR="00445F11" w:rsidRDefault="00445F11" w:rsidP="00445F11">
      <w:pPr>
        <w:ind w:firstLine="420"/>
      </w:pPr>
      <w:r w:rsidRPr="00445F11">
        <w:rPr>
          <w:rFonts w:hint="eastAsia"/>
        </w:rPr>
        <w:t>应尽量避免在 where 子句中使用 != 或 &lt;&gt; 操作符，否则将引擎放弃使用索引而进行全表扫描。</w:t>
      </w:r>
    </w:p>
    <w:p w:rsidR="0029578C" w:rsidRDefault="0029578C" w:rsidP="0029578C">
      <w:pPr>
        <w:pStyle w:val="4"/>
        <w:spacing w:before="312"/>
        <w:ind w:left="1338"/>
      </w:pPr>
      <w:r>
        <w:rPr>
          <w:rFonts w:hint="eastAsia"/>
        </w:rPr>
        <w:t>避免使用o</w:t>
      </w:r>
      <w:r>
        <w:t>r</w:t>
      </w:r>
      <w:r>
        <w:rPr>
          <w:rFonts w:hint="eastAsia"/>
        </w:rPr>
        <w:t>连接条件</w:t>
      </w:r>
    </w:p>
    <w:p w:rsidR="00F47930" w:rsidRPr="00F47930" w:rsidRDefault="00F47930" w:rsidP="00F47930">
      <w:pPr>
        <w:ind w:firstLine="420"/>
      </w:pPr>
      <w:r w:rsidRPr="00F47930">
        <w:t>应尽量避免在 where 子句中使用 or 来连接条件，如果一个字段有索引，一个字段没有索引，将导致引擎放弃使用索引而进行全表扫描，如：</w:t>
      </w:r>
    </w:p>
    <w:p w:rsidR="00F47930" w:rsidRPr="00F47930" w:rsidRDefault="00F47930" w:rsidP="00F47930">
      <w:pPr>
        <w:ind w:firstLine="420"/>
      </w:pPr>
      <w:r w:rsidRPr="00F47930">
        <w:t>select id from t where num=10 or Name = 'admin'</w:t>
      </w:r>
    </w:p>
    <w:p w:rsidR="00F47930" w:rsidRPr="00F47930" w:rsidRDefault="00F47930" w:rsidP="00F47930">
      <w:pPr>
        <w:ind w:firstLine="420"/>
      </w:pPr>
      <w:r w:rsidRPr="00F47930">
        <w:t>可以这样查询：</w:t>
      </w:r>
    </w:p>
    <w:p w:rsidR="00F47930" w:rsidRPr="00F47930" w:rsidRDefault="00F47930" w:rsidP="00F47930">
      <w:pPr>
        <w:ind w:firstLine="420"/>
      </w:pPr>
      <w:r w:rsidRPr="00F47930">
        <w:t>select id from t where num = 10</w:t>
      </w:r>
    </w:p>
    <w:p w:rsidR="00F47930" w:rsidRPr="00F47930" w:rsidRDefault="00F47930" w:rsidP="00F47930">
      <w:pPr>
        <w:ind w:firstLine="420"/>
      </w:pPr>
      <w:r w:rsidRPr="00F47930">
        <w:t>union all</w:t>
      </w:r>
    </w:p>
    <w:p w:rsidR="00F47930" w:rsidRDefault="00F47930" w:rsidP="00F47930">
      <w:pPr>
        <w:ind w:firstLine="420"/>
      </w:pPr>
      <w:r w:rsidRPr="00F47930">
        <w:t>select id from t where Name = 'admin'</w:t>
      </w:r>
    </w:p>
    <w:p w:rsidR="007B63B6" w:rsidRDefault="007B63B6" w:rsidP="00CD0E0C">
      <w:pPr>
        <w:pStyle w:val="4"/>
        <w:spacing w:before="312"/>
        <w:ind w:left="133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613F5C">
      <w:pPr>
        <w:ind w:firstLine="420"/>
      </w:pPr>
      <w:r w:rsidRPr="00613F5C">
        <w:t>in 和 not in 也要慎用，否则会导致全表扫描，如：</w:t>
      </w:r>
    </w:p>
    <w:p w:rsidR="00613F5C" w:rsidRPr="00613F5C" w:rsidRDefault="00613F5C" w:rsidP="00613F5C">
      <w:pPr>
        <w:ind w:firstLine="420"/>
      </w:pPr>
      <w:r w:rsidRPr="00613F5C">
        <w:t>select id from t where num in(1,2,3)</w:t>
      </w:r>
    </w:p>
    <w:p w:rsidR="00613F5C" w:rsidRPr="00613F5C" w:rsidRDefault="00613F5C" w:rsidP="00613F5C">
      <w:pPr>
        <w:ind w:firstLine="420"/>
      </w:pPr>
      <w:r w:rsidRPr="00613F5C">
        <w:lastRenderedPageBreak/>
        <w:t>对于连续的数值，能用 between 就不要用 in 了：</w:t>
      </w:r>
    </w:p>
    <w:p w:rsidR="00613F5C" w:rsidRPr="00613F5C" w:rsidRDefault="00613F5C" w:rsidP="00613F5C">
      <w:pPr>
        <w:ind w:firstLine="420"/>
      </w:pPr>
      <w:r w:rsidRPr="00613F5C">
        <w:t>select id from t where num between 1 and 3</w:t>
      </w:r>
    </w:p>
    <w:p w:rsidR="00613F5C" w:rsidRPr="00613F5C" w:rsidRDefault="00613F5C" w:rsidP="00613F5C">
      <w:pPr>
        <w:ind w:firstLine="420"/>
      </w:pPr>
      <w:r w:rsidRPr="00613F5C">
        <w:t>很多时候用 exists 代替 in 是一个好的选择：</w:t>
      </w:r>
    </w:p>
    <w:p w:rsidR="00613F5C" w:rsidRPr="00613F5C" w:rsidRDefault="00613F5C" w:rsidP="00613F5C">
      <w:pPr>
        <w:ind w:firstLine="420"/>
      </w:pPr>
      <w:r w:rsidRPr="00613F5C">
        <w:t>select num from a where num in(select num from b)</w:t>
      </w:r>
    </w:p>
    <w:p w:rsidR="00613F5C" w:rsidRPr="00613F5C" w:rsidRDefault="00613F5C" w:rsidP="00613F5C">
      <w:pPr>
        <w:ind w:firstLine="420"/>
      </w:pPr>
      <w:r w:rsidRPr="00613F5C">
        <w:t>用下面的语句替换：</w:t>
      </w:r>
    </w:p>
    <w:p w:rsidR="00613F5C" w:rsidRDefault="00613F5C" w:rsidP="00613F5C">
      <w:pPr>
        <w:ind w:firstLine="420"/>
      </w:pPr>
      <w:r w:rsidRPr="00613F5C">
        <w:t>select num from a where exists(select 1 from b where num=a.num)</w:t>
      </w:r>
    </w:p>
    <w:p w:rsidR="002179DD" w:rsidRDefault="00D05AE2" w:rsidP="00D05AE2">
      <w:pPr>
        <w:pStyle w:val="4"/>
        <w:spacing w:before="312"/>
        <w:ind w:left="1338"/>
      </w:pPr>
      <w:r w:rsidRPr="00D05AE2">
        <w:rPr>
          <w:rFonts w:hint="eastAsia"/>
        </w:rPr>
        <w:t>慎用</w:t>
      </w:r>
      <w:r w:rsidRPr="00D05AE2">
        <w:t>like条件</w:t>
      </w:r>
    </w:p>
    <w:p w:rsidR="002626B3" w:rsidRPr="002626B3" w:rsidRDefault="002626B3" w:rsidP="002626B3">
      <w:pPr>
        <w:ind w:firstLine="420"/>
      </w:pPr>
      <w:r w:rsidRPr="002626B3">
        <w:t>select id from t where name like ‘%abc%’</w:t>
      </w:r>
    </w:p>
    <w:p w:rsidR="002626B3" w:rsidRPr="002626B3" w:rsidRDefault="002626B3" w:rsidP="002626B3">
      <w:pPr>
        <w:ind w:firstLine="420"/>
      </w:pPr>
      <w:r w:rsidRPr="002626B3">
        <w:t>若要提高效率，可以考虑全文检索。</w:t>
      </w:r>
    </w:p>
    <w:p w:rsidR="002626B3" w:rsidRDefault="008708A4" w:rsidP="008708A4">
      <w:pPr>
        <w:pStyle w:val="4"/>
        <w:spacing w:before="312"/>
        <w:ind w:left="1338"/>
      </w:pPr>
      <w:r>
        <w:rPr>
          <w:rFonts w:hint="eastAsia"/>
        </w:rPr>
        <w:t>避免在w</w:t>
      </w:r>
      <w:r>
        <w:t>here</w:t>
      </w:r>
      <w:r>
        <w:rPr>
          <w:rFonts w:hint="eastAsia"/>
        </w:rPr>
        <w:t>子句中使用参数</w:t>
      </w:r>
    </w:p>
    <w:p w:rsidR="008708A4" w:rsidRPr="008708A4" w:rsidRDefault="008708A4" w:rsidP="008708A4">
      <w:pPr>
        <w:ind w:firstLine="420"/>
      </w:pPr>
      <w:r w:rsidRPr="008708A4">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8708A4" w:rsidRPr="008708A4" w:rsidRDefault="008708A4" w:rsidP="008708A4">
      <w:pPr>
        <w:ind w:firstLine="420"/>
      </w:pPr>
      <w:r w:rsidRPr="008708A4">
        <w:t>select id from t where num = @num</w:t>
      </w:r>
    </w:p>
    <w:p w:rsidR="008708A4" w:rsidRPr="008708A4" w:rsidRDefault="006B3821" w:rsidP="008708A4">
      <w:pPr>
        <w:ind w:firstLine="420"/>
      </w:pPr>
      <w:r>
        <w:t>可以改为</w:t>
      </w:r>
      <w:hyperlink w:anchor="_强制使用索引" w:history="1">
        <w:r w:rsidRPr="001A6073">
          <w:rPr>
            <w:rStyle w:val="a4"/>
          </w:rPr>
          <w:t>强制</w:t>
        </w:r>
        <w:r w:rsidR="008708A4" w:rsidRPr="001A6073">
          <w:rPr>
            <w:rStyle w:val="a4"/>
          </w:rPr>
          <w:t>使用索引</w:t>
        </w:r>
      </w:hyperlink>
      <w:r w:rsidR="008708A4" w:rsidRPr="008708A4">
        <w:t>：</w:t>
      </w:r>
    </w:p>
    <w:p w:rsidR="008708A4" w:rsidRDefault="008708A4" w:rsidP="008708A4">
      <w:pPr>
        <w:ind w:firstLine="420"/>
      </w:pPr>
      <w:r w:rsidRPr="008708A4">
        <w:t>select id from t with(index(索引名)) where num = @num</w:t>
      </w:r>
    </w:p>
    <w:p w:rsidR="00F5334C" w:rsidRPr="00F5334C" w:rsidRDefault="00311468" w:rsidP="008708A4">
      <w:pPr>
        <w:ind w:firstLine="420"/>
      </w:pPr>
      <w:r>
        <w:rPr>
          <w:rFonts w:hint="eastAsia"/>
        </w:rPr>
        <w:t>select</w:t>
      </w:r>
      <w:r w:rsidR="00F5334C" w:rsidRPr="00F5334C">
        <w:rPr>
          <w:rFonts w:hint="eastAsia"/>
        </w:rPr>
        <w:t xml:space="preserve"> /*+ index(table IndexName)*/</w:t>
      </w:r>
      <w:r w:rsidR="001A6073">
        <w:rPr>
          <w:rFonts w:hint="eastAsia"/>
        </w:rPr>
        <w:t>* from t where num = @num</w:t>
      </w:r>
    </w:p>
    <w:p w:rsidR="008708A4" w:rsidRDefault="00921265" w:rsidP="00921265">
      <w:pPr>
        <w:pStyle w:val="4"/>
        <w:spacing w:before="312"/>
        <w:ind w:left="1338"/>
      </w:pPr>
      <w:r>
        <w:rPr>
          <w:rFonts w:hint="eastAsia"/>
        </w:rPr>
        <w:t>避免在 where 子句中对字段进行表达式操作</w:t>
      </w:r>
    </w:p>
    <w:p w:rsidR="00921265" w:rsidRPr="00921265" w:rsidRDefault="00921265" w:rsidP="00921265">
      <w:pPr>
        <w:ind w:firstLine="420"/>
      </w:pPr>
      <w:r w:rsidRPr="00921265">
        <w:t>应尽量避免在 where 子句中对字段进行表达式操作，这将导致引擎放弃使用索引而进行全表扫描。如：</w:t>
      </w:r>
    </w:p>
    <w:p w:rsidR="00921265" w:rsidRPr="00921265" w:rsidRDefault="00921265" w:rsidP="00921265">
      <w:pPr>
        <w:ind w:firstLine="420"/>
      </w:pPr>
      <w:r w:rsidRPr="00921265">
        <w:t>select id from t where num/2 = 100</w:t>
      </w:r>
    </w:p>
    <w:p w:rsidR="00921265" w:rsidRPr="00921265" w:rsidRDefault="00921265" w:rsidP="00921265">
      <w:pPr>
        <w:ind w:firstLine="420"/>
      </w:pPr>
      <w:r w:rsidRPr="00921265">
        <w:t>应改为:</w:t>
      </w:r>
    </w:p>
    <w:p w:rsidR="00921265" w:rsidRPr="00921265" w:rsidRDefault="00921265" w:rsidP="00921265">
      <w:pPr>
        <w:ind w:firstLine="420"/>
      </w:pPr>
      <w:r w:rsidRPr="00921265">
        <w:t>select id from t where num = 100*2</w:t>
      </w:r>
    </w:p>
    <w:p w:rsidR="00921265" w:rsidRDefault="00E4608B" w:rsidP="00E4608B">
      <w:pPr>
        <w:pStyle w:val="4"/>
        <w:spacing w:before="312"/>
        <w:ind w:left="1338"/>
      </w:pPr>
      <w:r>
        <w:rPr>
          <w:rFonts w:hint="eastAsia"/>
        </w:rPr>
        <w:t>避免在where子句中对字段进行函数操作</w:t>
      </w:r>
    </w:p>
    <w:p w:rsidR="00E4608B" w:rsidRPr="00E4608B" w:rsidRDefault="00E4608B" w:rsidP="00E4608B">
      <w:pPr>
        <w:ind w:firstLine="420"/>
      </w:pPr>
      <w:r w:rsidRPr="00E4608B">
        <w:t>应尽量避免在where子句中对字段进行函数操作，这将导致引擎放弃使用索引而进行全表扫描。如：</w:t>
      </w:r>
    </w:p>
    <w:p w:rsidR="00E4608B" w:rsidRPr="00E4608B" w:rsidRDefault="00E4608B" w:rsidP="00E4608B">
      <w:pPr>
        <w:ind w:firstLine="420"/>
      </w:pPr>
      <w:r w:rsidRPr="00E4608B">
        <w:t>select id from t where substring(name,1,3) = ’abc’       -–name以abc开头的id</w:t>
      </w:r>
    </w:p>
    <w:p w:rsidR="00E4608B" w:rsidRPr="00E4608B" w:rsidRDefault="00E4608B" w:rsidP="00E4608B">
      <w:pPr>
        <w:ind w:firstLine="420"/>
      </w:pPr>
      <w:r w:rsidRPr="00E4608B">
        <w:t>select id from t where datediff(day,createdate,’2005-11-30′) = 0    -–‘2005-11-30’    --生成的id</w:t>
      </w:r>
    </w:p>
    <w:p w:rsidR="00E4608B" w:rsidRPr="00E4608B" w:rsidRDefault="00E4608B" w:rsidP="00E4608B">
      <w:pPr>
        <w:ind w:firstLine="420"/>
      </w:pPr>
      <w:r w:rsidRPr="00E4608B">
        <w:t>应改为:</w:t>
      </w:r>
    </w:p>
    <w:p w:rsidR="00E4608B" w:rsidRPr="00E4608B" w:rsidRDefault="00E4608B" w:rsidP="00E4608B">
      <w:pPr>
        <w:ind w:firstLine="420"/>
      </w:pPr>
      <w:r w:rsidRPr="00E4608B">
        <w:t>select id from t where name like 'abc%'</w:t>
      </w:r>
    </w:p>
    <w:p w:rsidR="00E4608B" w:rsidRPr="00E4608B" w:rsidRDefault="00E4608B" w:rsidP="00E4608B">
      <w:pPr>
        <w:ind w:firstLine="420"/>
      </w:pPr>
      <w:r w:rsidRPr="00E4608B">
        <w:t>select id from t where createdate &gt;= '2005-11-30' and createdate &lt; '2005-12-1'</w:t>
      </w:r>
    </w:p>
    <w:p w:rsidR="00E4608B" w:rsidRDefault="00B07520" w:rsidP="00B07520">
      <w:pPr>
        <w:pStyle w:val="4"/>
        <w:spacing w:before="312"/>
        <w:ind w:left="1338"/>
      </w:pPr>
      <w:r>
        <w:rPr>
          <w:rFonts w:hint="eastAsia"/>
        </w:rPr>
        <w:t>避免在where 子句中的“=”左边进行函数、算术运算或其他表达式运算</w:t>
      </w:r>
    </w:p>
    <w:p w:rsidR="00B07520" w:rsidRDefault="00B07520" w:rsidP="00B07520">
      <w:pPr>
        <w:ind w:firstLine="420"/>
      </w:pPr>
      <w:r w:rsidRPr="00B07520">
        <w:rPr>
          <w:rFonts w:hint="eastAsia"/>
        </w:rPr>
        <w:t>不要在 where 子句中的“=”左边进行函数、算术运算或其他表达式运算，否则系统将可能无法正确使用索引。</w:t>
      </w:r>
    </w:p>
    <w:p w:rsidR="00061596" w:rsidRDefault="00061596" w:rsidP="00061596">
      <w:pPr>
        <w:pStyle w:val="4"/>
        <w:spacing w:before="312"/>
        <w:ind w:left="1338"/>
      </w:pPr>
      <w:r>
        <w:rPr>
          <w:rFonts w:hint="eastAsia"/>
        </w:rPr>
        <w:t>复合索引必须使用该索引的第一个字段</w:t>
      </w:r>
    </w:p>
    <w:p w:rsidR="000441B3" w:rsidRDefault="000441B3" w:rsidP="000441B3">
      <w:pPr>
        <w:ind w:firstLine="420"/>
      </w:pPr>
      <w:r w:rsidRPr="000441B3">
        <w:rPr>
          <w:rFonts w:hint="eastAsia"/>
        </w:rPr>
        <w:t>在使用索引字段作为条件时，如果该索引是复合索引，那么必须使用到该索引中的第一</w:t>
      </w:r>
      <w:r w:rsidRPr="000441B3">
        <w:rPr>
          <w:rFonts w:hint="eastAsia"/>
        </w:rPr>
        <w:lastRenderedPageBreak/>
        <w:t>个字段作为条件时才能保证系统使用该索引，否则该索引将不会被使用，并且应尽可能的让字段顺序与索引顺序相一致。</w:t>
      </w:r>
    </w:p>
    <w:p w:rsidR="004025F3" w:rsidRDefault="004025F3" w:rsidP="004025F3">
      <w:pPr>
        <w:pStyle w:val="4"/>
        <w:spacing w:before="312"/>
        <w:ind w:left="1338"/>
      </w:pPr>
      <w:r>
        <w:rPr>
          <w:rFonts w:hint="eastAsia"/>
        </w:rPr>
        <w:t>先分页再j</w:t>
      </w:r>
      <w:r>
        <w:t>oin</w:t>
      </w:r>
    </w:p>
    <w:p w:rsidR="00391408" w:rsidRDefault="00391408" w:rsidP="00391408">
      <w:pPr>
        <w:ind w:firstLine="420"/>
      </w:pPr>
      <w:r w:rsidRPr="00391408">
        <w:rPr>
          <w:rFonts w:hint="eastAsia"/>
        </w:rPr>
        <w:t>对于多张大数据量（这里几百条就算大了）的表JOIN，要先分页再JOIN，否则逻辑读会很高，性能很差。</w:t>
      </w:r>
    </w:p>
    <w:p w:rsidR="00D25539" w:rsidRDefault="00D25539" w:rsidP="00D25539">
      <w:pPr>
        <w:pStyle w:val="4"/>
        <w:spacing w:before="312"/>
        <w:ind w:left="1338"/>
      </w:pPr>
      <w:r>
        <w:rPr>
          <w:rFonts w:hint="eastAsia"/>
        </w:rPr>
        <w:t>索引并不是越多越好</w:t>
      </w:r>
    </w:p>
    <w:p w:rsidR="006802C8" w:rsidRDefault="006802C8" w:rsidP="006802C8">
      <w:pPr>
        <w:ind w:firstLine="420"/>
      </w:pPr>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2E48CD" w:rsidRDefault="002E48CD" w:rsidP="002E48CD">
      <w:pPr>
        <w:pStyle w:val="4"/>
        <w:spacing w:before="312"/>
        <w:ind w:left="1338"/>
      </w:pPr>
      <w:r w:rsidRPr="002E48CD">
        <w:rPr>
          <w:rFonts w:hint="eastAsia"/>
        </w:rPr>
        <w:t>应尽可能的避免更新</w:t>
      </w:r>
      <w:hyperlink r:id="rId15" w:tgtFrame="_blank" w:history="1">
        <w:r w:rsidRPr="002E48CD">
          <w:rPr>
            <w:rStyle w:val="a4"/>
            <w:color w:val="BF8F00" w:themeColor="accent4" w:themeShade="BF"/>
            <w:u w:val="none"/>
          </w:rPr>
          <w:t>聚合</w:t>
        </w:r>
      </w:hyperlink>
      <w:r w:rsidRPr="002E48CD">
        <w:t>(</w:t>
      </w:r>
      <w:r w:rsidRPr="002E48CD">
        <w:rPr>
          <w:rFonts w:hint="eastAsia"/>
        </w:rPr>
        <w:t>clustered</w:t>
      </w:r>
      <w:r w:rsidRPr="002E48CD">
        <w:t>)</w:t>
      </w:r>
      <w:r w:rsidRPr="002E48CD">
        <w:rPr>
          <w:rFonts w:hint="eastAsia"/>
        </w:rPr>
        <w:t>索引数据列</w:t>
      </w:r>
    </w:p>
    <w:p w:rsidR="00AD495E" w:rsidRDefault="00AD495E" w:rsidP="00AD495E">
      <w:pPr>
        <w:ind w:firstLine="420"/>
      </w:pPr>
      <w:r w:rsidRPr="00AD495E">
        <w:rPr>
          <w:rFonts w:hint="eastAsia"/>
        </w:rPr>
        <w:t>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rsidR="00465298" w:rsidRDefault="00465298" w:rsidP="00465298">
      <w:pPr>
        <w:pStyle w:val="4"/>
        <w:spacing w:before="312"/>
        <w:ind w:left="1338"/>
      </w:pPr>
      <w:r>
        <w:rPr>
          <w:rFonts w:hint="eastAsia"/>
        </w:rPr>
        <w:t>尽量使用数字型字段</w:t>
      </w:r>
    </w:p>
    <w:p w:rsidR="00465298" w:rsidRDefault="00465298" w:rsidP="00465298">
      <w:pPr>
        <w:ind w:firstLine="420"/>
      </w:pPr>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863547">
      <w:pPr>
        <w:pStyle w:val="4"/>
        <w:spacing w:before="312"/>
        <w:ind w:left="1338"/>
      </w:pPr>
      <w:r w:rsidRPr="00863547">
        <w:rPr>
          <w:rFonts w:hint="eastAsia"/>
        </w:rPr>
        <w:t>尽可能的使用 varchar/nvarchar 代替 char/nchar</w:t>
      </w:r>
    </w:p>
    <w:p w:rsidR="00863547" w:rsidRDefault="00863547" w:rsidP="00863547">
      <w:pPr>
        <w:ind w:firstLine="420"/>
      </w:pPr>
      <w:r w:rsidRPr="00863547">
        <w:rPr>
          <w:rFonts w:hint="eastAsia"/>
        </w:rPr>
        <w:t>因为首先变长字段存储空间小，可以节省存储空间，其次对于查询来说，在一个相对较小的字段内搜索效率显然要高些。</w:t>
      </w:r>
    </w:p>
    <w:p w:rsidR="00FF053D" w:rsidRDefault="00FF053D" w:rsidP="00FF053D">
      <w:pPr>
        <w:pStyle w:val="4"/>
        <w:spacing w:before="312"/>
        <w:ind w:left="1338"/>
      </w:pPr>
      <w:r>
        <w:rPr>
          <w:rFonts w:hint="eastAsia"/>
        </w:rPr>
        <w:t>避免使用</w:t>
      </w:r>
      <w:r>
        <w:t>select *</w:t>
      </w:r>
    </w:p>
    <w:p w:rsidR="00FF053D" w:rsidRDefault="00FF053D" w:rsidP="00FF053D">
      <w:pPr>
        <w:ind w:firstLine="420"/>
      </w:pPr>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0B68FD">
      <w:pPr>
        <w:pStyle w:val="4"/>
        <w:spacing w:before="312"/>
        <w:ind w:left="1338"/>
      </w:pPr>
      <w:r>
        <w:rPr>
          <w:rFonts w:hint="eastAsia"/>
        </w:rPr>
        <w:t>尽量使用表变量来代替临时表</w:t>
      </w:r>
    </w:p>
    <w:p w:rsidR="000B68FD" w:rsidRDefault="000B68FD" w:rsidP="000B68FD">
      <w:pPr>
        <w:ind w:firstLine="420"/>
      </w:pPr>
      <w:r w:rsidRPr="000B68FD">
        <w:rPr>
          <w:rFonts w:hint="eastAsia"/>
        </w:rPr>
        <w:t>如果表变量包含大量数据，请注意索引非常有限（只有主键索引）。</w:t>
      </w:r>
    </w:p>
    <w:p w:rsidR="00BB68D1" w:rsidRDefault="00BB68D1" w:rsidP="00BB68D1">
      <w:pPr>
        <w:pStyle w:val="4"/>
        <w:spacing w:before="312"/>
        <w:ind w:left="1338"/>
      </w:pPr>
      <w:r>
        <w:rPr>
          <w:rFonts w:hint="eastAsia"/>
        </w:rPr>
        <w:t>避免频繁创建和删除临时表</w:t>
      </w:r>
    </w:p>
    <w:p w:rsidR="00BB68D1" w:rsidRDefault="00BB68D1" w:rsidP="00BB68D1">
      <w:pPr>
        <w:ind w:firstLine="420"/>
      </w:pPr>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rsidR="00337061" w:rsidRDefault="00337061" w:rsidP="00337061">
      <w:pPr>
        <w:pStyle w:val="4"/>
        <w:spacing w:before="312"/>
        <w:ind w:left="1338"/>
      </w:pPr>
      <w:r>
        <w:rPr>
          <w:rFonts w:hint="eastAsia"/>
        </w:rPr>
        <w:t>新建临时表使用 select into 代替 create table</w:t>
      </w:r>
    </w:p>
    <w:p w:rsidR="00337061" w:rsidRDefault="00337061" w:rsidP="00337061">
      <w:pPr>
        <w:ind w:firstLine="420"/>
      </w:pPr>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2100CB">
      <w:pPr>
        <w:pStyle w:val="4"/>
        <w:spacing w:before="312"/>
        <w:ind w:left="1338"/>
      </w:pPr>
      <w:r>
        <w:rPr>
          <w:rFonts w:hint="eastAsia"/>
        </w:rPr>
        <w:lastRenderedPageBreak/>
        <w:t>临时表先 truncate table，然后 drop table</w:t>
      </w:r>
    </w:p>
    <w:p w:rsidR="002100CB" w:rsidRDefault="002100CB" w:rsidP="002100CB">
      <w:pPr>
        <w:ind w:firstLine="420"/>
      </w:pPr>
      <w:r w:rsidRPr="002100CB">
        <w:rPr>
          <w:rFonts w:hint="eastAsia"/>
        </w:rPr>
        <w:t>如果使用到了临时表，在存储过程的最后务必将所有的临时表显式删除，先 truncate table ，然后 drop table ，这样可以避免系统表的较长时间锁定。</w:t>
      </w:r>
    </w:p>
    <w:p w:rsidR="00C77050" w:rsidRDefault="00C77050" w:rsidP="00C77050">
      <w:pPr>
        <w:pStyle w:val="4"/>
        <w:spacing w:before="312"/>
        <w:ind w:left="1338"/>
      </w:pPr>
      <w:r>
        <w:rPr>
          <w:rFonts w:hint="eastAsia"/>
        </w:rPr>
        <w:t>尽量避免使用游标</w:t>
      </w:r>
    </w:p>
    <w:p w:rsidR="00C77050" w:rsidRDefault="00C77050" w:rsidP="00C77050">
      <w:pPr>
        <w:ind w:firstLine="420"/>
      </w:pPr>
      <w:r w:rsidRPr="00C77050">
        <w:t>因为游标的效率较差</w:t>
      </w:r>
      <w:r w:rsidRPr="00C77050">
        <w:rPr>
          <w:rFonts w:hint="eastAsia"/>
        </w:rPr>
        <w:t>，如果游标操作的数据超过1万行，那么就应该考虑改写。</w:t>
      </w:r>
    </w:p>
    <w:p w:rsidR="00FF177A" w:rsidRDefault="00FF177A" w:rsidP="00FF177A">
      <w:pPr>
        <w:pStyle w:val="4"/>
        <w:spacing w:before="312"/>
        <w:ind w:left="1338"/>
      </w:pPr>
      <w:r>
        <w:rPr>
          <w:rFonts w:hint="eastAsia"/>
        </w:rPr>
        <w:t>基于集的解决方案</w:t>
      </w:r>
    </w:p>
    <w:p w:rsidR="00FF177A" w:rsidRDefault="00FF177A" w:rsidP="00FF177A">
      <w:pPr>
        <w:ind w:firstLine="420"/>
      </w:pPr>
      <w:r w:rsidRPr="00FF177A">
        <w:rPr>
          <w:rFonts w:hint="eastAsia"/>
        </w:rPr>
        <w:t>使用基于游标的方法或临时表方法之前，应先寻找基于集的解决方案来解决问题，基于集的方法通常更有效。</w:t>
      </w:r>
    </w:p>
    <w:p w:rsidR="00F01627" w:rsidRDefault="00F01627" w:rsidP="00F01627">
      <w:pPr>
        <w:pStyle w:val="4"/>
        <w:spacing w:before="312"/>
        <w:ind w:left="1338"/>
      </w:pPr>
      <w:r>
        <w:rPr>
          <w:rFonts w:hint="eastAsia"/>
        </w:rPr>
        <w:t>游标并不是不可使用</w:t>
      </w:r>
    </w:p>
    <w:p w:rsidR="00F01627" w:rsidRDefault="00F01627" w:rsidP="00F01627">
      <w:pPr>
        <w:ind w:firstLine="420"/>
      </w:pPr>
      <w:r w:rsidRPr="00F01627">
        <w:rPr>
          <w:rFonts w:hint="eastAsia"/>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580498">
      <w:pPr>
        <w:pStyle w:val="4"/>
        <w:spacing w:before="312"/>
        <w:ind w:left="1338"/>
      </w:pPr>
      <w:r>
        <w:rPr>
          <w:rFonts w:hint="eastAsia"/>
        </w:rPr>
        <w:t>SET NOCOUNT ON</w:t>
      </w:r>
      <w:r w:rsidR="002025E2">
        <w:rPr>
          <w:rFonts w:hint="eastAsia"/>
        </w:rPr>
        <w:t>和</w:t>
      </w:r>
      <w:r>
        <w:rPr>
          <w:rFonts w:hint="eastAsia"/>
        </w:rPr>
        <w:t>SET NOCOUNT OFF</w:t>
      </w:r>
      <w:r w:rsidR="002025E2">
        <w:rPr>
          <w:rFonts w:hint="eastAsia"/>
        </w:rPr>
        <w:t>的使用</w:t>
      </w:r>
    </w:p>
    <w:p w:rsidR="00A01B9C" w:rsidRPr="00A01B9C" w:rsidRDefault="00A01B9C" w:rsidP="00A01B9C">
      <w:pPr>
        <w:ind w:firstLine="420"/>
      </w:pPr>
      <w:r w:rsidRPr="00A01B9C">
        <w:rPr>
          <w:rFonts w:hint="eastAsia"/>
        </w:rPr>
        <w:t>在所有的存储过程和触发器的开始处设置 SET NOCOUNT ON ，在结束时设置 SET NOCOUNT OFF 。无需在执行存储过程和触发器的每个语句后向客户端发送 DONE_IN_PROC 消息。</w:t>
      </w:r>
      <w:bookmarkStart w:id="3" w:name="_GoBack"/>
      <w:bookmarkEnd w:id="3"/>
    </w:p>
    <w:p w:rsidR="00B977CF" w:rsidRDefault="00B977CF" w:rsidP="00B977CF">
      <w:pPr>
        <w:pStyle w:val="4"/>
        <w:spacing w:before="312"/>
        <w:ind w:left="1338"/>
      </w:pPr>
      <w:r>
        <w:rPr>
          <w:rFonts w:hint="eastAsia"/>
        </w:rPr>
        <w:t>尽量避免大事务操作</w:t>
      </w:r>
    </w:p>
    <w:p w:rsidR="00B977CF" w:rsidRPr="00B977CF" w:rsidRDefault="00B977CF" w:rsidP="00B977CF">
      <w:pPr>
        <w:ind w:firstLine="420"/>
      </w:pPr>
      <w:r w:rsidRPr="00B977CF">
        <w:rPr>
          <w:rFonts w:hint="eastAsia"/>
        </w:rPr>
        <w:t>尽量避免大事务操作，提高系统并发能力。</w:t>
      </w:r>
    </w:p>
    <w:p w:rsidR="00613F5C" w:rsidRPr="00613F5C" w:rsidRDefault="00613F5C" w:rsidP="00613F5C"/>
    <w:p w:rsidR="00F47930" w:rsidRPr="00F47930" w:rsidRDefault="00F47930" w:rsidP="00F47930"/>
    <w:p w:rsidR="00454A6B" w:rsidRPr="00454A6B" w:rsidRDefault="00454A6B" w:rsidP="00454A6B"/>
    <w:p w:rsidR="00454891" w:rsidRDefault="002A5226" w:rsidP="002A5226">
      <w:pPr>
        <w:pStyle w:val="2"/>
        <w:spacing w:before="312"/>
        <w:ind w:left="210"/>
      </w:pPr>
      <w:r>
        <w:t>Oracle</w:t>
      </w:r>
    </w:p>
    <w:p w:rsidR="00002597" w:rsidRDefault="009F415B" w:rsidP="004D06EE">
      <w:pPr>
        <w:pStyle w:val="3"/>
        <w:spacing w:before="312"/>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6"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lastRenderedPageBreak/>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F415B" w:rsidRDefault="009E4A4E" w:rsidP="004D06EE">
      <w:pPr>
        <w:pStyle w:val="3"/>
        <w:spacing w:before="312"/>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186B3E" w:rsidRDefault="00186B3E" w:rsidP="004D06EE">
      <w:pPr>
        <w:pStyle w:val="3"/>
        <w:spacing w:before="312"/>
        <w:ind w:left="987"/>
      </w:pPr>
      <w:r>
        <w:rPr>
          <w:rFonts w:hint="eastAsia"/>
        </w:rPr>
        <w:t>索引</w:t>
      </w:r>
    </w:p>
    <w:p w:rsidR="00211D7F" w:rsidRDefault="00211D7F" w:rsidP="00211D7F">
      <w:pPr>
        <w:pStyle w:val="4"/>
        <w:spacing w:before="312"/>
        <w:ind w:left="1338"/>
      </w:pPr>
      <w:bookmarkStart w:id="4" w:name="_强制使用索引"/>
      <w:bookmarkEnd w:id="4"/>
      <w:r>
        <w:rPr>
          <w:rFonts w:hint="eastAsia"/>
        </w:rPr>
        <w:t>强制使用索引</w:t>
      </w:r>
    </w:p>
    <w:p w:rsidR="00C45990" w:rsidRDefault="00C45990" w:rsidP="00C45990">
      <w:r w:rsidRPr="00C45990">
        <w:rPr>
          <w:rFonts w:hint="eastAsia"/>
        </w:rPr>
        <w:t>强制索引语法：</w:t>
      </w:r>
      <w:r>
        <w:rPr>
          <w:rFonts w:hint="eastAsia"/>
        </w:rPr>
        <w:t>SELECT /*+</w:t>
      </w:r>
      <w:r w:rsidRPr="00C45990">
        <w:rPr>
          <w:rFonts w:hint="eastAsia"/>
        </w:rPr>
        <w:t>index(table IndexName)*/</w:t>
      </w:r>
      <w:r>
        <w:rPr>
          <w:rFonts w:hint="eastAsia"/>
        </w:rPr>
        <w:t>* from table</w:t>
      </w:r>
    </w:p>
    <w:p w:rsidR="00C45990" w:rsidRDefault="00C45990" w:rsidP="00C45990">
      <w:r w:rsidRPr="00C45990">
        <w:rPr>
          <w:rFonts w:hint="eastAsia"/>
        </w:rPr>
        <w:t>如果查询语句中，表用到别名时，上边语句中的table一定要是别名，否则不走执行强制索引。</w:t>
      </w:r>
    </w:p>
    <w:p w:rsidR="00C45990" w:rsidRPr="00C45990" w:rsidRDefault="00C45990" w:rsidP="00C45990"/>
    <w:p w:rsidR="00584982" w:rsidRDefault="00584982" w:rsidP="00584982">
      <w:pPr>
        <w:pStyle w:val="4"/>
        <w:spacing w:before="312"/>
        <w:ind w:left="1338"/>
      </w:pPr>
      <w:r>
        <w:rPr>
          <w:rFonts w:hint="eastAsia"/>
        </w:rPr>
        <w:lastRenderedPageBreak/>
        <w:t>索引使用条件</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&lt; ?</w:t>
      </w:r>
    </w:p>
    <w:p w:rsidR="00584982" w:rsidRPr="004440AC"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4440AC">
        <w:rPr>
          <w:rFonts w:ascii="Arial" w:eastAsia="宋体" w:hAnsi="Arial" w:cs="Arial"/>
          <w:color w:val="333333"/>
          <w:kern w:val="0"/>
          <w:szCs w:val="21"/>
        </w:rPr>
        <w:t>INDEX_COLUMN &lt;=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between ? and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in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like ?||'%'</w:t>
      </w:r>
      <w:r w:rsidRPr="00584982">
        <w:rPr>
          <w:rFonts w:ascii="Arial" w:eastAsia="宋体" w:hAnsi="Arial" w:cs="Arial"/>
          <w:color w:val="333333"/>
          <w:kern w:val="0"/>
          <w:szCs w:val="21"/>
        </w:rPr>
        <w:t>（后导模糊查询）</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&lt;&gt; ?</w:t>
            </w:r>
          </w:p>
          <w:p w:rsidR="00CF1540" w:rsidRPr="00CF1540" w:rsidRDefault="00CF1540" w:rsidP="00CF1540">
            <w:pPr>
              <w:widowControl/>
              <w:spacing w:line="330" w:lineRule="atLeast"/>
              <w:jc w:val="left"/>
            </w:pPr>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function(INDEX_COLUMN) = ?</w:t>
            </w:r>
          </w:p>
          <w:p w:rsidR="00CF1540" w:rsidRPr="00CF1540" w:rsidRDefault="00CF1540" w:rsidP="00CF1540">
            <w:pPr>
              <w:widowControl/>
              <w:spacing w:line="330" w:lineRule="atLeast"/>
              <w:jc w:val="left"/>
            </w:pPr>
            <w:r w:rsidRPr="00CF1540">
              <w:t>INDEX_COLUMN + 1 = ?</w:t>
            </w:r>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Oracle在做数值比较时需要将两边的数据转换成同一种数据类型，如果两边数据类型不同时会对字段值隐式转换，相当于加了一层函数处理，所以不能使用索引。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如：我们company表建了一个id+name的组合索引，以下SQL是不能使用索引的</w:t>
      </w:r>
    </w:p>
    <w:p w:rsidR="00AB0613" w:rsidRPr="00AB0613" w:rsidRDefault="00B24B8A" w:rsidP="00AB0613">
      <w:r>
        <w:t>s</w:t>
      </w:r>
      <w:r w:rsidR="00AB0613" w:rsidRPr="00AB0613">
        <w:t>elect * from company where name=?</w:t>
      </w:r>
    </w:p>
    <w:p w:rsidR="00AB0613" w:rsidRDefault="00AB0613" w:rsidP="00AB0613">
      <w:r w:rsidRPr="00AB0613">
        <w:t>Oracle9i后引入了一种index skip scan的索引方式来解决类似的问题，但是通过index skip scan提高性能的条件比较特殊，使用不好反而性能会更差。</w:t>
      </w:r>
    </w:p>
    <w:p w:rsidR="00C72B67" w:rsidRDefault="00C72B67" w:rsidP="00C72B67">
      <w:pPr>
        <w:pStyle w:val="4"/>
        <w:spacing w:before="312"/>
        <w:ind w:left="1338"/>
      </w:pPr>
      <w:r>
        <w:rPr>
          <w:rFonts w:hint="eastAsia"/>
        </w:rPr>
        <w:lastRenderedPageBreak/>
        <w:t>什么字段需要索引</w:t>
      </w:r>
    </w:p>
    <w:p w:rsidR="00CB1740" w:rsidRPr="00CB1740" w:rsidRDefault="00CB1740" w:rsidP="002F3C1A">
      <w:pPr>
        <w:pStyle w:val="a0"/>
        <w:numPr>
          <w:ilvl w:val="0"/>
          <w:numId w:val="19"/>
        </w:numPr>
        <w:ind w:firstLineChars="0"/>
        <w:rPr>
          <w:rFonts w:ascii="Arial" w:hAnsi="Arial" w:cs="Arial"/>
          <w:color w:val="333333"/>
          <w:szCs w:val="21"/>
        </w:rPr>
      </w:pPr>
      <w:r w:rsidRPr="00CB1740">
        <w:rPr>
          <w:rFonts w:ascii="Arial" w:hAnsi="Arial" w:cs="Arial"/>
          <w:color w:val="333333"/>
          <w:szCs w:val="21"/>
        </w:rPr>
        <w:t>主键及外键通常都要有索引</w:t>
      </w:r>
      <w:r w:rsidR="00EE3591">
        <w:rPr>
          <w:rFonts w:ascii="Arial" w:hAnsi="Arial" w:cs="Arial" w:hint="eastAsia"/>
          <w:color w:val="333333"/>
          <w:szCs w:val="21"/>
        </w:rPr>
        <w:t>。</w:t>
      </w:r>
    </w:p>
    <w:p w:rsidR="00CB1740" w:rsidRPr="005F3B41" w:rsidRDefault="00EE3591" w:rsidP="002F3C1A">
      <w:pPr>
        <w:pStyle w:val="a0"/>
        <w:numPr>
          <w:ilvl w:val="0"/>
          <w:numId w:val="19"/>
        </w:numPr>
        <w:ind w:firstLineChars="0"/>
      </w:pPr>
      <w:r>
        <w:rPr>
          <w:rFonts w:ascii="Arial" w:hAnsi="Arial" w:cs="Arial"/>
          <w:color w:val="333333"/>
          <w:szCs w:val="21"/>
        </w:rPr>
        <w:t>字段出现在查询条件中，并且查询条件可以使用索引</w:t>
      </w:r>
      <w:r>
        <w:rPr>
          <w:rFonts w:ascii="Arial" w:hAnsi="Arial" w:cs="Arial" w:hint="eastAsia"/>
          <w:color w:val="333333"/>
          <w:szCs w:val="21"/>
        </w:rPr>
        <w:t>。</w:t>
      </w:r>
    </w:p>
    <w:p w:rsidR="005F3B41" w:rsidRPr="00DD6F45" w:rsidRDefault="00DD6F45" w:rsidP="002F3C1A">
      <w:pPr>
        <w:pStyle w:val="a0"/>
        <w:numPr>
          <w:ilvl w:val="0"/>
          <w:numId w:val="19"/>
        </w:numPr>
        <w:ind w:firstLineChars="0"/>
      </w:pPr>
      <w:r>
        <w:rPr>
          <w:rFonts w:ascii="Arial" w:hAnsi="Arial" w:cs="Arial"/>
          <w:color w:val="333333"/>
          <w:szCs w:val="21"/>
        </w:rPr>
        <w:t>语句执行频率高，一天会有几千次以上</w:t>
      </w:r>
      <w:r>
        <w:rPr>
          <w:rFonts w:ascii="Arial" w:hAnsi="Arial" w:cs="Arial" w:hint="eastAsia"/>
          <w:color w:val="333333"/>
          <w:szCs w:val="21"/>
        </w:rPr>
        <w:t>。</w:t>
      </w:r>
    </w:p>
    <w:p w:rsidR="00DD6F45" w:rsidRPr="002E72A4" w:rsidRDefault="00DD6F45" w:rsidP="002F3C1A">
      <w:pPr>
        <w:pStyle w:val="a0"/>
        <w:numPr>
          <w:ilvl w:val="0"/>
          <w:numId w:val="19"/>
        </w:numPr>
        <w:ind w:firstLineChars="0"/>
      </w:pPr>
      <w:r>
        <w:rPr>
          <w:rFonts w:ascii="Arial" w:hAnsi="Arial" w:cs="Arial"/>
          <w:color w:val="333333"/>
          <w:szCs w:val="21"/>
        </w:rPr>
        <w:t>通过字段条件可筛选的记录集很小，</w:t>
      </w:r>
      <w:r w:rsidRPr="00DD6F45">
        <w:rPr>
          <w:rFonts w:ascii="Arial" w:hAnsi="Arial" w:cs="Arial"/>
          <w:color w:val="333333"/>
          <w:szCs w:val="21"/>
        </w:rPr>
        <w:t>那数据筛选比例是多少才适合</w:t>
      </w:r>
      <w:r w:rsidR="002E72A4">
        <w:rPr>
          <w:rFonts w:ascii="Arial" w:hAnsi="Arial" w:cs="Arial" w:hint="eastAsia"/>
          <w:color w:val="333333"/>
          <w:szCs w:val="21"/>
        </w:rPr>
        <w:t>。</w:t>
      </w:r>
    </w:p>
    <w:p w:rsidR="002E72A4" w:rsidRDefault="002E72A4" w:rsidP="002E72A4">
      <w:r>
        <w:rPr>
          <w:rFonts w:hint="eastAsia"/>
        </w:rPr>
        <w:t>这个没有固定值，需要根据表数据量来评估，以下是经验公式，可用于快速评估：</w:t>
      </w:r>
    </w:p>
    <w:p w:rsidR="002E72A4" w:rsidRDefault="002E72A4" w:rsidP="002E72A4">
      <w:r>
        <w:rPr>
          <w:rFonts w:hint="eastAsia"/>
        </w:rPr>
        <w:t>小表</w:t>
      </w:r>
      <w:r>
        <w:t>(记录数小于10000行的表)：筛选比例&lt;10%</w:t>
      </w:r>
      <w:r>
        <w:rPr>
          <w:rFonts w:hint="eastAsia"/>
        </w:rPr>
        <w:t>。</w:t>
      </w:r>
    </w:p>
    <w:p w:rsidR="002E72A4" w:rsidRDefault="002E72A4" w:rsidP="002E72A4">
      <w:r>
        <w:rPr>
          <w:rFonts w:hint="eastAsia"/>
        </w:rPr>
        <w:t>大表：</w:t>
      </w:r>
      <w:r>
        <w:t>(筛选返回记录数)&lt;(表总记录数*单条记录长度)/10000/16</w:t>
      </w:r>
      <w:r>
        <w:rPr>
          <w:rFonts w:hint="eastAsia"/>
        </w:rPr>
        <w:t>。</w:t>
      </w:r>
    </w:p>
    <w:p w:rsidR="002E72A4" w:rsidRDefault="002E72A4" w:rsidP="002E72A4">
      <w:r>
        <w:t xml:space="preserve">      单条记录长度≈字段平均内容长度之和+字段数*2</w:t>
      </w:r>
      <w:r>
        <w:rPr>
          <w:rFonts w:hint="eastAsia"/>
        </w:rPr>
        <w:t>。</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以下是一些字段是否需要建</w:t>
      </w:r>
      <w:r w:rsidRPr="002E2423">
        <w:rPr>
          <w:rFonts w:ascii="Arial" w:eastAsia="宋体" w:hAnsi="Arial" w:cs="Arial"/>
          <w:color w:val="333333"/>
          <w:kern w:val="0"/>
          <w:szCs w:val="21"/>
        </w:rPr>
        <w:t>B-TREE</w:t>
      </w:r>
      <w:r w:rsidRPr="002E2423">
        <w:rPr>
          <w:rFonts w:ascii="Arial" w:eastAsia="宋体" w:hAnsi="Arial" w:cs="Arial"/>
          <w:color w:val="333333"/>
          <w:kern w:val="0"/>
          <w:szCs w:val="21"/>
        </w:rPr>
        <w:t>索引的经验分类：</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ID,PK</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PRODUCT_ID,COMPANY_ID,MEMBER_ID,</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ORDER_ID,TRADE_ID,PAY_ID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有对</w:t>
            </w:r>
            <w:r w:rsidR="00E913C9">
              <w:rPr>
                <w:rFonts w:ascii="Arial" w:eastAsia="宋体" w:hAnsi="Arial" w:cs="Arial" w:hint="eastAsia"/>
                <w:color w:val="4F4F4F"/>
                <w:kern w:val="0"/>
                <w:szCs w:val="21"/>
              </w:rPr>
              <w:t>象</w:t>
            </w:r>
            <w:r w:rsidRPr="002E2423">
              <w:rPr>
                <w:rFonts w:ascii="Arial" w:eastAsia="宋体" w:hAnsi="Arial" w:cs="Arial"/>
                <w:color w:val="4F4F4F"/>
                <w:kern w:val="0"/>
                <w:szCs w:val="21"/>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HASH_CODE,USERNAME,IDCARD_NO,</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EMAIL,TEL_NO,IM_NO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索引慎用字段</w:t>
            </w:r>
            <w:r w:rsidRPr="002E2423">
              <w:rPr>
                <w:rFonts w:ascii="Arial" w:eastAsia="宋体" w:hAnsi="Arial" w:cs="Arial"/>
                <w:color w:val="4F4F4F"/>
                <w:kern w:val="0"/>
                <w:szCs w:val="21"/>
              </w:rPr>
              <w:t>,</w:t>
            </w:r>
            <w:r w:rsidRPr="002E2423">
              <w:rPr>
                <w:rFonts w:ascii="Arial" w:eastAsia="宋体" w:hAnsi="Arial" w:cs="Arial"/>
                <w:color w:val="4F4F4F"/>
                <w:kern w:val="0"/>
                <w:szCs w:val="21"/>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GMT_CREATE,GMT_MODIFIED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YEAR,MONTH</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PRODUCT_STATUS,ORDER_STATUS,</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IS_DELETE,VIP_FLAG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ORDER_TYPE,IMAGE_TYPE,GENDER,</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COUNTRY,PROVINCE,CITY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CREATOR,AUDITOR</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LEVEL,AMOUNT,SCORE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ADDRESS,COMPANY_NAME,</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SUMMARY,SUBJECT</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DESCRIPTION,REMARK,MEMO,DETAIL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FILE_CONTENT,EMAIL_CONTENT</w:t>
            </w:r>
          </w:p>
        </w:tc>
      </w:tr>
    </w:tbl>
    <w:p w:rsidR="002E2423" w:rsidRPr="002E72A4" w:rsidRDefault="002E2423" w:rsidP="002E72A4"/>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：索引字段内容+表记录ROWID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6D1154" w:rsidRDefault="00595889" w:rsidP="004D06EE">
      <w:pPr>
        <w:pStyle w:val="5"/>
        <w:spacing w:before="312"/>
      </w:pPr>
      <w:bookmarkStart w:id="5" w:name="_组合索引(复合索引)"/>
      <w:bookmarkEnd w:id="5"/>
      <w:r>
        <w:rPr>
          <w:rFonts w:hint="eastAsia"/>
        </w:rPr>
        <w:t>复合</w:t>
      </w:r>
      <w:r w:rsidR="006D1154">
        <w:rPr>
          <w:rFonts w:hint="eastAsia"/>
        </w:rPr>
        <w:t>索引</w:t>
      </w:r>
      <w:r w:rsidR="00566BDB">
        <w:rPr>
          <w:rFonts w:hint="eastAsia"/>
        </w:rPr>
        <w:t>(</w:t>
      </w:r>
      <w:r>
        <w:rPr>
          <w:rFonts w:hint="eastAsia"/>
        </w:rPr>
        <w:t>组合</w:t>
      </w:r>
      <w:r w:rsidR="00566BDB">
        <w:rPr>
          <w:rFonts w:hint="eastAsia"/>
        </w:rPr>
        <w:t>索引)</w:t>
      </w:r>
    </w:p>
    <w:p w:rsidR="00416792" w:rsidRDefault="00416792" w:rsidP="00416792">
      <w:pPr>
        <w:rPr>
          <w:rFonts w:ascii="Arial" w:hAnsi="Arial" w:cs="Arial"/>
          <w:color w:val="333333"/>
          <w:szCs w:val="21"/>
        </w:rPr>
      </w:pPr>
      <w:r>
        <w:rPr>
          <w:rFonts w:ascii="Arial" w:hAnsi="Arial" w:cs="Arial"/>
          <w:color w:val="333333"/>
          <w:szCs w:val="21"/>
        </w:rPr>
        <w:t>一个索引由多个字段组成，称为组合索引</w:t>
      </w:r>
      <w:r>
        <w:rPr>
          <w:rFonts w:ascii="Arial" w:hAnsi="Arial" w:cs="Arial" w:hint="eastAsia"/>
          <w:color w:val="333333"/>
          <w:szCs w:val="21"/>
        </w:rPr>
        <w:t>。</w:t>
      </w:r>
    </w:p>
    <w:p w:rsidR="008C73C1" w:rsidRPr="008C73C1" w:rsidRDefault="008C73C1" w:rsidP="002F3C1A">
      <w:pPr>
        <w:pStyle w:val="a0"/>
        <w:numPr>
          <w:ilvl w:val="0"/>
          <w:numId w:val="24"/>
        </w:numPr>
        <w:ind w:firstLineChars="0"/>
        <w:rPr>
          <w:rFonts w:ascii="Arial" w:hAnsi="Arial" w:cs="Arial"/>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限制条件中出现所有被索引的列时，优化器会选择走索引；</w:t>
      </w:r>
    </w:p>
    <w:p w:rsidR="008C73C1" w:rsidRPr="008C73C1" w:rsidRDefault="008C73C1" w:rsidP="002F3C1A">
      <w:pPr>
        <w:pStyle w:val="a0"/>
        <w:numPr>
          <w:ilvl w:val="0"/>
          <w:numId w:val="24"/>
        </w:numPr>
        <w:ind w:firstLineChars="0"/>
        <w:rPr>
          <w:rFonts w:ascii="Arial" w:hAnsi="Arial" w:cs="Arial"/>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限制条件中出现联合索引中前导的列，即创建联合索引时前导的列时，优化器会选择走索引；</w:t>
      </w:r>
    </w:p>
    <w:p w:rsidR="008C73C1" w:rsidRPr="008C73C1" w:rsidRDefault="008C73C1" w:rsidP="002F3C1A">
      <w:pPr>
        <w:pStyle w:val="a0"/>
        <w:numPr>
          <w:ilvl w:val="0"/>
          <w:numId w:val="24"/>
        </w:numPr>
        <w:ind w:firstLineChars="0"/>
        <w:rPr>
          <w:rFonts w:ascii="Arial" w:hAnsi="Arial" w:cs="Arial"/>
          <w:color w:val="333333"/>
          <w:szCs w:val="21"/>
        </w:rPr>
      </w:pPr>
      <w:r w:rsidRPr="008C73C1">
        <w:rPr>
          <w:rFonts w:ascii="Arial" w:hAnsi="Arial" w:cs="Arial"/>
          <w:color w:val="333333"/>
          <w:szCs w:val="21"/>
        </w:rPr>
        <w:t>对于创建复合索引时，应考虑被索引字段的优先顺序，应将经常作为限制条件的字段放在首位；重复值少，即高基数</w:t>
      </w:r>
      <w:r w:rsidRPr="008C73C1">
        <w:rPr>
          <w:rFonts w:ascii="Arial" w:hAnsi="Arial" w:cs="Arial"/>
          <w:color w:val="333333"/>
          <w:szCs w:val="21"/>
        </w:rPr>
        <w:t>(high-cardinaltiy)</w:t>
      </w:r>
      <w:r w:rsidRPr="008C73C1">
        <w:rPr>
          <w:rFonts w:ascii="Arial" w:hAnsi="Arial" w:cs="Arial"/>
          <w:color w:val="333333"/>
          <w:szCs w:val="21"/>
        </w:rPr>
        <w:t>的列往前靠，而重复值多的字段往后靠；</w:t>
      </w:r>
    </w:p>
    <w:p w:rsidR="006D1154" w:rsidRDefault="006D1154" w:rsidP="004D06EE">
      <w:pPr>
        <w:pStyle w:val="5"/>
        <w:spacing w:before="312"/>
      </w:pPr>
      <w:r>
        <w:rPr>
          <w:rFonts w:hint="eastAsia"/>
        </w:rPr>
        <w:lastRenderedPageBreak/>
        <w:t>反向索引</w:t>
      </w:r>
    </w:p>
    <w:p w:rsidR="006D1154" w:rsidRPr="006D1154" w:rsidRDefault="006D1154" w:rsidP="004D06EE">
      <w:pPr>
        <w:pStyle w:val="5"/>
        <w:spacing w:before="312"/>
      </w:pPr>
      <w:r>
        <w:rPr>
          <w:rFonts w:hint="eastAsia"/>
        </w:rPr>
        <w:t>函数索引</w:t>
      </w:r>
    </w:p>
    <w:p w:rsidR="00FD0D12" w:rsidRDefault="00FD0D12" w:rsidP="00FD0D12">
      <w:pPr>
        <w:pStyle w:val="4"/>
        <w:spacing w:before="312"/>
        <w:ind w:left="1338"/>
      </w:pPr>
      <w:r>
        <w:rPr>
          <w:rFonts w:hint="eastAsia"/>
        </w:rPr>
        <w:t>位图索引</w:t>
      </w:r>
    </w:p>
    <w:p w:rsidR="00FD0D12" w:rsidRDefault="00FD0D12" w:rsidP="00FD0D12">
      <w:pPr>
        <w:pStyle w:val="4"/>
        <w:spacing w:before="312"/>
        <w:ind w:left="1338"/>
      </w:pPr>
      <w:r>
        <w:rPr>
          <w:rFonts w:hint="eastAsia"/>
        </w:rPr>
        <w:t>全文索引</w:t>
      </w:r>
    </w:p>
    <w:p w:rsidR="004D06EE" w:rsidRDefault="004D06EE" w:rsidP="004D06EE">
      <w:pPr>
        <w:pStyle w:val="3"/>
        <w:spacing w:before="312"/>
        <w:ind w:left="987"/>
      </w:pPr>
      <w:r>
        <w:rPr>
          <w:rFonts w:hint="eastAsia"/>
        </w:rPr>
        <w:t>执行计划</w:t>
      </w:r>
    </w:p>
    <w:p w:rsidR="00D51A8C" w:rsidRDefault="00D51A8C" w:rsidP="00D51A8C">
      <w:pPr>
        <w:pStyle w:val="4"/>
        <w:spacing w:before="312"/>
        <w:ind w:left="1338"/>
        <w:rPr>
          <w:shd w:val="clear" w:color="auto" w:fill="FFFFFF"/>
        </w:rPr>
      </w:pPr>
      <w:r>
        <w:rPr>
          <w:shd w:val="clear" w:color="auto" w:fill="FFFFFF"/>
        </w:rPr>
        <w:t>执行计划常用列字段解释</w:t>
      </w:r>
    </w:p>
    <w:p w:rsidR="00401567" w:rsidRP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基数（</w:t>
      </w:r>
      <w:r w:rsidRPr="00401567">
        <w:rPr>
          <w:rFonts w:ascii="Arial" w:hAnsi="Arial" w:cs="Arial"/>
          <w:color w:val="333333"/>
          <w:szCs w:val="21"/>
        </w:rPr>
        <w:t>Rows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估计的当前操作的返回结果集行数</w:t>
      </w:r>
      <w:r w:rsidR="009D3D41">
        <w:rPr>
          <w:rFonts w:ascii="Arial" w:hAnsi="Arial" w:cs="Arial" w:hint="eastAsia"/>
          <w:color w:val="333333"/>
          <w:szCs w:val="21"/>
        </w:rPr>
        <w:t>。</w:t>
      </w:r>
    </w:p>
    <w:p w:rsidR="00401567" w:rsidRP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字节（</w:t>
      </w:r>
      <w:r w:rsidRPr="00401567">
        <w:rPr>
          <w:rFonts w:ascii="Arial" w:hAnsi="Arial" w:cs="Arial"/>
          <w:color w:val="333333"/>
          <w:szCs w:val="21"/>
        </w:rPr>
        <w:t>Bytes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执行该步骤后返回的字节数</w:t>
      </w:r>
      <w:r w:rsidR="009D3D41">
        <w:rPr>
          <w:rFonts w:ascii="Arial" w:hAnsi="Arial" w:cs="Arial" w:hint="eastAsia"/>
          <w:color w:val="333333"/>
          <w:szCs w:val="21"/>
        </w:rPr>
        <w:t>。</w:t>
      </w:r>
    </w:p>
    <w:p w:rsidR="00401567" w:rsidRP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耗费（</w:t>
      </w:r>
      <w:r w:rsidRPr="00401567">
        <w:rPr>
          <w:rFonts w:ascii="Arial" w:hAnsi="Arial" w:cs="Arial"/>
          <w:color w:val="333333"/>
          <w:szCs w:val="21"/>
        </w:rPr>
        <w:t>COST</w:t>
      </w:r>
      <w:r w:rsidRPr="00401567">
        <w:rPr>
          <w:rFonts w:ascii="Arial" w:hAnsi="Arial" w:cs="Arial"/>
          <w:color w:val="333333"/>
          <w:szCs w:val="21"/>
        </w:rPr>
        <w:t>）、</w:t>
      </w:r>
      <w:r w:rsidRPr="00401567">
        <w:rPr>
          <w:rFonts w:ascii="Arial" w:hAnsi="Arial" w:cs="Arial"/>
          <w:color w:val="333333"/>
          <w:szCs w:val="21"/>
        </w:rPr>
        <w:t>CPU</w:t>
      </w:r>
      <w:r w:rsidRPr="00401567">
        <w:rPr>
          <w:rFonts w:ascii="Arial" w:hAnsi="Arial" w:cs="Arial"/>
          <w:color w:val="333333"/>
          <w:szCs w:val="21"/>
        </w:rPr>
        <w:t>耗费</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估计的该步骤的执行成本，用于说明</w:t>
      </w:r>
      <w:r w:rsidRPr="00401567">
        <w:rPr>
          <w:rFonts w:ascii="Arial" w:hAnsi="Arial" w:cs="Arial"/>
          <w:color w:val="333333"/>
          <w:szCs w:val="21"/>
        </w:rPr>
        <w:t>SQL</w:t>
      </w:r>
      <w:r w:rsidRPr="00401567">
        <w:rPr>
          <w:rFonts w:ascii="Arial" w:hAnsi="Arial" w:cs="Arial"/>
          <w:color w:val="333333"/>
          <w:szCs w:val="21"/>
        </w:rPr>
        <w:t>执行的代价，理论上越小越好（该值可能与实际有出入）</w:t>
      </w:r>
      <w:r w:rsidR="009D3D41">
        <w:rPr>
          <w:rFonts w:ascii="Arial" w:hAnsi="Arial" w:cs="Arial" w:hint="eastAsia"/>
          <w:color w:val="333333"/>
          <w:szCs w:val="21"/>
        </w:rPr>
        <w:t>。</w:t>
      </w:r>
    </w:p>
    <w:p w:rsid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时间（</w:t>
      </w:r>
      <w:r w:rsidRPr="00401567">
        <w:rPr>
          <w:rFonts w:ascii="Arial" w:hAnsi="Arial" w:cs="Arial"/>
          <w:color w:val="333333"/>
          <w:szCs w:val="21"/>
        </w:rPr>
        <w:t>Time</w:t>
      </w:r>
      <w:r w:rsidRPr="00401567">
        <w:rPr>
          <w:rFonts w:ascii="Arial" w:hAnsi="Arial" w:cs="Arial"/>
          <w:color w:val="333333"/>
          <w:szCs w:val="21"/>
        </w:rPr>
        <w:t>）</w:t>
      </w:r>
      <w:r>
        <w:rPr>
          <w:rFonts w:ascii="Arial" w:hAnsi="Arial" w:cs="Arial" w:hint="eastAsia"/>
          <w:color w:val="333333"/>
          <w:szCs w:val="21"/>
        </w:rPr>
        <w:tab/>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估计的当前操作所需的时间</w:t>
      </w:r>
      <w:r w:rsidR="009D3D41">
        <w:rPr>
          <w:rFonts w:ascii="Arial" w:hAnsi="Arial" w:cs="Arial" w:hint="eastAsia"/>
          <w:color w:val="333333"/>
          <w:szCs w:val="21"/>
        </w:rPr>
        <w:t>。</w:t>
      </w:r>
    </w:p>
    <w:p w:rsidR="00274559" w:rsidRDefault="00274559" w:rsidP="00274559">
      <w:pPr>
        <w:pStyle w:val="4"/>
        <w:spacing w:before="312"/>
        <w:ind w:left="1338"/>
        <w:rPr>
          <w:shd w:val="clear" w:color="auto" w:fill="FFFFFF"/>
        </w:rPr>
      </w:pPr>
      <w:r>
        <w:rPr>
          <w:shd w:val="clear" w:color="auto" w:fill="FFFFFF"/>
        </w:rPr>
        <w:t>表访问的几种方式</w:t>
      </w:r>
    </w:p>
    <w:p w:rsidR="008B49ED" w:rsidRDefault="008B49ED" w:rsidP="008B49ED">
      <w:pPr>
        <w:pStyle w:val="5"/>
        <w:spacing w:before="312"/>
        <w:rPr>
          <w:szCs w:val="20"/>
        </w:rPr>
      </w:pPr>
      <w:r w:rsidRPr="008B49ED">
        <w:rPr>
          <w:szCs w:val="20"/>
        </w:rPr>
        <w:t>TABLE ACCESS FULL（全表扫描）</w:t>
      </w:r>
    </w:p>
    <w:p w:rsidR="006C07B7" w:rsidRDefault="00DA4932" w:rsidP="006C07B7">
      <w:r>
        <w:rPr>
          <w:rFonts w:hint="eastAsia"/>
        </w:rPr>
        <w:tab/>
      </w:r>
      <w:r w:rsidR="006C07B7">
        <w:t>Oracle会读取表中所有的行，并检查每一行是否满足SQL语句中的 Where 限制条件；</w:t>
      </w:r>
    </w:p>
    <w:p w:rsidR="006C07B7" w:rsidRDefault="006C07B7" w:rsidP="006C07B7">
      <w:r>
        <w:t>全表扫描时可以使用多块读（即一次I/O读取多块数据块）操作，提升吞吐量；</w:t>
      </w:r>
    </w:p>
    <w:p w:rsidR="006C07B7" w:rsidRPr="006C07B7" w:rsidRDefault="006C07B7" w:rsidP="006C07B7">
      <w:r>
        <w:t>使用建议：数据量太大的表不建议使用全表扫描，除非本身需要取出的数据较多，占到表数据总量的 5% ~ 10% 或以上</w:t>
      </w:r>
      <w:r>
        <w:rPr>
          <w:rFonts w:hint="eastAsia"/>
        </w:rPr>
        <w:t>。</w:t>
      </w:r>
    </w:p>
    <w:p w:rsidR="00CF02C2" w:rsidRDefault="00CF02C2" w:rsidP="00CF02C2">
      <w:pPr>
        <w:pStyle w:val="5"/>
        <w:spacing w:before="312"/>
        <w:rPr>
          <w:rStyle w:val="a8"/>
          <w:b/>
          <w:bCs/>
          <w:szCs w:val="20"/>
          <w:shd w:val="clear" w:color="auto" w:fill="FFFFFF"/>
        </w:rPr>
      </w:pPr>
      <w:r w:rsidRPr="00CF02C2">
        <w:rPr>
          <w:rStyle w:val="a8"/>
          <w:b/>
          <w:bCs/>
          <w:szCs w:val="20"/>
          <w:shd w:val="clear" w:color="auto" w:fill="FFFFFF"/>
        </w:rPr>
        <w:t>TABLE ACCESS BY ROWID（通过ROWID的表存取）</w:t>
      </w:r>
    </w:p>
    <w:p w:rsidR="00F12517" w:rsidRPr="00F12517" w:rsidRDefault="009B3BB9" w:rsidP="00F12517">
      <w:r>
        <w:rPr>
          <w:rFonts w:hint="eastAsia"/>
        </w:rPr>
        <w:tab/>
      </w:r>
      <w:r w:rsidR="00F12517" w:rsidRPr="00F12517">
        <w:t>ROWID是由Oracle自动加在表中每行最后的一列伪列，既然是伪列，就说明表中并不会物理存储ROWID</w:t>
      </w:r>
      <w:r w:rsidR="00B40171">
        <w:t>的值</w:t>
      </w:r>
      <w:r w:rsidR="00B40171">
        <w:rPr>
          <w:rFonts w:hint="eastAsia"/>
        </w:rPr>
        <w:t>。</w:t>
      </w:r>
    </w:p>
    <w:p w:rsidR="00F12517" w:rsidRPr="00F12517" w:rsidRDefault="009B3BB9" w:rsidP="00F12517">
      <w:r>
        <w:rPr>
          <w:rFonts w:hint="eastAsia"/>
        </w:rPr>
        <w:tab/>
      </w:r>
      <w:r w:rsidR="00F12517" w:rsidRPr="00F12517">
        <w:t>你可以像使用其它列一样使用它，只是不能对该列的值进行增、删、改操作；</w:t>
      </w:r>
    </w:p>
    <w:p w:rsidR="00F12517" w:rsidRPr="00F12517" w:rsidRDefault="00F12517" w:rsidP="00F12517">
      <w:r w:rsidRPr="00F12517">
        <w:t>一旦一行数据插入后，则其对应的ROWID在该行的生命周期内是唯一的，即使发生行迁移，该行的ROWID值也不变。</w:t>
      </w:r>
    </w:p>
    <w:p w:rsidR="00F12517" w:rsidRPr="00F12517" w:rsidRDefault="009B3BB9" w:rsidP="00F12517">
      <w:r>
        <w:rPr>
          <w:rFonts w:hint="eastAsia"/>
        </w:rPr>
        <w:tab/>
      </w:r>
      <w:r w:rsidR="00F12517" w:rsidRPr="00F12517">
        <w:t>让我们再回到 TABLE ACCESS BY ROWID 来：</w:t>
      </w:r>
    </w:p>
    <w:p w:rsidR="00F12517" w:rsidRPr="00F12517" w:rsidRDefault="00F12517" w:rsidP="00F12517">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rsidR="00F12517" w:rsidRPr="00F12517" w:rsidRDefault="00F12517" w:rsidP="00F12517"/>
    <w:p w:rsidR="00CF02C2" w:rsidRDefault="00CF02C2" w:rsidP="00CF02C2">
      <w:pPr>
        <w:pStyle w:val="5"/>
        <w:spacing w:before="312"/>
        <w:rPr>
          <w:rStyle w:val="a8"/>
          <w:b/>
          <w:bCs/>
          <w:szCs w:val="20"/>
          <w:shd w:val="clear" w:color="auto" w:fill="FFFFFF"/>
        </w:rPr>
      </w:pPr>
      <w:r w:rsidRPr="00CF02C2">
        <w:rPr>
          <w:rStyle w:val="a8"/>
          <w:b/>
          <w:bCs/>
          <w:szCs w:val="20"/>
          <w:shd w:val="clear" w:color="auto" w:fill="FFFFFF"/>
        </w:rPr>
        <w:t>TABLE ACCESS BY INDEX SCAN（索引扫描）</w:t>
      </w:r>
    </w:p>
    <w:p w:rsidR="009B3BB9" w:rsidRPr="00A31243" w:rsidRDefault="009B3BB9" w:rsidP="00A31243">
      <w:r w:rsidRPr="00A31243">
        <w:t>在索引块中，既存储每个索引的键值，也存储具有该键值的行的ROWID。</w:t>
      </w:r>
    </w:p>
    <w:p w:rsidR="009B3BB9" w:rsidRPr="00A31243" w:rsidRDefault="009B3BB9" w:rsidP="00A31243">
      <w:r w:rsidRPr="00A31243">
        <w:t>一个数字列上建索引后该索引可能的概念结构如下图：</w:t>
      </w:r>
    </w:p>
    <w:p w:rsidR="009B3BB9" w:rsidRDefault="00BC3ECE" w:rsidP="009B3BB9">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0" cstate="print"/>
                    <a:stretch>
                      <a:fillRect/>
                    </a:stretch>
                  </pic:blipFill>
                  <pic:spPr>
                    <a:xfrm>
                      <a:off x="0" y="0"/>
                      <a:ext cx="5274310" cy="3430270"/>
                    </a:xfrm>
                    <a:prstGeom prst="rect">
                      <a:avLst/>
                    </a:prstGeom>
                  </pic:spPr>
                </pic:pic>
              </a:graphicData>
            </a:graphic>
          </wp:inline>
        </w:drawing>
      </w:r>
    </w:p>
    <w:p w:rsidR="00814E1D" w:rsidRDefault="00814E1D" w:rsidP="00814E1D">
      <w:pPr>
        <w:pStyle w:val="a7"/>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索引扫描分为两步：</w:t>
      </w:r>
    </w:p>
    <w:p w:rsidR="00814E1D" w:rsidRPr="001C06CF" w:rsidRDefault="00814E1D" w:rsidP="002F3C1A">
      <w:pPr>
        <w:pStyle w:val="a0"/>
        <w:numPr>
          <w:ilvl w:val="0"/>
          <w:numId w:val="22"/>
        </w:numPr>
        <w:ind w:firstLineChars="0"/>
        <w:rPr>
          <w:rFonts w:ascii="Arial" w:hAnsi="Arial" w:cs="Arial"/>
          <w:color w:val="333333"/>
          <w:szCs w:val="21"/>
        </w:rPr>
      </w:pPr>
      <w:r w:rsidRPr="00814E1D">
        <w:rPr>
          <w:rFonts w:ascii="Arial" w:hAnsi="Arial" w:cs="Arial"/>
          <w:color w:val="333333"/>
          <w:szCs w:val="21"/>
        </w:rPr>
        <w:t>扫描索引得到对应的</w:t>
      </w:r>
      <w:r w:rsidRPr="00814E1D">
        <w:rPr>
          <w:rFonts w:ascii="Arial" w:hAnsi="Arial" w:cs="Arial"/>
          <w:color w:val="333333"/>
          <w:szCs w:val="21"/>
        </w:rPr>
        <w:t>ROWID</w:t>
      </w:r>
      <w:r w:rsidR="001C06CF">
        <w:rPr>
          <w:rFonts w:ascii="Arial" w:hAnsi="Arial" w:cs="Arial" w:hint="eastAsia"/>
          <w:color w:val="333333"/>
          <w:szCs w:val="21"/>
        </w:rPr>
        <w:t>。</w:t>
      </w:r>
    </w:p>
    <w:p w:rsidR="00814E1D" w:rsidRPr="001C06CF" w:rsidRDefault="00814E1D" w:rsidP="002F3C1A">
      <w:pPr>
        <w:pStyle w:val="a0"/>
        <w:numPr>
          <w:ilvl w:val="0"/>
          <w:numId w:val="22"/>
        </w:numPr>
        <w:ind w:firstLineChars="0"/>
        <w:rPr>
          <w:rFonts w:ascii="Arial" w:hAnsi="Arial" w:cs="Arial"/>
          <w:color w:val="333333"/>
          <w:szCs w:val="21"/>
        </w:rPr>
      </w:pPr>
      <w:r w:rsidRPr="001C06CF">
        <w:rPr>
          <w:rFonts w:ascii="Arial" w:hAnsi="Arial" w:cs="Arial"/>
          <w:color w:val="333333"/>
          <w:szCs w:val="21"/>
        </w:rPr>
        <w:t>通过</w:t>
      </w:r>
      <w:r w:rsidRPr="001C06CF">
        <w:rPr>
          <w:rFonts w:ascii="Arial" w:hAnsi="Arial" w:cs="Arial"/>
          <w:color w:val="333333"/>
          <w:szCs w:val="21"/>
        </w:rPr>
        <w:t>ROWID</w:t>
      </w:r>
      <w:r w:rsidRPr="001C06CF">
        <w:rPr>
          <w:rFonts w:ascii="Arial" w:hAnsi="Arial" w:cs="Arial"/>
          <w:color w:val="333333"/>
          <w:szCs w:val="21"/>
        </w:rPr>
        <w:t>定位到具体的行读取数据</w:t>
      </w:r>
      <w:r w:rsidR="001C06CF">
        <w:rPr>
          <w:rFonts w:ascii="Arial" w:hAnsi="Arial" w:cs="Arial" w:hint="eastAsia"/>
          <w:color w:val="333333"/>
          <w:szCs w:val="21"/>
        </w:rPr>
        <w:t>。</w:t>
      </w:r>
    </w:p>
    <w:p w:rsidR="00814E1D" w:rsidRPr="00814E1D" w:rsidRDefault="00814E1D" w:rsidP="009B3BB9"/>
    <w:p w:rsidR="008B49ED" w:rsidRDefault="002F15B7" w:rsidP="002F15B7">
      <w:pPr>
        <w:pStyle w:val="4"/>
        <w:spacing w:before="312"/>
        <w:ind w:left="1338"/>
        <w:rPr>
          <w:shd w:val="clear" w:color="auto" w:fill="FFFFFF"/>
        </w:rPr>
      </w:pPr>
      <w:r>
        <w:rPr>
          <w:shd w:val="clear" w:color="auto" w:fill="FFFFFF"/>
        </w:rPr>
        <w:t>索引扫描</w:t>
      </w:r>
      <w:r>
        <w:rPr>
          <w:rFonts w:hint="eastAsia"/>
          <w:shd w:val="clear" w:color="auto" w:fill="FFFFFF"/>
        </w:rPr>
        <w:t>类型</w:t>
      </w:r>
    </w:p>
    <w:p w:rsidR="00272DD1" w:rsidRDefault="00272DD1" w:rsidP="00272DD1">
      <w:pPr>
        <w:pStyle w:val="5"/>
        <w:spacing w:before="312"/>
        <w:rPr>
          <w:kern w:val="0"/>
        </w:rPr>
      </w:pPr>
      <w:r w:rsidRPr="00272DD1">
        <w:rPr>
          <w:kern w:val="0"/>
        </w:rPr>
        <w:t>INDEX UNIQUE SCAN（索引唯一扫描）</w:t>
      </w:r>
    </w:p>
    <w:p w:rsidR="00FB2258" w:rsidRDefault="00FB2258" w:rsidP="00FB2258">
      <w:pPr>
        <w:rPr>
          <w:color w:val="333333"/>
        </w:rPr>
      </w:pPr>
      <w:r w:rsidRPr="00FB2258">
        <w:t>针对唯一性索引（UNIQUE INDEX）的扫描，每次至多只返回一条记录</w:t>
      </w:r>
      <w:r>
        <w:t>；</w:t>
      </w:r>
    </w:p>
    <w:p w:rsidR="00FB2258" w:rsidRPr="00FB2258" w:rsidRDefault="00FB2258" w:rsidP="00FB2258">
      <w:pPr>
        <w:rPr>
          <w:color w:val="333333"/>
        </w:rPr>
      </w:pPr>
      <w:r>
        <w:t>表中某字段存在 UNIQUE、PRIMARY KEY 约束时，Oracle常实现唯一性扫描；</w:t>
      </w:r>
    </w:p>
    <w:p w:rsidR="00272DD1" w:rsidRDefault="00272DD1" w:rsidP="00272DD1">
      <w:pPr>
        <w:pStyle w:val="5"/>
        <w:spacing w:before="312"/>
        <w:rPr>
          <w:kern w:val="0"/>
        </w:rPr>
      </w:pPr>
      <w:r w:rsidRPr="00272DD1">
        <w:rPr>
          <w:kern w:val="0"/>
        </w:rPr>
        <w:t>INDEX RANGE SCAN（索引范围扫描）</w:t>
      </w:r>
    </w:p>
    <w:p w:rsidR="00191EF7" w:rsidRPr="00191EF7" w:rsidRDefault="00191EF7" w:rsidP="00191EF7">
      <w:pPr>
        <w:rPr>
          <w:color w:val="333333"/>
          <w:kern w:val="0"/>
        </w:rPr>
      </w:pPr>
      <w:r w:rsidRPr="00191EF7">
        <w:rPr>
          <w:kern w:val="0"/>
        </w:rPr>
        <w:t>使用一个索引存取多行数据；</w:t>
      </w:r>
    </w:p>
    <w:p w:rsidR="00191EF7" w:rsidRPr="00191EF7" w:rsidRDefault="00191EF7" w:rsidP="00191EF7">
      <w:pPr>
        <w:rPr>
          <w:color w:val="333333"/>
          <w:kern w:val="0"/>
        </w:rPr>
      </w:pPr>
      <w:r w:rsidRPr="00191EF7">
        <w:rPr>
          <w:kern w:val="0"/>
        </w:rPr>
        <w:t>发生索引范围扫描的三种情况：</w:t>
      </w:r>
    </w:p>
    <w:p w:rsidR="00191EF7" w:rsidRPr="00191EF7" w:rsidRDefault="00191EF7" w:rsidP="002F3C1A">
      <w:pPr>
        <w:pStyle w:val="a0"/>
        <w:numPr>
          <w:ilvl w:val="0"/>
          <w:numId w:val="23"/>
        </w:numPr>
        <w:ind w:firstLineChars="0"/>
        <w:rPr>
          <w:rFonts w:ascii="Arial" w:hAnsi="Arial" w:cs="Arial"/>
          <w:color w:val="333333"/>
          <w:szCs w:val="21"/>
        </w:rPr>
      </w:pPr>
      <w:r w:rsidRPr="00191EF7">
        <w:rPr>
          <w:rFonts w:ascii="Arial" w:hAnsi="Arial" w:cs="Arial"/>
          <w:color w:val="333333"/>
          <w:szCs w:val="21"/>
        </w:rPr>
        <w:t>在唯一索引列上使用了范围操作符（如：</w:t>
      </w:r>
      <w:r w:rsidRPr="00191EF7">
        <w:rPr>
          <w:rFonts w:ascii="Arial" w:hAnsi="Arial" w:cs="Arial"/>
          <w:color w:val="333333"/>
          <w:szCs w:val="21"/>
        </w:rPr>
        <w:t>&gt;   &lt;   &lt;&gt;   &gt;=   &lt;=   between</w:t>
      </w:r>
      <w:r w:rsidRPr="00191EF7">
        <w:rPr>
          <w:rFonts w:ascii="Arial" w:hAnsi="Arial" w:cs="Arial"/>
          <w:color w:val="333333"/>
          <w:szCs w:val="21"/>
        </w:rPr>
        <w:t>）</w:t>
      </w:r>
      <w:r>
        <w:rPr>
          <w:rFonts w:ascii="Arial" w:hAnsi="Arial" w:cs="Arial" w:hint="eastAsia"/>
          <w:color w:val="333333"/>
          <w:szCs w:val="21"/>
        </w:rPr>
        <w:t>。</w:t>
      </w:r>
    </w:p>
    <w:p w:rsidR="00191EF7" w:rsidRPr="00191EF7" w:rsidRDefault="00191EF7" w:rsidP="002F3C1A">
      <w:pPr>
        <w:pStyle w:val="a0"/>
        <w:numPr>
          <w:ilvl w:val="0"/>
          <w:numId w:val="23"/>
        </w:numPr>
        <w:ind w:firstLineChars="0"/>
        <w:rPr>
          <w:rFonts w:ascii="Arial" w:hAnsi="Arial" w:cs="Arial"/>
          <w:color w:val="333333"/>
          <w:szCs w:val="21"/>
        </w:rPr>
      </w:pPr>
      <w:r w:rsidRPr="00191EF7">
        <w:rPr>
          <w:rFonts w:ascii="Arial" w:hAnsi="Arial" w:cs="Arial"/>
          <w:color w:val="333333"/>
          <w:szCs w:val="21"/>
        </w:rPr>
        <w:t>在组合索引上，只使用部分列进行查询（查询时必须包含前导列，否则会走全表扫描）</w:t>
      </w:r>
      <w:r>
        <w:rPr>
          <w:rFonts w:ascii="Arial" w:hAnsi="Arial" w:cs="Arial" w:hint="eastAsia"/>
          <w:color w:val="333333"/>
          <w:szCs w:val="21"/>
        </w:rPr>
        <w:t>。</w:t>
      </w:r>
    </w:p>
    <w:p w:rsidR="00191EF7" w:rsidRPr="00191EF7" w:rsidRDefault="00191EF7" w:rsidP="002F3C1A">
      <w:pPr>
        <w:pStyle w:val="a0"/>
        <w:numPr>
          <w:ilvl w:val="0"/>
          <w:numId w:val="23"/>
        </w:numPr>
        <w:ind w:firstLineChars="0"/>
        <w:rPr>
          <w:rFonts w:ascii="Arial" w:hAnsi="Arial" w:cs="Arial"/>
          <w:color w:val="333333"/>
          <w:szCs w:val="21"/>
        </w:rPr>
      </w:pPr>
      <w:r w:rsidRPr="00191EF7">
        <w:rPr>
          <w:rFonts w:ascii="Arial" w:hAnsi="Arial" w:cs="Arial"/>
          <w:color w:val="333333"/>
          <w:szCs w:val="21"/>
        </w:rPr>
        <w:t>对非唯一索引列上进行的任何查询</w:t>
      </w:r>
      <w:r>
        <w:rPr>
          <w:rFonts w:ascii="Arial" w:hAnsi="Arial" w:cs="Arial" w:hint="eastAsia"/>
          <w:color w:val="333333"/>
          <w:szCs w:val="21"/>
        </w:rPr>
        <w:t>。</w:t>
      </w:r>
    </w:p>
    <w:p w:rsidR="00191EF7" w:rsidRPr="00191EF7" w:rsidRDefault="00191EF7" w:rsidP="00191EF7"/>
    <w:p w:rsidR="00272DD1" w:rsidRDefault="00272DD1" w:rsidP="00272DD1">
      <w:pPr>
        <w:pStyle w:val="5"/>
        <w:spacing w:before="312"/>
        <w:rPr>
          <w:kern w:val="0"/>
        </w:rPr>
      </w:pPr>
      <w:bookmarkStart w:id="6" w:name="_INDEX_FULL_SCAN（索引全扫描）"/>
      <w:bookmarkEnd w:id="6"/>
      <w:r w:rsidRPr="00272DD1">
        <w:rPr>
          <w:kern w:val="0"/>
        </w:rPr>
        <w:t>INDEX FULL SCAN（索引全扫描）</w:t>
      </w:r>
    </w:p>
    <w:p w:rsidR="00FA0376" w:rsidRPr="00FA0376" w:rsidRDefault="00FA0376" w:rsidP="00FA0376">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4"/>
            <w:kern w:val="0"/>
          </w:rPr>
          <w:t>CBO</w:t>
        </w:r>
      </w:hyperlink>
      <w:r w:rsidRPr="00FA0376">
        <w:rPr>
          <w:kern w:val="0"/>
        </w:rPr>
        <w:t>模式下才有效）</w:t>
      </w:r>
      <w:r>
        <w:rPr>
          <w:rFonts w:hint="eastAsia"/>
          <w:kern w:val="0"/>
        </w:rPr>
        <w:t>。</w:t>
      </w:r>
    </w:p>
    <w:p w:rsidR="00272DD1" w:rsidRDefault="00272DD1" w:rsidP="00272DD1">
      <w:pPr>
        <w:pStyle w:val="5"/>
        <w:spacing w:before="312"/>
        <w:rPr>
          <w:kern w:val="0"/>
        </w:rPr>
      </w:pPr>
      <w:r w:rsidRPr="00272DD1">
        <w:rPr>
          <w:kern w:val="0"/>
        </w:rPr>
        <w:t>INDEX FAST FULL SCAN（索引快速扫描）</w:t>
      </w:r>
    </w:p>
    <w:p w:rsidR="00677180" w:rsidRPr="00677180" w:rsidRDefault="00677180" w:rsidP="006407C8">
      <w:pPr>
        <w:rPr>
          <w:kern w:val="0"/>
        </w:rPr>
      </w:pPr>
      <w:r w:rsidRPr="00677180">
        <w:rPr>
          <w:kern w:val="0"/>
        </w:rPr>
        <w:t xml:space="preserve">扫描索引中的所有数据块，与 </w:t>
      </w:r>
      <w:hyperlink w:anchor="_INDEX_FULL_SCAN（索引全扫描）" w:history="1">
        <w:r w:rsidRPr="00640CDC">
          <w:rPr>
            <w:rStyle w:val="a4"/>
            <w:kern w:val="0"/>
          </w:rPr>
          <w:t>INDEX FULL SCAN</w:t>
        </w:r>
      </w:hyperlink>
      <w:r w:rsidRPr="00677180">
        <w:rPr>
          <w:kern w:val="0"/>
        </w:rPr>
        <w:t xml:space="preserve"> 类似，但是一个显著的区别是它</w:t>
      </w:r>
      <w:r w:rsidRPr="006407C8">
        <w:rPr>
          <w:kern w:val="0"/>
        </w:rPr>
        <w:t>不对查询</w:t>
      </w:r>
      <w:r w:rsidRPr="006407C8">
        <w:rPr>
          <w:kern w:val="0"/>
        </w:rPr>
        <w:lastRenderedPageBreak/>
        <w:t>出的数据进行排序</w:t>
      </w:r>
      <w:r w:rsidRPr="00677180">
        <w:rPr>
          <w:kern w:val="0"/>
        </w:rPr>
        <w:t>（即数据不是以排序顺序被返回）</w:t>
      </w:r>
      <w:r>
        <w:rPr>
          <w:rFonts w:hint="eastAsia"/>
          <w:kern w:val="0"/>
        </w:rPr>
        <w:t>。</w:t>
      </w:r>
    </w:p>
    <w:p w:rsidR="00272DD1" w:rsidRDefault="00272DD1" w:rsidP="00272DD1">
      <w:pPr>
        <w:pStyle w:val="5"/>
        <w:spacing w:before="312"/>
        <w:rPr>
          <w:kern w:val="0"/>
        </w:rPr>
      </w:pPr>
      <w:r w:rsidRPr="00272DD1">
        <w:rPr>
          <w:kern w:val="0"/>
        </w:rPr>
        <w:t>INDEX SKIP SCAN（索引跳跃扫描）</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 9i后提供，有时候</w:t>
      </w:r>
      <w:hyperlink w:anchor="_组合索引(复合索引)" w:history="1">
        <w:r w:rsidRPr="00A13207">
          <w:rPr>
            <w:rStyle w:val="a4"/>
            <w:rFonts w:asciiTheme="minorHAnsi" w:eastAsiaTheme="minorEastAsia" w:hAnsiTheme="minorHAnsi" w:cstheme="minorBidi"/>
            <w:sz w:val="21"/>
            <w:szCs w:val="22"/>
          </w:rPr>
          <w:t>复合索引</w:t>
        </w:r>
      </w:hyperlink>
      <w:r w:rsidRPr="007505EB">
        <w:rPr>
          <w:rFonts w:asciiTheme="minorHAnsi" w:eastAsiaTheme="minorEastAsia" w:hAnsiTheme="minorHAnsi" w:cstheme="minorBidi"/>
          <w:sz w:val="21"/>
          <w:szCs w:val="22"/>
        </w:rPr>
        <w:t>的前导列（索引包含的第一列）没有在查询语句中出现，oralce也会使用该复合索引，这时候就使用的INDEX SKIP SCAN;</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什么时候会触发 INDEX SKIP SCAN 呢？</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前提条件：表有一个复合索引，且在查询时有除了前导列（索引中第一列）外的其他列作为条件，并且优化器模式为CBO时</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当Oracle发现前导列的唯一值个数很少时，会将每个唯一值都作为常规扫描的入口，在此基础上做一次查找，最后合并这些查询；</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例如：</w:t>
      </w:r>
    </w:p>
    <w:p w:rsidR="007505EB" w:rsidRPr="007505EB" w:rsidRDefault="007505EB" w:rsidP="007505EB">
      <w:pPr>
        <w:pStyle w:val="a7"/>
        <w:shd w:val="clear" w:color="auto" w:fill="FFFFFF"/>
        <w:spacing w:before="0" w:beforeAutospacing="0" w:after="0"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假设表emp有ename（雇员名称）、job（职位名）、sex（性别）三个字段，并且建立了如 create index idx_emp on emp (sex, ename, job) 的复合索引；</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因为性别只有 '男' 和 '女' 两个值，所以为了提高索引的利用率，Oracle可将这个复合索引拆成 ('男', ename, job)，('女', ename, job) 这两个复合索引；</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当查询 select * from emp where job = 'Programmer' 时，该查询发出后：</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Oracle先进入sex为'男'的入口，这时候使用到了 ('男', ename, job) 这条复合索引，查找 job = 'Programmer' 的条目；</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再进入sex为'女'的入口，这时候使用到了 ('女', ename, job) 这条复合索引，查找 job = 'Programmer' 的条目；</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最后合并查询到的来自两个入口的结果集。</w:t>
      </w:r>
    </w:p>
    <w:p w:rsidR="0046463C" w:rsidRDefault="00386C9F" w:rsidP="00386C9F">
      <w:pPr>
        <w:pStyle w:val="3"/>
        <w:spacing w:before="312"/>
        <w:ind w:left="987"/>
      </w:pPr>
      <w:r>
        <w:rPr>
          <w:rFonts w:hint="eastAsia"/>
        </w:rPr>
        <w:t>优化器</w:t>
      </w:r>
    </w:p>
    <w:p w:rsidR="00BA3774" w:rsidRDefault="00BA3774" w:rsidP="00BA3774">
      <w:pPr>
        <w:pStyle w:val="4"/>
        <w:spacing w:before="312"/>
        <w:ind w:left="1338"/>
        <w:rPr>
          <w:szCs w:val="20"/>
        </w:rPr>
      </w:pPr>
      <w:r w:rsidRPr="00BA3774">
        <w:rPr>
          <w:szCs w:val="20"/>
        </w:rPr>
        <w:t>RBO（Rule-Based Optimization） 基于规则的优化器</w:t>
      </w:r>
    </w:p>
    <w:p w:rsidR="00245271" w:rsidRDefault="00245271" w:rsidP="00245271">
      <w:r>
        <w:t>RBO有严格的使用规则，只要按照这套规则去写SQL语句，无论数据表中的内容怎样，也不会影响到你的执行计划；</w:t>
      </w:r>
    </w:p>
    <w:p w:rsidR="00245271" w:rsidRDefault="00245271" w:rsidP="00245271">
      <w:r>
        <w:t>换句话说，RBO对数据“不敏感”，它要求SQL编写人员必须要了解各项细则；</w:t>
      </w:r>
    </w:p>
    <w:p w:rsidR="00245271" w:rsidRPr="00245271" w:rsidRDefault="00245271" w:rsidP="00245271">
      <w:r>
        <w:t>RBO一直沿用至ORACLE 9i，从ORACLE 10g开始，RBO已经彻底被抛弃。</w:t>
      </w:r>
    </w:p>
    <w:p w:rsidR="00BA3774" w:rsidRDefault="00BA3774" w:rsidP="00BA3774">
      <w:pPr>
        <w:pStyle w:val="4"/>
        <w:spacing w:before="312"/>
        <w:ind w:left="1338"/>
      </w:pPr>
      <w:bookmarkStart w:id="7" w:name="_CBO（Cost-Based_Optimization）_基于代价的优"/>
      <w:bookmarkEnd w:id="7"/>
      <w:r w:rsidRPr="00BA3774">
        <w:t>CBO（Cost-Based Optimization） 基于代价的优化器</w:t>
      </w:r>
    </w:p>
    <w:p w:rsidR="00245271" w:rsidRPr="00245271" w:rsidRDefault="00245271" w:rsidP="00245271">
      <w:r w:rsidRPr="00245271">
        <w:t>CBO是一种比RBO更加合理、可靠的优化器，在ORACLE 10g中完全取代RBO；</w:t>
      </w:r>
    </w:p>
    <w:p w:rsidR="00245271" w:rsidRPr="00245271" w:rsidRDefault="00245271" w:rsidP="00245271">
      <w:r w:rsidRPr="00245271">
        <w:t>CBO通过计算各种可能的执行计划的“代价”，即COST，从中选用COST最低的执行方案作为实际运行方案；</w:t>
      </w:r>
    </w:p>
    <w:p w:rsidR="00245271" w:rsidRPr="00245271" w:rsidRDefault="00245271" w:rsidP="00245271">
      <w:r w:rsidRPr="00245271">
        <w:t>它依赖数据库对象的统计信息，统计信息的准确与否会影响CBO做出最优的选择，也就是对数据“敏感”。</w:t>
      </w:r>
    </w:p>
    <w:p w:rsidR="00BA3774" w:rsidRPr="00BA3774" w:rsidRDefault="00BA3774" w:rsidP="00BA3774"/>
    <w:p w:rsidR="00586F6F" w:rsidRDefault="00586F6F" w:rsidP="00586F6F">
      <w:pPr>
        <w:pStyle w:val="2"/>
        <w:spacing w:before="312"/>
        <w:ind w:left="210"/>
      </w:pPr>
      <w:r>
        <w:t>My</w:t>
      </w:r>
      <w:r w:rsidR="00754640">
        <w:t>SQL</w:t>
      </w:r>
    </w:p>
    <w:p w:rsidR="007C6ACB" w:rsidRDefault="00E957A0" w:rsidP="007C6ACB">
      <w:pPr>
        <w:pStyle w:val="1"/>
        <w:spacing w:before="312"/>
      </w:pPr>
      <w:r>
        <w:rPr>
          <w:rFonts w:hint="eastAsia"/>
        </w:rPr>
        <w:lastRenderedPageBreak/>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4D06EE">
      <w:pPr>
        <w:pStyle w:val="3"/>
        <w:spacing w:before="312"/>
        <w:ind w:left="987"/>
      </w:pPr>
      <w:r>
        <w:rPr>
          <w:rFonts w:hint="eastAsia"/>
        </w:rPr>
        <w:t>仓库（</w:t>
      </w:r>
      <w:r>
        <w:t>Repository）</w:t>
      </w:r>
    </w:p>
    <w:p w:rsidR="00107351" w:rsidRDefault="00107351" w:rsidP="00107351">
      <w:r>
        <w:rPr>
          <w:rFonts w:hint="eastAsia"/>
        </w:rPr>
        <w:t>受版本控制的所有文件修订历史的共享数据库。</w:t>
      </w:r>
    </w:p>
    <w:p w:rsidR="00107351" w:rsidRDefault="00107351" w:rsidP="004D06EE">
      <w:pPr>
        <w:pStyle w:val="3"/>
        <w:spacing w:before="312"/>
        <w:ind w:left="987"/>
      </w:pPr>
      <w:r>
        <w:rPr>
          <w:rFonts w:hint="eastAsia"/>
        </w:rPr>
        <w:t>工作空间（</w:t>
      </w:r>
      <w:r>
        <w:t xml:space="preserve">Workspace) </w:t>
      </w:r>
    </w:p>
    <w:p w:rsidR="00107351" w:rsidRDefault="00107351" w:rsidP="00107351">
      <w:r>
        <w:rPr>
          <w:rFonts w:hint="eastAsia"/>
        </w:rPr>
        <w:t>本地硬盘或</w:t>
      </w:r>
      <w:r>
        <w:t>Unix 用户帐户上编辑的文件副本</w:t>
      </w:r>
      <w:r>
        <w:rPr>
          <w:rFonts w:hint="eastAsia"/>
        </w:rPr>
        <w:t>。</w:t>
      </w:r>
    </w:p>
    <w:p w:rsidR="00107351" w:rsidRDefault="00107351" w:rsidP="004D06EE">
      <w:pPr>
        <w:pStyle w:val="3"/>
        <w:spacing w:before="312"/>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4D06EE">
      <w:pPr>
        <w:pStyle w:val="3"/>
        <w:spacing w:before="312"/>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4D06EE">
      <w:pPr>
        <w:pStyle w:val="3"/>
        <w:spacing w:before="312"/>
        <w:ind w:left="987"/>
      </w:pPr>
      <w:r>
        <w:rPr>
          <w:rFonts w:hint="eastAsia"/>
        </w:rPr>
        <w:t>索引（</w:t>
      </w:r>
      <w:r>
        <w:t>Index）</w:t>
      </w:r>
    </w:p>
    <w:p w:rsidR="00107351" w:rsidRDefault="00107351" w:rsidP="00107351">
      <w:r>
        <w:rPr>
          <w:rFonts w:hint="eastAsia"/>
        </w:rPr>
        <w:t>索引是暂存区的另一种术语。</w:t>
      </w:r>
    </w:p>
    <w:p w:rsidR="00107351" w:rsidRDefault="00107351" w:rsidP="004D06EE">
      <w:pPr>
        <w:pStyle w:val="3"/>
        <w:spacing w:before="312"/>
        <w:ind w:left="987"/>
      </w:pPr>
      <w:r>
        <w:rPr>
          <w:rFonts w:hint="eastAsia"/>
        </w:rPr>
        <w:t>签入（</w:t>
      </w:r>
      <w:r>
        <w:t>Checkin）</w:t>
      </w:r>
    </w:p>
    <w:p w:rsidR="00107351" w:rsidRDefault="00107351" w:rsidP="00107351">
      <w:r>
        <w:rPr>
          <w:rFonts w:hint="eastAsia"/>
        </w:rPr>
        <w:t>将新版本复制回仓库。</w:t>
      </w:r>
    </w:p>
    <w:p w:rsidR="00107351" w:rsidRDefault="00107351" w:rsidP="004D06EE">
      <w:pPr>
        <w:pStyle w:val="3"/>
        <w:spacing w:before="312"/>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4D06EE">
      <w:pPr>
        <w:pStyle w:val="3"/>
        <w:spacing w:before="312"/>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4D06EE">
      <w:pPr>
        <w:pStyle w:val="3"/>
        <w:spacing w:before="312"/>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4D06EE">
      <w:pPr>
        <w:pStyle w:val="3"/>
        <w:spacing w:before="312"/>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4D06EE">
      <w:pPr>
        <w:pStyle w:val="3"/>
        <w:spacing w:before="312"/>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4D06EE">
      <w:pPr>
        <w:pStyle w:val="3"/>
        <w:spacing w:before="312"/>
        <w:ind w:left="987"/>
      </w:pPr>
      <w:r>
        <w:rPr>
          <w:rFonts w:hint="eastAsia"/>
        </w:rPr>
        <w:t>锁（</w:t>
      </w:r>
      <w:r>
        <w:t>Lock）</w:t>
      </w:r>
    </w:p>
    <w:p w:rsidR="00107351" w:rsidRDefault="00107351" w:rsidP="00107351">
      <w:r>
        <w:rPr>
          <w:rFonts w:hint="eastAsia"/>
        </w:rPr>
        <w:t>获得修改文件的专有权限。</w:t>
      </w:r>
    </w:p>
    <w:p w:rsidR="00107351" w:rsidRDefault="00107351" w:rsidP="004D06EE">
      <w:pPr>
        <w:pStyle w:val="3"/>
        <w:spacing w:before="312"/>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4D06EE">
      <w:pPr>
        <w:pStyle w:val="3"/>
        <w:spacing w:before="312"/>
        <w:ind w:left="987"/>
      </w:pPr>
      <w:r>
        <w:rPr>
          <w:rFonts w:hint="eastAsia"/>
        </w:rPr>
        <w:lastRenderedPageBreak/>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4D06EE">
      <w:pPr>
        <w:pStyle w:val="3"/>
        <w:spacing w:before="312"/>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t>G</w:t>
      </w:r>
      <w:r w:rsidR="006021FF">
        <w:t>it</w:t>
      </w:r>
    </w:p>
    <w:p w:rsidR="00457DA9" w:rsidRDefault="00457DA9" w:rsidP="004D06EE">
      <w:pPr>
        <w:pStyle w:val="3"/>
        <w:spacing w:before="312"/>
        <w:ind w:left="987"/>
      </w:pPr>
      <w:r>
        <w:t>创建本地ssh</w:t>
      </w:r>
    </w:p>
    <w:p w:rsidR="002E620D" w:rsidRDefault="00112531" w:rsidP="00112531">
      <w:pPr>
        <w:rPr>
          <w:shd w:val="clear" w:color="auto" w:fill="FFFFFF"/>
        </w:rPr>
      </w:pPr>
      <w:r>
        <w:rPr>
          <w:shd w:val="clear" w:color="auto" w:fill="FFFFFF"/>
        </w:rPr>
        <w:t>ssh-keygen -t rsa -C "13322808776</w:t>
      </w:r>
      <w:r>
        <w:rPr>
          <w:rFonts w:hint="eastAsia"/>
          <w:shd w:val="clear" w:color="auto" w:fill="FFFFFF"/>
        </w:rPr>
        <w:t>@</w:t>
      </w:r>
      <w:r>
        <w:rPr>
          <w:shd w:val="clear" w:color="auto" w:fill="FFFFFF"/>
        </w:rPr>
        <w:t>189.cn</w:t>
      </w:r>
    </w:p>
    <w:p w:rsidR="00112531" w:rsidRDefault="002E620D" w:rsidP="004D06EE">
      <w:pPr>
        <w:pStyle w:val="3"/>
        <w:spacing w:before="312"/>
        <w:ind w:left="987"/>
        <w:rPr>
          <w:shd w:val="clear" w:color="auto" w:fill="FFFFFF"/>
        </w:rPr>
      </w:pPr>
      <w:r>
        <w:t>验证是否配置成功</w:t>
      </w:r>
    </w:p>
    <w:p w:rsidR="008C7C91" w:rsidRPr="008C7C91" w:rsidRDefault="008C7C91" w:rsidP="008C7C91">
      <w:r>
        <w:t>ssh -T git@github.com</w:t>
      </w:r>
    </w:p>
    <w:p w:rsidR="001B7F00" w:rsidRDefault="001B7F00" w:rsidP="004D06EE">
      <w:pPr>
        <w:pStyle w:val="3"/>
        <w:spacing w:before="312"/>
        <w:ind w:left="987"/>
      </w:pPr>
      <w:r>
        <w:t>本地git仓库关联GitHub仓库</w:t>
      </w:r>
    </w:p>
    <w:p w:rsidR="001B7F00" w:rsidRDefault="001B7F00" w:rsidP="00112531">
      <w:r>
        <w:t>git remote add origin git@github.com:</w:t>
      </w:r>
      <w:r w:rsidR="0028664E" w:rsidRPr="0028664E">
        <w:t>bsc2012/documents</w:t>
      </w:r>
      <w:r>
        <w:t>.git</w:t>
      </w:r>
    </w:p>
    <w:p w:rsidR="00C4632F" w:rsidRDefault="00C4632F" w:rsidP="004D06EE">
      <w:pPr>
        <w:pStyle w:val="3"/>
        <w:spacing w:before="312"/>
        <w:ind w:left="987"/>
      </w:pPr>
      <w:r w:rsidRPr="00C4632F">
        <w:t>初始化</w:t>
      </w:r>
      <w:hyperlink r:id="rId21"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962E8C">
      <w:r>
        <w:t>git init</w:t>
      </w:r>
    </w:p>
    <w:p w:rsidR="00C45107" w:rsidRPr="00E84DA9" w:rsidRDefault="00573A8E" w:rsidP="004D06EE">
      <w:pPr>
        <w:pStyle w:val="3"/>
        <w:spacing w:before="312"/>
        <w:ind w:left="987"/>
      </w:pPr>
      <w:r w:rsidRPr="00E84DA9">
        <w:t>添加文件</w:t>
      </w:r>
    </w:p>
    <w:p w:rsidR="00DE0356" w:rsidRDefault="00962E8C" w:rsidP="00962E8C">
      <w:r w:rsidRPr="00B008AF">
        <w:t>git add ./*</w:t>
      </w:r>
    </w:p>
    <w:p w:rsidR="00515466" w:rsidRDefault="00515466" w:rsidP="004D06EE">
      <w:pPr>
        <w:pStyle w:val="3"/>
        <w:spacing w:before="312"/>
        <w:ind w:left="987"/>
      </w:pPr>
      <w:r>
        <w:rPr>
          <w:rFonts w:hint="eastAsia"/>
        </w:rPr>
        <w:t>删除文件</w:t>
      </w:r>
    </w:p>
    <w:p w:rsidR="00515466" w:rsidRPr="00515466" w:rsidRDefault="008C0446" w:rsidP="00515466">
      <w:r>
        <w:t>g</w:t>
      </w:r>
      <w:r w:rsidR="00515466">
        <w:t>it rm</w:t>
      </w:r>
      <w:r>
        <w:t xml:space="preserve"> filename</w:t>
      </w:r>
    </w:p>
    <w:p w:rsidR="00DE0356" w:rsidRPr="00E84DA9" w:rsidRDefault="00DE0356" w:rsidP="004D06EE">
      <w:pPr>
        <w:pStyle w:val="3"/>
        <w:spacing w:before="312"/>
        <w:ind w:left="987"/>
      </w:pPr>
      <w:r w:rsidRPr="00E84DA9">
        <w:t>提交缓存</w:t>
      </w:r>
    </w:p>
    <w:p w:rsidR="00DE0356" w:rsidRPr="00B008AF" w:rsidRDefault="00DE0356" w:rsidP="00DE0356">
      <w:r w:rsidRPr="00B008AF">
        <w:t>git commit -m '提交'</w:t>
      </w:r>
    </w:p>
    <w:p w:rsidR="00DE0356" w:rsidRPr="00E84DA9" w:rsidRDefault="00DE0356" w:rsidP="004D06EE">
      <w:pPr>
        <w:pStyle w:val="3"/>
        <w:spacing w:before="312"/>
        <w:ind w:left="987"/>
      </w:pPr>
      <w:r w:rsidRPr="00E84DA9">
        <w:t>提交到远程GitHub仓库</w:t>
      </w:r>
    </w:p>
    <w:p w:rsidR="001141EB" w:rsidRPr="00B008AF" w:rsidRDefault="00DE0356" w:rsidP="00DE0356">
      <w:r w:rsidRPr="00B008AF">
        <w:t>git push -u origin master</w:t>
      </w:r>
    </w:p>
    <w:p w:rsidR="00C273ED" w:rsidRPr="00C273ED" w:rsidRDefault="00C273ED" w:rsidP="004D06EE">
      <w:pPr>
        <w:pStyle w:val="3"/>
        <w:spacing w:before="312"/>
        <w:ind w:left="987"/>
      </w:pPr>
      <w:r w:rsidRPr="00C273ED">
        <w:rPr>
          <w:rStyle w:val="a8"/>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r>
        <w:rPr>
          <w:rFonts w:hint="eastAsia"/>
        </w:rPr>
        <w:t>g</w:t>
      </w:r>
      <w:r>
        <w:t>ithub</w:t>
      </w:r>
    </w:p>
    <w:p w:rsidR="007475FF" w:rsidRDefault="0043600C" w:rsidP="007475FF">
      <w:hyperlink r:id="rId22"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9"/>
  </w:num>
  <w:num w:numId="3">
    <w:abstractNumId w:val="1"/>
  </w:num>
  <w:num w:numId="4">
    <w:abstractNumId w:val="9"/>
  </w:num>
  <w:num w:numId="5">
    <w:abstractNumId w:val="27"/>
  </w:num>
  <w:num w:numId="6">
    <w:abstractNumId w:val="26"/>
  </w:num>
  <w:num w:numId="7">
    <w:abstractNumId w:val="7"/>
  </w:num>
  <w:num w:numId="8">
    <w:abstractNumId w:val="18"/>
  </w:num>
  <w:num w:numId="9">
    <w:abstractNumId w:val="20"/>
  </w:num>
  <w:num w:numId="10">
    <w:abstractNumId w:val="12"/>
  </w:num>
  <w:num w:numId="11">
    <w:abstractNumId w:val="23"/>
  </w:num>
  <w:num w:numId="12">
    <w:abstractNumId w:val="25"/>
  </w:num>
  <w:num w:numId="13">
    <w:abstractNumId w:val="10"/>
  </w:num>
  <w:num w:numId="14">
    <w:abstractNumId w:val="0"/>
  </w:num>
  <w:num w:numId="15">
    <w:abstractNumId w:val="28"/>
  </w:num>
  <w:num w:numId="16">
    <w:abstractNumId w:val="5"/>
  </w:num>
  <w:num w:numId="17">
    <w:abstractNumId w:val="6"/>
  </w:num>
  <w:num w:numId="18">
    <w:abstractNumId w:val="2"/>
  </w:num>
  <w:num w:numId="19">
    <w:abstractNumId w:va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5"/>
  </w:num>
  <w:num w:numId="23">
    <w:abstractNumId w:val="4"/>
  </w:num>
  <w:num w:numId="24">
    <w:abstractNumId w:val="3"/>
  </w:num>
  <w:num w:numId="25">
    <w:abstractNumId w:val="24"/>
  </w:num>
  <w:num w:numId="26">
    <w:abstractNumId w:val="17"/>
  </w:num>
  <w:num w:numId="27">
    <w:abstractNumId w:val="14"/>
  </w:num>
  <w:num w:numId="28">
    <w:abstractNumId w:val="13"/>
  </w:num>
  <w:num w:numId="29">
    <w:abstractNumId w:val="22"/>
  </w:num>
  <w:num w:numId="30">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1638"/>
    <w:rsid w:val="00002597"/>
    <w:rsid w:val="000051F5"/>
    <w:rsid w:val="00034A87"/>
    <w:rsid w:val="000400D5"/>
    <w:rsid w:val="000441B3"/>
    <w:rsid w:val="00053488"/>
    <w:rsid w:val="00061596"/>
    <w:rsid w:val="00085881"/>
    <w:rsid w:val="00085F3A"/>
    <w:rsid w:val="0009576B"/>
    <w:rsid w:val="00096258"/>
    <w:rsid w:val="000A13DA"/>
    <w:rsid w:val="000A42B5"/>
    <w:rsid w:val="000A74E6"/>
    <w:rsid w:val="000A79CB"/>
    <w:rsid w:val="000B1985"/>
    <w:rsid w:val="000B68FD"/>
    <w:rsid w:val="000B70D7"/>
    <w:rsid w:val="000C1BB0"/>
    <w:rsid w:val="000C23DC"/>
    <w:rsid w:val="000C54B1"/>
    <w:rsid w:val="000D16EE"/>
    <w:rsid w:val="000D68E1"/>
    <w:rsid w:val="000D7A82"/>
    <w:rsid w:val="000E1751"/>
    <w:rsid w:val="000E6A44"/>
    <w:rsid w:val="000F2F31"/>
    <w:rsid w:val="000F4012"/>
    <w:rsid w:val="00107351"/>
    <w:rsid w:val="00110D6B"/>
    <w:rsid w:val="00112531"/>
    <w:rsid w:val="001141EB"/>
    <w:rsid w:val="00114A99"/>
    <w:rsid w:val="00121D97"/>
    <w:rsid w:val="00125961"/>
    <w:rsid w:val="001270E7"/>
    <w:rsid w:val="00137E02"/>
    <w:rsid w:val="0014037C"/>
    <w:rsid w:val="00157645"/>
    <w:rsid w:val="001603EE"/>
    <w:rsid w:val="001670EE"/>
    <w:rsid w:val="001746E4"/>
    <w:rsid w:val="00175298"/>
    <w:rsid w:val="00175334"/>
    <w:rsid w:val="001765C0"/>
    <w:rsid w:val="00181524"/>
    <w:rsid w:val="001834EE"/>
    <w:rsid w:val="001840BF"/>
    <w:rsid w:val="0018502A"/>
    <w:rsid w:val="00186B3E"/>
    <w:rsid w:val="0018708F"/>
    <w:rsid w:val="00191EF7"/>
    <w:rsid w:val="00193412"/>
    <w:rsid w:val="00194649"/>
    <w:rsid w:val="00197292"/>
    <w:rsid w:val="001A6073"/>
    <w:rsid w:val="001B06C0"/>
    <w:rsid w:val="001B6617"/>
    <w:rsid w:val="001B7F00"/>
    <w:rsid w:val="001C06CF"/>
    <w:rsid w:val="001C749A"/>
    <w:rsid w:val="001D272C"/>
    <w:rsid w:val="001D3093"/>
    <w:rsid w:val="001D60EE"/>
    <w:rsid w:val="001E0FD3"/>
    <w:rsid w:val="001F4D93"/>
    <w:rsid w:val="001F71F4"/>
    <w:rsid w:val="002013D9"/>
    <w:rsid w:val="002018CB"/>
    <w:rsid w:val="002025E2"/>
    <w:rsid w:val="002042F6"/>
    <w:rsid w:val="00204E7E"/>
    <w:rsid w:val="00205568"/>
    <w:rsid w:val="002064D6"/>
    <w:rsid w:val="002100CB"/>
    <w:rsid w:val="00210FB8"/>
    <w:rsid w:val="00211D7F"/>
    <w:rsid w:val="002179DD"/>
    <w:rsid w:val="00222D40"/>
    <w:rsid w:val="0022658F"/>
    <w:rsid w:val="002335E3"/>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59C"/>
    <w:rsid w:val="0029578C"/>
    <w:rsid w:val="002A1C9F"/>
    <w:rsid w:val="002A50BA"/>
    <w:rsid w:val="002A5226"/>
    <w:rsid w:val="002B5177"/>
    <w:rsid w:val="002C27FE"/>
    <w:rsid w:val="002C2ADF"/>
    <w:rsid w:val="002C334C"/>
    <w:rsid w:val="002C6C95"/>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5640"/>
    <w:rsid w:val="00323BC0"/>
    <w:rsid w:val="003241D2"/>
    <w:rsid w:val="0033624A"/>
    <w:rsid w:val="00337061"/>
    <w:rsid w:val="00337838"/>
    <w:rsid w:val="0034060E"/>
    <w:rsid w:val="00341260"/>
    <w:rsid w:val="00341FAA"/>
    <w:rsid w:val="00344379"/>
    <w:rsid w:val="0034699B"/>
    <w:rsid w:val="00353E19"/>
    <w:rsid w:val="0035409D"/>
    <w:rsid w:val="003559CF"/>
    <w:rsid w:val="00356C33"/>
    <w:rsid w:val="00362116"/>
    <w:rsid w:val="003706A9"/>
    <w:rsid w:val="00375247"/>
    <w:rsid w:val="00380879"/>
    <w:rsid w:val="003838E7"/>
    <w:rsid w:val="003841AE"/>
    <w:rsid w:val="00386C82"/>
    <w:rsid w:val="00386C9F"/>
    <w:rsid w:val="00390AF3"/>
    <w:rsid w:val="00391408"/>
    <w:rsid w:val="003949D7"/>
    <w:rsid w:val="00397FBA"/>
    <w:rsid w:val="003A449D"/>
    <w:rsid w:val="003B2C39"/>
    <w:rsid w:val="003E0431"/>
    <w:rsid w:val="003F312A"/>
    <w:rsid w:val="003F6CE9"/>
    <w:rsid w:val="00401567"/>
    <w:rsid w:val="004025F3"/>
    <w:rsid w:val="00414479"/>
    <w:rsid w:val="00416792"/>
    <w:rsid w:val="00420386"/>
    <w:rsid w:val="00430D66"/>
    <w:rsid w:val="00431BF8"/>
    <w:rsid w:val="004339DC"/>
    <w:rsid w:val="0043600C"/>
    <w:rsid w:val="00440B5D"/>
    <w:rsid w:val="00441EFF"/>
    <w:rsid w:val="004440AC"/>
    <w:rsid w:val="00445F11"/>
    <w:rsid w:val="00453C81"/>
    <w:rsid w:val="00454891"/>
    <w:rsid w:val="00454A6B"/>
    <w:rsid w:val="00455E9A"/>
    <w:rsid w:val="00456EA2"/>
    <w:rsid w:val="004576A3"/>
    <w:rsid w:val="00457DA9"/>
    <w:rsid w:val="00460F23"/>
    <w:rsid w:val="00462627"/>
    <w:rsid w:val="0046463C"/>
    <w:rsid w:val="00465298"/>
    <w:rsid w:val="00467EB1"/>
    <w:rsid w:val="00476463"/>
    <w:rsid w:val="0048399E"/>
    <w:rsid w:val="00485E50"/>
    <w:rsid w:val="00490ECA"/>
    <w:rsid w:val="004924A7"/>
    <w:rsid w:val="00492D11"/>
    <w:rsid w:val="0049300A"/>
    <w:rsid w:val="004973E5"/>
    <w:rsid w:val="00497F2A"/>
    <w:rsid w:val="00497F54"/>
    <w:rsid w:val="004A12BB"/>
    <w:rsid w:val="004B29F1"/>
    <w:rsid w:val="004B4A84"/>
    <w:rsid w:val="004B5082"/>
    <w:rsid w:val="004B7160"/>
    <w:rsid w:val="004C7BCB"/>
    <w:rsid w:val="004D06EE"/>
    <w:rsid w:val="004D2BE0"/>
    <w:rsid w:val="004E0F04"/>
    <w:rsid w:val="004E3576"/>
    <w:rsid w:val="004F0B62"/>
    <w:rsid w:val="004F13C2"/>
    <w:rsid w:val="004F2DEE"/>
    <w:rsid w:val="004F3588"/>
    <w:rsid w:val="004F5499"/>
    <w:rsid w:val="004F54C9"/>
    <w:rsid w:val="004F5CB1"/>
    <w:rsid w:val="004F7F8B"/>
    <w:rsid w:val="0050236A"/>
    <w:rsid w:val="00503049"/>
    <w:rsid w:val="005132F9"/>
    <w:rsid w:val="00515466"/>
    <w:rsid w:val="00517D2A"/>
    <w:rsid w:val="00532788"/>
    <w:rsid w:val="005352C6"/>
    <w:rsid w:val="00540164"/>
    <w:rsid w:val="005429D1"/>
    <w:rsid w:val="00550A88"/>
    <w:rsid w:val="00552A02"/>
    <w:rsid w:val="005554C9"/>
    <w:rsid w:val="00564491"/>
    <w:rsid w:val="00566BDB"/>
    <w:rsid w:val="00572562"/>
    <w:rsid w:val="00573A8E"/>
    <w:rsid w:val="005749B8"/>
    <w:rsid w:val="00580498"/>
    <w:rsid w:val="005826B3"/>
    <w:rsid w:val="00584982"/>
    <w:rsid w:val="005857D5"/>
    <w:rsid w:val="0058694D"/>
    <w:rsid w:val="00586F6F"/>
    <w:rsid w:val="005909D1"/>
    <w:rsid w:val="00595889"/>
    <w:rsid w:val="00595BB4"/>
    <w:rsid w:val="005A0A7D"/>
    <w:rsid w:val="005A1D51"/>
    <w:rsid w:val="005B438A"/>
    <w:rsid w:val="005B6C94"/>
    <w:rsid w:val="005C014E"/>
    <w:rsid w:val="005C2418"/>
    <w:rsid w:val="005C4C95"/>
    <w:rsid w:val="005D375F"/>
    <w:rsid w:val="005D6384"/>
    <w:rsid w:val="005E3032"/>
    <w:rsid w:val="005F1AAA"/>
    <w:rsid w:val="005F1E75"/>
    <w:rsid w:val="005F3B41"/>
    <w:rsid w:val="006021FF"/>
    <w:rsid w:val="00604E20"/>
    <w:rsid w:val="0060636C"/>
    <w:rsid w:val="00606B24"/>
    <w:rsid w:val="006135B3"/>
    <w:rsid w:val="00613F5C"/>
    <w:rsid w:val="00622D48"/>
    <w:rsid w:val="0062400B"/>
    <w:rsid w:val="00625367"/>
    <w:rsid w:val="00626EE5"/>
    <w:rsid w:val="0062706D"/>
    <w:rsid w:val="00627CE2"/>
    <w:rsid w:val="00630D09"/>
    <w:rsid w:val="0063303B"/>
    <w:rsid w:val="0063398F"/>
    <w:rsid w:val="006407C8"/>
    <w:rsid w:val="00640CDC"/>
    <w:rsid w:val="00640F89"/>
    <w:rsid w:val="0064189B"/>
    <w:rsid w:val="00643238"/>
    <w:rsid w:val="00645F82"/>
    <w:rsid w:val="0064770A"/>
    <w:rsid w:val="006514D6"/>
    <w:rsid w:val="00652362"/>
    <w:rsid w:val="00653165"/>
    <w:rsid w:val="006546E4"/>
    <w:rsid w:val="00661308"/>
    <w:rsid w:val="00663A08"/>
    <w:rsid w:val="00663F87"/>
    <w:rsid w:val="00665141"/>
    <w:rsid w:val="00665F1B"/>
    <w:rsid w:val="00670197"/>
    <w:rsid w:val="00677036"/>
    <w:rsid w:val="00677180"/>
    <w:rsid w:val="006802C8"/>
    <w:rsid w:val="00682047"/>
    <w:rsid w:val="00693359"/>
    <w:rsid w:val="00695C3B"/>
    <w:rsid w:val="00697B1B"/>
    <w:rsid w:val="006A1D74"/>
    <w:rsid w:val="006A2A65"/>
    <w:rsid w:val="006A47DA"/>
    <w:rsid w:val="006A7530"/>
    <w:rsid w:val="006A7747"/>
    <w:rsid w:val="006B1778"/>
    <w:rsid w:val="006B1D31"/>
    <w:rsid w:val="006B3821"/>
    <w:rsid w:val="006B4ACC"/>
    <w:rsid w:val="006C07B7"/>
    <w:rsid w:val="006C39F2"/>
    <w:rsid w:val="006C4385"/>
    <w:rsid w:val="006C4DFF"/>
    <w:rsid w:val="006C5AC9"/>
    <w:rsid w:val="006C78CA"/>
    <w:rsid w:val="006D1154"/>
    <w:rsid w:val="006E03E0"/>
    <w:rsid w:val="006E5320"/>
    <w:rsid w:val="006E660A"/>
    <w:rsid w:val="006E7F61"/>
    <w:rsid w:val="006F0366"/>
    <w:rsid w:val="006F532A"/>
    <w:rsid w:val="00703FF7"/>
    <w:rsid w:val="007101D9"/>
    <w:rsid w:val="00713211"/>
    <w:rsid w:val="00714F3D"/>
    <w:rsid w:val="00716175"/>
    <w:rsid w:val="007177A5"/>
    <w:rsid w:val="007205A6"/>
    <w:rsid w:val="007302D0"/>
    <w:rsid w:val="007475FF"/>
    <w:rsid w:val="007505EB"/>
    <w:rsid w:val="00752F5A"/>
    <w:rsid w:val="007543E6"/>
    <w:rsid w:val="00754640"/>
    <w:rsid w:val="00754782"/>
    <w:rsid w:val="0076133A"/>
    <w:rsid w:val="00763359"/>
    <w:rsid w:val="00770BB8"/>
    <w:rsid w:val="00773B9A"/>
    <w:rsid w:val="00774914"/>
    <w:rsid w:val="00774F7A"/>
    <w:rsid w:val="0077685B"/>
    <w:rsid w:val="007779FF"/>
    <w:rsid w:val="007866C7"/>
    <w:rsid w:val="007926C4"/>
    <w:rsid w:val="0079318F"/>
    <w:rsid w:val="00796EA4"/>
    <w:rsid w:val="00797C46"/>
    <w:rsid w:val="007A4643"/>
    <w:rsid w:val="007B63B6"/>
    <w:rsid w:val="007B67B2"/>
    <w:rsid w:val="007B68B5"/>
    <w:rsid w:val="007B7C76"/>
    <w:rsid w:val="007C1117"/>
    <w:rsid w:val="007C3E34"/>
    <w:rsid w:val="007C6ACB"/>
    <w:rsid w:val="007D15E6"/>
    <w:rsid w:val="007E1346"/>
    <w:rsid w:val="007E6E86"/>
    <w:rsid w:val="007F0865"/>
    <w:rsid w:val="007F2F18"/>
    <w:rsid w:val="007F7414"/>
    <w:rsid w:val="00814E1D"/>
    <w:rsid w:val="008172F3"/>
    <w:rsid w:val="00820DC8"/>
    <w:rsid w:val="00825889"/>
    <w:rsid w:val="0083239B"/>
    <w:rsid w:val="00835D46"/>
    <w:rsid w:val="00835E18"/>
    <w:rsid w:val="00842E2F"/>
    <w:rsid w:val="008560AC"/>
    <w:rsid w:val="0086086C"/>
    <w:rsid w:val="00862BE8"/>
    <w:rsid w:val="00863547"/>
    <w:rsid w:val="008667A9"/>
    <w:rsid w:val="008708A4"/>
    <w:rsid w:val="00877C5F"/>
    <w:rsid w:val="00880646"/>
    <w:rsid w:val="008811EE"/>
    <w:rsid w:val="00881349"/>
    <w:rsid w:val="008838BF"/>
    <w:rsid w:val="00892E1A"/>
    <w:rsid w:val="008933A2"/>
    <w:rsid w:val="008A08EB"/>
    <w:rsid w:val="008A1C0C"/>
    <w:rsid w:val="008A5794"/>
    <w:rsid w:val="008B2077"/>
    <w:rsid w:val="008B49ED"/>
    <w:rsid w:val="008C0446"/>
    <w:rsid w:val="008C1C59"/>
    <w:rsid w:val="008C2501"/>
    <w:rsid w:val="008C3131"/>
    <w:rsid w:val="008C540F"/>
    <w:rsid w:val="008C73C1"/>
    <w:rsid w:val="008C7C91"/>
    <w:rsid w:val="008D1464"/>
    <w:rsid w:val="008D7075"/>
    <w:rsid w:val="008F5486"/>
    <w:rsid w:val="009024DE"/>
    <w:rsid w:val="00906207"/>
    <w:rsid w:val="009069DF"/>
    <w:rsid w:val="009107E8"/>
    <w:rsid w:val="00915665"/>
    <w:rsid w:val="009203C8"/>
    <w:rsid w:val="00921265"/>
    <w:rsid w:val="00921A09"/>
    <w:rsid w:val="00926AC5"/>
    <w:rsid w:val="0093201C"/>
    <w:rsid w:val="0093507C"/>
    <w:rsid w:val="009446AA"/>
    <w:rsid w:val="009469AD"/>
    <w:rsid w:val="00947F17"/>
    <w:rsid w:val="00947F8B"/>
    <w:rsid w:val="00953ECC"/>
    <w:rsid w:val="0096046E"/>
    <w:rsid w:val="00960BAB"/>
    <w:rsid w:val="00962E8C"/>
    <w:rsid w:val="00977186"/>
    <w:rsid w:val="00977371"/>
    <w:rsid w:val="0098331D"/>
    <w:rsid w:val="0098472A"/>
    <w:rsid w:val="009908C2"/>
    <w:rsid w:val="00991638"/>
    <w:rsid w:val="00993C62"/>
    <w:rsid w:val="00997950"/>
    <w:rsid w:val="009A41C5"/>
    <w:rsid w:val="009B020C"/>
    <w:rsid w:val="009B3BB9"/>
    <w:rsid w:val="009B6B67"/>
    <w:rsid w:val="009B6BBA"/>
    <w:rsid w:val="009B7781"/>
    <w:rsid w:val="009C1BF8"/>
    <w:rsid w:val="009C3B21"/>
    <w:rsid w:val="009C6C8D"/>
    <w:rsid w:val="009D3D41"/>
    <w:rsid w:val="009E4A4E"/>
    <w:rsid w:val="009E5102"/>
    <w:rsid w:val="009F290B"/>
    <w:rsid w:val="009F415B"/>
    <w:rsid w:val="009F4BEE"/>
    <w:rsid w:val="00A01B9C"/>
    <w:rsid w:val="00A0456B"/>
    <w:rsid w:val="00A05531"/>
    <w:rsid w:val="00A13207"/>
    <w:rsid w:val="00A134E7"/>
    <w:rsid w:val="00A15C9F"/>
    <w:rsid w:val="00A219F2"/>
    <w:rsid w:val="00A31243"/>
    <w:rsid w:val="00A33E5D"/>
    <w:rsid w:val="00A37AD3"/>
    <w:rsid w:val="00A46099"/>
    <w:rsid w:val="00A561ED"/>
    <w:rsid w:val="00A56C77"/>
    <w:rsid w:val="00A60DA1"/>
    <w:rsid w:val="00A6494E"/>
    <w:rsid w:val="00A70BA8"/>
    <w:rsid w:val="00A718B8"/>
    <w:rsid w:val="00A718C6"/>
    <w:rsid w:val="00A7447D"/>
    <w:rsid w:val="00A8413E"/>
    <w:rsid w:val="00A84DD4"/>
    <w:rsid w:val="00A85B7F"/>
    <w:rsid w:val="00A86ECD"/>
    <w:rsid w:val="00A87C4F"/>
    <w:rsid w:val="00A91177"/>
    <w:rsid w:val="00AB0613"/>
    <w:rsid w:val="00AB125C"/>
    <w:rsid w:val="00AB1EE9"/>
    <w:rsid w:val="00AC1E7C"/>
    <w:rsid w:val="00AC630A"/>
    <w:rsid w:val="00AD10D2"/>
    <w:rsid w:val="00AD3E3B"/>
    <w:rsid w:val="00AD4234"/>
    <w:rsid w:val="00AD495E"/>
    <w:rsid w:val="00AD5FD5"/>
    <w:rsid w:val="00AE03D3"/>
    <w:rsid w:val="00AE142B"/>
    <w:rsid w:val="00AE280B"/>
    <w:rsid w:val="00B008AF"/>
    <w:rsid w:val="00B011AF"/>
    <w:rsid w:val="00B04D0E"/>
    <w:rsid w:val="00B07520"/>
    <w:rsid w:val="00B10259"/>
    <w:rsid w:val="00B133CE"/>
    <w:rsid w:val="00B16361"/>
    <w:rsid w:val="00B1724B"/>
    <w:rsid w:val="00B211EB"/>
    <w:rsid w:val="00B24B8A"/>
    <w:rsid w:val="00B30D67"/>
    <w:rsid w:val="00B34513"/>
    <w:rsid w:val="00B40171"/>
    <w:rsid w:val="00B41CA3"/>
    <w:rsid w:val="00B42D98"/>
    <w:rsid w:val="00B47D64"/>
    <w:rsid w:val="00B536B6"/>
    <w:rsid w:val="00B56DC7"/>
    <w:rsid w:val="00B65865"/>
    <w:rsid w:val="00B7313F"/>
    <w:rsid w:val="00B73D47"/>
    <w:rsid w:val="00B82A9D"/>
    <w:rsid w:val="00B85150"/>
    <w:rsid w:val="00B977CF"/>
    <w:rsid w:val="00BA1726"/>
    <w:rsid w:val="00BA2853"/>
    <w:rsid w:val="00BA3774"/>
    <w:rsid w:val="00BA636E"/>
    <w:rsid w:val="00BB65F7"/>
    <w:rsid w:val="00BB68D1"/>
    <w:rsid w:val="00BB7EF5"/>
    <w:rsid w:val="00BC15B8"/>
    <w:rsid w:val="00BC3ECE"/>
    <w:rsid w:val="00BE00B4"/>
    <w:rsid w:val="00BE18AF"/>
    <w:rsid w:val="00BE3A04"/>
    <w:rsid w:val="00BE48D2"/>
    <w:rsid w:val="00BE7320"/>
    <w:rsid w:val="00BF0A77"/>
    <w:rsid w:val="00BF564C"/>
    <w:rsid w:val="00BF7E3D"/>
    <w:rsid w:val="00C10C50"/>
    <w:rsid w:val="00C10FED"/>
    <w:rsid w:val="00C12864"/>
    <w:rsid w:val="00C15281"/>
    <w:rsid w:val="00C1648A"/>
    <w:rsid w:val="00C17DD6"/>
    <w:rsid w:val="00C273ED"/>
    <w:rsid w:val="00C27E6E"/>
    <w:rsid w:val="00C32C55"/>
    <w:rsid w:val="00C35E71"/>
    <w:rsid w:val="00C36EFC"/>
    <w:rsid w:val="00C37092"/>
    <w:rsid w:val="00C37A1D"/>
    <w:rsid w:val="00C41CC7"/>
    <w:rsid w:val="00C45107"/>
    <w:rsid w:val="00C45990"/>
    <w:rsid w:val="00C4632F"/>
    <w:rsid w:val="00C46360"/>
    <w:rsid w:val="00C57AFC"/>
    <w:rsid w:val="00C71363"/>
    <w:rsid w:val="00C72B67"/>
    <w:rsid w:val="00C75D68"/>
    <w:rsid w:val="00C75DA9"/>
    <w:rsid w:val="00C77050"/>
    <w:rsid w:val="00C778E6"/>
    <w:rsid w:val="00C8040B"/>
    <w:rsid w:val="00C80974"/>
    <w:rsid w:val="00C829DE"/>
    <w:rsid w:val="00C85884"/>
    <w:rsid w:val="00C87646"/>
    <w:rsid w:val="00C960B9"/>
    <w:rsid w:val="00C9700E"/>
    <w:rsid w:val="00CA7D99"/>
    <w:rsid w:val="00CA7E39"/>
    <w:rsid w:val="00CB0065"/>
    <w:rsid w:val="00CB0AB2"/>
    <w:rsid w:val="00CB1740"/>
    <w:rsid w:val="00CC1AFB"/>
    <w:rsid w:val="00CC1D74"/>
    <w:rsid w:val="00CC7E82"/>
    <w:rsid w:val="00CD0E0C"/>
    <w:rsid w:val="00CD283E"/>
    <w:rsid w:val="00CD74F9"/>
    <w:rsid w:val="00CF02C2"/>
    <w:rsid w:val="00CF1540"/>
    <w:rsid w:val="00CF3666"/>
    <w:rsid w:val="00CF4293"/>
    <w:rsid w:val="00CF48D7"/>
    <w:rsid w:val="00D05AE2"/>
    <w:rsid w:val="00D06021"/>
    <w:rsid w:val="00D06C81"/>
    <w:rsid w:val="00D128D9"/>
    <w:rsid w:val="00D1338A"/>
    <w:rsid w:val="00D15B90"/>
    <w:rsid w:val="00D208D8"/>
    <w:rsid w:val="00D21A1E"/>
    <w:rsid w:val="00D25539"/>
    <w:rsid w:val="00D26212"/>
    <w:rsid w:val="00D31416"/>
    <w:rsid w:val="00D32C14"/>
    <w:rsid w:val="00D41853"/>
    <w:rsid w:val="00D42F4B"/>
    <w:rsid w:val="00D51A8C"/>
    <w:rsid w:val="00D63653"/>
    <w:rsid w:val="00D665F0"/>
    <w:rsid w:val="00D76298"/>
    <w:rsid w:val="00D84630"/>
    <w:rsid w:val="00D86995"/>
    <w:rsid w:val="00D921C0"/>
    <w:rsid w:val="00DA4932"/>
    <w:rsid w:val="00DB1C00"/>
    <w:rsid w:val="00DB3990"/>
    <w:rsid w:val="00DB4767"/>
    <w:rsid w:val="00DB4E74"/>
    <w:rsid w:val="00DC0730"/>
    <w:rsid w:val="00DC2838"/>
    <w:rsid w:val="00DC4CEA"/>
    <w:rsid w:val="00DD2253"/>
    <w:rsid w:val="00DD2FB7"/>
    <w:rsid w:val="00DD6F45"/>
    <w:rsid w:val="00DE0356"/>
    <w:rsid w:val="00DE2DD2"/>
    <w:rsid w:val="00DE3EFB"/>
    <w:rsid w:val="00DE6C19"/>
    <w:rsid w:val="00DE770F"/>
    <w:rsid w:val="00DF0946"/>
    <w:rsid w:val="00E00135"/>
    <w:rsid w:val="00E03D82"/>
    <w:rsid w:val="00E03E9B"/>
    <w:rsid w:val="00E06F76"/>
    <w:rsid w:val="00E1017C"/>
    <w:rsid w:val="00E12950"/>
    <w:rsid w:val="00E13100"/>
    <w:rsid w:val="00E1549B"/>
    <w:rsid w:val="00E2214E"/>
    <w:rsid w:val="00E43D3C"/>
    <w:rsid w:val="00E4608B"/>
    <w:rsid w:val="00E465B6"/>
    <w:rsid w:val="00E55310"/>
    <w:rsid w:val="00E5765B"/>
    <w:rsid w:val="00E60965"/>
    <w:rsid w:val="00E61A3F"/>
    <w:rsid w:val="00E65BC3"/>
    <w:rsid w:val="00E670DA"/>
    <w:rsid w:val="00E6766C"/>
    <w:rsid w:val="00E72DC7"/>
    <w:rsid w:val="00E76B88"/>
    <w:rsid w:val="00E82A32"/>
    <w:rsid w:val="00E84DA9"/>
    <w:rsid w:val="00E85D9E"/>
    <w:rsid w:val="00E90034"/>
    <w:rsid w:val="00E9025A"/>
    <w:rsid w:val="00E913C9"/>
    <w:rsid w:val="00E957A0"/>
    <w:rsid w:val="00EA349D"/>
    <w:rsid w:val="00EB7536"/>
    <w:rsid w:val="00EC6EDB"/>
    <w:rsid w:val="00EC7E3D"/>
    <w:rsid w:val="00EE2B3A"/>
    <w:rsid w:val="00EE3591"/>
    <w:rsid w:val="00EE5572"/>
    <w:rsid w:val="00F01627"/>
    <w:rsid w:val="00F0217F"/>
    <w:rsid w:val="00F06ADE"/>
    <w:rsid w:val="00F06F90"/>
    <w:rsid w:val="00F0758A"/>
    <w:rsid w:val="00F077DD"/>
    <w:rsid w:val="00F10321"/>
    <w:rsid w:val="00F12517"/>
    <w:rsid w:val="00F21E29"/>
    <w:rsid w:val="00F25238"/>
    <w:rsid w:val="00F25A3D"/>
    <w:rsid w:val="00F272A9"/>
    <w:rsid w:val="00F303C3"/>
    <w:rsid w:val="00F43D50"/>
    <w:rsid w:val="00F45815"/>
    <w:rsid w:val="00F467DB"/>
    <w:rsid w:val="00F46D89"/>
    <w:rsid w:val="00F47930"/>
    <w:rsid w:val="00F50E9A"/>
    <w:rsid w:val="00F51D04"/>
    <w:rsid w:val="00F5334C"/>
    <w:rsid w:val="00F5527E"/>
    <w:rsid w:val="00F557B7"/>
    <w:rsid w:val="00F624CE"/>
    <w:rsid w:val="00F62798"/>
    <w:rsid w:val="00F675A9"/>
    <w:rsid w:val="00F703CA"/>
    <w:rsid w:val="00F7520C"/>
    <w:rsid w:val="00F76F10"/>
    <w:rsid w:val="00F8075F"/>
    <w:rsid w:val="00F80B4E"/>
    <w:rsid w:val="00F825BB"/>
    <w:rsid w:val="00F8319D"/>
    <w:rsid w:val="00F962DD"/>
    <w:rsid w:val="00F96DDB"/>
    <w:rsid w:val="00FA0376"/>
    <w:rsid w:val="00FA0D83"/>
    <w:rsid w:val="00FA25A7"/>
    <w:rsid w:val="00FA7449"/>
    <w:rsid w:val="00FA79EA"/>
    <w:rsid w:val="00FB2258"/>
    <w:rsid w:val="00FB60F8"/>
    <w:rsid w:val="00FC4BF0"/>
    <w:rsid w:val="00FC759B"/>
    <w:rsid w:val="00FC7D2F"/>
    <w:rsid w:val="00FD0D12"/>
    <w:rsid w:val="00FE2A21"/>
    <w:rsid w:val="00FE3390"/>
    <w:rsid w:val="00FE4897"/>
    <w:rsid w:val="00FE6383"/>
    <w:rsid w:val="00FF053D"/>
    <w:rsid w:val="00FF177A"/>
    <w:rsid w:val="00FF5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0F8"/>
    <w:pPr>
      <w:widowControl w:val="0"/>
      <w:jc w:val="both"/>
    </w:pPr>
  </w:style>
  <w:style w:type="paragraph" w:styleId="1">
    <w:name w:val="heading 1"/>
    <w:basedOn w:val="a"/>
    <w:next w:val="a"/>
    <w:link w:val="1Char"/>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UnresolvedMention">
    <w:name w:val="Unresolved Mention"/>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3" Type="http://schemas.openxmlformats.org/officeDocument/2006/relationships/hyperlink" Target="http://downloads.sourceforge.net/project/pcre/pcre/8.35/pcre-8.35.tar.gz"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lib.csdn.net/base/28" TargetMode="External"/><Relationship Id="rId7"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lib.csdn.net/base/oracl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aidu.com/link?url=f3MEUUvzoVZ8wfzYsWu0b5p1u-9aoTrl4VsYr8Nfk_hZvTOTsaPCYmLgzGXSjskWfDGBBc_M11UZOSV7mkQN-K" TargetMode="External"/><Relationship Id="rId23" Type="http://schemas.openxmlformats.org/officeDocument/2006/relationships/fontTable" Target="fontTable.xml"/><Relationship Id="rId10"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hyperlink" Target="https://github.com/bsc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F25A47-B41C-4733-83DE-81851698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28</Pages>
  <Words>3808</Words>
  <Characters>21707</Characters>
  <Application>Microsoft Office Word</Application>
  <DocSecurity>0</DocSecurity>
  <Lines>180</Lines>
  <Paragraphs>50</Paragraphs>
  <ScaleCrop>false</ScaleCrop>
  <Company/>
  <LinksUpToDate>false</LinksUpToDate>
  <CharactersWithSpaces>25465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1466</cp:revision>
  <dcterms:created xsi:type="dcterms:W3CDTF">2018-03-31T15:09:00Z</dcterms:created>
  <dcterms:modified xsi:type="dcterms:W3CDTF">2018-04-10T09:18:00Z</dcterms:modified>
</cp:coreProperties>
</file>