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4F7" w:rsidRPr="006C04F7" w:rsidRDefault="006C04F7" w:rsidP="006C04F7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6C04F7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701 </w:t>
      </w:r>
      <w:r w:rsidRPr="006C04F7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海龍公式</w:t>
      </w:r>
    </w:p>
    <w:p w:rsidR="006C04F7" w:rsidRPr="006C04F7" w:rsidRDefault="006C04F7" w:rsidP="00D344AC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 xml:space="preserve">1. </w:t>
      </w: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題目說明：</w:t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請開啟</w:t>
      </w:r>
      <w:r w:rsidRPr="00D344AC">
        <w:rPr>
          <w:rFonts w:ascii="Helvetica" w:eastAsia="新細明體" w:hAnsi="Helvetica" w:cs="Helvetica"/>
          <w:b/>
          <w:color w:val="313133"/>
          <w:kern w:val="0"/>
          <w:sz w:val="28"/>
          <w:szCs w:val="28"/>
          <w:highlight w:val="yellow"/>
        </w:rPr>
        <w:t>CPD07.c</w:t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檔案，依下列題意進行作答，使輸出值符合題意要求。作答完成請另存新檔為</w:t>
      </w:r>
      <w:r w:rsidRPr="00D344AC">
        <w:rPr>
          <w:rFonts w:ascii="Helvetica" w:eastAsia="新細明體" w:hAnsi="Helvetica" w:cs="Helvetica"/>
          <w:b/>
          <w:color w:val="313133"/>
          <w:kern w:val="0"/>
          <w:sz w:val="28"/>
          <w:szCs w:val="28"/>
          <w:highlight w:val="yellow"/>
        </w:rPr>
        <w:t>CPA07.c</w:t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進行評分。</w:t>
      </w:r>
    </w:p>
    <w:p w:rsidR="006C04F7" w:rsidRPr="006C04F7" w:rsidRDefault="006C04F7" w:rsidP="00D344AC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 xml:space="preserve">2. </w:t>
      </w: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程式，讓使用者輸入三個正整數，做為三角形邊長，再利用海龍公式計算並出輸出三角形面積至小數點後第二位。</w:t>
      </w:r>
    </w:p>
    <w:p w:rsidR="006C04F7" w:rsidRDefault="006C04F7" w:rsidP="006C04F7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提示：海龍公</w:t>
      </w:r>
    </w:p>
    <w:p w:rsidR="006C04F7" w:rsidRPr="006C04F7" w:rsidRDefault="006C04F7" w:rsidP="006C04F7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式</w:t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 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none" w:sz="0" w:space="0" w:color="auto" w:frame="1"/>
        </w:rPr>
        <w:t>A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none" w:sz="0" w:space="0" w:color="auto" w:frame="1"/>
        </w:rPr>
        <w:t>=</w:t>
      </w:r>
      <w:r w:rsidRPr="006C04F7">
        <w:rPr>
          <w:rFonts w:ascii="MJXc-TeX-size1-Rw" w:eastAsia="新細明體" w:hAnsi="MJXc-TeX-size1-Rw" w:cs="Helvetica"/>
          <w:color w:val="313133"/>
          <w:kern w:val="0"/>
          <w:sz w:val="30"/>
          <w:szCs w:val="30"/>
          <w:bdr w:val="none" w:sz="0" w:space="0" w:color="auto" w:frame="1"/>
        </w:rPr>
        <w:t>√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single" w:sz="8" w:space="1" w:color="auto" w:frame="1"/>
        </w:rPr>
        <w:t>s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single" w:sz="8" w:space="1" w:color="auto" w:frame="1"/>
        </w:rPr>
        <w:t>(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single" w:sz="8" w:space="1" w:color="auto" w:frame="1"/>
        </w:rPr>
        <w:t>s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single" w:sz="8" w:space="1" w:color="auto" w:frame="1"/>
        </w:rPr>
        <w:t>−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single" w:sz="8" w:space="1" w:color="auto" w:frame="1"/>
        </w:rPr>
        <w:t>a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single" w:sz="8" w:space="1" w:color="auto" w:frame="1"/>
        </w:rPr>
        <w:t>)(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single" w:sz="8" w:space="1" w:color="auto" w:frame="1"/>
        </w:rPr>
        <w:t>s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single" w:sz="8" w:space="1" w:color="auto" w:frame="1"/>
        </w:rPr>
        <w:t>−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single" w:sz="8" w:space="1" w:color="auto" w:frame="1"/>
        </w:rPr>
        <w:t>b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single" w:sz="8" w:space="1" w:color="auto" w:frame="1"/>
        </w:rPr>
        <w:t>)(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single" w:sz="8" w:space="1" w:color="auto" w:frame="1"/>
        </w:rPr>
        <w:t>s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single" w:sz="8" w:space="1" w:color="auto" w:frame="1"/>
        </w:rPr>
        <w:t>−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single" w:sz="8" w:space="1" w:color="auto" w:frame="1"/>
        </w:rPr>
        <w:t>c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single" w:sz="8" w:space="1" w:color="auto" w:frame="1"/>
        </w:rPr>
        <w:t>)</w:t>
      </w:r>
      <w:r w:rsidRPr="006C04F7">
        <w:rPr>
          <w:rFonts w:ascii="Helvetica" w:eastAsia="新細明體" w:hAnsi="Helvetica" w:cs="Helvetica"/>
          <w:color w:val="313133"/>
          <w:kern w:val="0"/>
          <w:sz w:val="30"/>
          <w:szCs w:val="30"/>
          <w:bdr w:val="none" w:sz="0" w:space="0" w:color="auto" w:frame="1"/>
        </w:rPr>
        <w:t>A=s(s−a)(s−b)(s−c)</w:t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br/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提示：</w:t>
      </w:r>
      <w:r w:rsidRPr="006C04F7">
        <w:rPr>
          <w:rFonts w:ascii="MJXc-TeX-math-Iw" w:eastAsia="新細明體" w:hAnsi="MJXc-TeX-math-Iw" w:cs="Helvetica"/>
          <w:color w:val="313133"/>
          <w:kern w:val="0"/>
          <w:sz w:val="30"/>
          <w:szCs w:val="30"/>
          <w:bdr w:val="none" w:sz="0" w:space="0" w:color="auto" w:frame="1"/>
        </w:rPr>
        <w:t>s</w:t>
      </w:r>
      <w:r w:rsidRPr="006C04F7">
        <w:rPr>
          <w:rFonts w:ascii="MJXc-TeX-main-Rw" w:eastAsia="新細明體" w:hAnsi="MJXc-TeX-main-Rw" w:cs="Helvetica"/>
          <w:color w:val="313133"/>
          <w:kern w:val="0"/>
          <w:sz w:val="30"/>
          <w:szCs w:val="30"/>
          <w:bdr w:val="none" w:sz="0" w:space="0" w:color="auto" w:frame="1"/>
        </w:rPr>
        <w:t>=</w:t>
      </w:r>
      <w:r w:rsidRPr="006C04F7">
        <w:rPr>
          <w:rFonts w:ascii="MJXc-TeX-math-Iw" w:eastAsia="新細明體" w:hAnsi="MJXc-TeX-math-Iw" w:cs="Helvetica"/>
          <w:color w:val="313133"/>
          <w:kern w:val="0"/>
          <w:sz w:val="21"/>
          <w:szCs w:val="21"/>
          <w:bdr w:val="none" w:sz="0" w:space="0" w:color="auto" w:frame="1"/>
        </w:rPr>
        <w:t>a</w:t>
      </w:r>
      <w:r w:rsidRPr="006C04F7">
        <w:rPr>
          <w:rFonts w:ascii="MJXc-TeX-main-Rw" w:eastAsia="新細明體" w:hAnsi="MJXc-TeX-main-Rw" w:cs="Helvetica"/>
          <w:color w:val="313133"/>
          <w:kern w:val="0"/>
          <w:sz w:val="21"/>
          <w:szCs w:val="21"/>
          <w:bdr w:val="none" w:sz="0" w:space="0" w:color="auto" w:frame="1"/>
        </w:rPr>
        <w:t>+</w:t>
      </w:r>
      <w:r w:rsidRPr="006C04F7">
        <w:rPr>
          <w:rFonts w:ascii="MJXc-TeX-math-Iw" w:eastAsia="新細明體" w:hAnsi="MJXc-TeX-math-Iw" w:cs="Helvetica"/>
          <w:color w:val="313133"/>
          <w:kern w:val="0"/>
          <w:sz w:val="21"/>
          <w:szCs w:val="21"/>
          <w:bdr w:val="none" w:sz="0" w:space="0" w:color="auto" w:frame="1"/>
        </w:rPr>
        <w:t>b</w:t>
      </w:r>
      <w:r w:rsidRPr="006C04F7">
        <w:rPr>
          <w:rFonts w:ascii="MJXc-TeX-main-Rw" w:eastAsia="新細明體" w:hAnsi="MJXc-TeX-main-Rw" w:cs="Helvetica"/>
          <w:color w:val="313133"/>
          <w:kern w:val="0"/>
          <w:sz w:val="21"/>
          <w:szCs w:val="21"/>
          <w:bdr w:val="none" w:sz="0" w:space="0" w:color="auto" w:frame="1"/>
        </w:rPr>
        <w:t>+</w:t>
      </w:r>
      <w:r w:rsidRPr="006C04F7">
        <w:rPr>
          <w:rFonts w:ascii="MJXc-TeX-math-Iw" w:eastAsia="新細明體" w:hAnsi="MJXc-TeX-math-Iw" w:cs="Helvetica"/>
          <w:color w:val="313133"/>
          <w:kern w:val="0"/>
          <w:sz w:val="21"/>
          <w:szCs w:val="21"/>
          <w:bdr w:val="none" w:sz="0" w:space="0" w:color="auto" w:frame="1"/>
        </w:rPr>
        <w:t>c</w:t>
      </w:r>
      <w:r w:rsidRPr="006C04F7">
        <w:rPr>
          <w:rFonts w:ascii="MJXc-TeX-main-Rw" w:eastAsia="新細明體" w:hAnsi="MJXc-TeX-main-Rw" w:cs="Helvetica"/>
          <w:color w:val="313133"/>
          <w:kern w:val="0"/>
          <w:sz w:val="21"/>
          <w:szCs w:val="21"/>
          <w:bdr w:val="none" w:sz="0" w:space="0" w:color="auto" w:frame="1"/>
        </w:rPr>
        <w:t>2</w:t>
      </w:r>
      <w:r w:rsidRPr="006C04F7">
        <w:rPr>
          <w:rFonts w:ascii="Helvetica" w:eastAsia="新細明體" w:hAnsi="Helvetica" w:cs="Helvetica"/>
          <w:color w:val="313133"/>
          <w:kern w:val="0"/>
          <w:sz w:val="30"/>
          <w:szCs w:val="30"/>
          <w:bdr w:val="none" w:sz="0" w:space="0" w:color="auto" w:frame="1"/>
        </w:rPr>
        <w:t>s=a+b+c2</w:t>
      </w:r>
    </w:p>
    <w:p w:rsidR="006C04F7" w:rsidRPr="006C04F7" w:rsidRDefault="006C04F7" w:rsidP="00D344A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="00D344AC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三個正整數，為三角形邊長</w:t>
      </w:r>
    </w:p>
    <w:p w:rsidR="006C04F7" w:rsidRPr="006C04F7" w:rsidRDefault="006C04F7" w:rsidP="00D344A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="00D344AC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6C04F7">
        <w:rPr>
          <w:rFonts w:ascii="Helvetica" w:eastAsia="新細明體" w:hAnsi="Helvetica" w:cs="Helvetica"/>
          <w:color w:val="313133"/>
          <w:kern w:val="0"/>
          <w:szCs w:val="24"/>
        </w:rPr>
        <w:t>三角形面積</w:t>
      </w:r>
    </w:p>
    <w:p w:rsidR="006C04F7" w:rsidRPr="00D344AC" w:rsidRDefault="006C04F7" w:rsidP="006C04F7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6C04F7" w:rsidRPr="006C04F7" w:rsidRDefault="006C04F7" w:rsidP="006C04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6C04F7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6C04F7" w:rsidRPr="006C04F7" w:rsidRDefault="006C04F7" w:rsidP="006C04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6C04F7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</w:t>
      </w:r>
    </w:p>
    <w:p w:rsidR="006C04F7" w:rsidRPr="006C04F7" w:rsidRDefault="006C04F7" w:rsidP="006C04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6C04F7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6C04F7" w:rsidRPr="00D344AC" w:rsidRDefault="006C04F7" w:rsidP="006C04F7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6C04F7" w:rsidRDefault="006C04F7" w:rsidP="006C04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6C04F7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6.00</w:t>
      </w:r>
    </w:p>
    <w:p w:rsidR="00416637" w:rsidRPr="006C04F7" w:rsidRDefault="00416637" w:rsidP="006C04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305F5BD" wp14:editId="7CC15D82">
            <wp:extent cx="3480179" cy="3032900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03" t="10339" r="54287" b="31395"/>
                    <a:stretch/>
                  </pic:blipFill>
                  <pic:spPr bwMode="auto">
                    <a:xfrm>
                      <a:off x="0" y="0"/>
                      <a:ext cx="3553464" cy="309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4F7" w:rsidRDefault="00416637" w:rsidP="006C04F7">
      <w:r>
        <w:rPr>
          <w:noProof/>
        </w:rPr>
        <w:drawing>
          <wp:inline distT="0" distB="0" distL="0" distR="0" wp14:anchorId="1A3160CB" wp14:editId="735B1686">
            <wp:extent cx="3281045" cy="1289714"/>
            <wp:effectExtent l="0" t="0" r="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103" t="67201" r="29577" b="14040"/>
                    <a:stretch/>
                  </pic:blipFill>
                  <pic:spPr bwMode="auto">
                    <a:xfrm>
                      <a:off x="0" y="0"/>
                      <a:ext cx="3314693" cy="130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4AC" w:rsidRPr="00D344AC" w:rsidRDefault="00D344AC" w:rsidP="00D344AC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D344A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702 </w:t>
      </w:r>
      <w:r w:rsidRPr="00D344AC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二進位轉十進位</w:t>
      </w:r>
    </w:p>
    <w:p w:rsidR="00D344AC" w:rsidRPr="00D344AC" w:rsidRDefault="00D344AC" w:rsidP="001F2499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1F2499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請撰寫一個程式，讓使用者輸入一個</w:t>
      </w: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10</w:t>
      </w: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字元以內的二進位字串，將其轉換成十進位並輸出。</w:t>
      </w:r>
    </w:p>
    <w:p w:rsidR="00D344AC" w:rsidRPr="00D344AC" w:rsidRDefault="00D344AC" w:rsidP="001F2499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F2499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 w:rsidR="001F2499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一個二進位字串</w:t>
      </w:r>
    </w:p>
    <w:p w:rsidR="00D344AC" w:rsidRPr="00D344AC" w:rsidRDefault="00D344AC" w:rsidP="00416637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F2499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 w:rsidR="001F2499"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D344AC">
        <w:rPr>
          <w:rFonts w:ascii="Helvetica" w:eastAsia="新細明體" w:hAnsi="Helvetica" w:cs="Helvetica"/>
          <w:color w:val="313133"/>
          <w:kern w:val="0"/>
          <w:szCs w:val="24"/>
        </w:rPr>
        <w:t>轉換成十進位的結果</w:t>
      </w:r>
    </w:p>
    <w:p w:rsidR="00D344AC" w:rsidRPr="001F2499" w:rsidRDefault="00D344AC" w:rsidP="00D344A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F2499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D344AC" w:rsidRPr="00D344AC" w:rsidRDefault="00D344AC" w:rsidP="00D344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D344A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1100</w:t>
      </w:r>
    </w:p>
    <w:p w:rsidR="00D344AC" w:rsidRPr="001F2499" w:rsidRDefault="00D344AC" w:rsidP="00D344AC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1F2499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D344AC" w:rsidRPr="00D344AC" w:rsidRDefault="00D344AC" w:rsidP="00D344A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D344AC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</w:t>
      </w:r>
    </w:p>
    <w:p w:rsidR="00D344AC" w:rsidRDefault="00416637" w:rsidP="006C04F7">
      <w:r>
        <w:rPr>
          <w:noProof/>
        </w:rPr>
        <w:drawing>
          <wp:inline distT="0" distB="0" distL="0" distR="0" wp14:anchorId="419AA8E2" wp14:editId="1B1B0A13">
            <wp:extent cx="3337292" cy="238835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95" t="10339" r="44742" b="36473"/>
                    <a:stretch/>
                  </pic:blipFill>
                  <pic:spPr bwMode="auto">
                    <a:xfrm>
                      <a:off x="0" y="0"/>
                      <a:ext cx="3369544" cy="241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37" w:rsidRDefault="00416637" w:rsidP="00416637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39"/>
          <w:szCs w:val="39"/>
        </w:rPr>
      </w:pP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 xml:space="preserve">TQC+ C 703 </w:t>
      </w:r>
      <w:r>
        <w:rPr>
          <w:rFonts w:ascii="Helvetica" w:hAnsi="Helvetica" w:cs="Helvetica"/>
          <w:b w:val="0"/>
          <w:bCs w:val="0"/>
          <w:color w:val="313133"/>
          <w:sz w:val="39"/>
          <w:szCs w:val="39"/>
        </w:rPr>
        <w:t>找零錢</w:t>
      </w:r>
    </w:p>
    <w:p w:rsidR="00416637" w:rsidRPr="00416637" w:rsidRDefault="00416637" w:rsidP="00416637">
      <w:pPr>
        <w:pStyle w:val="2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設計說明：</w:t>
      </w:r>
    </w:p>
    <w:p w:rsidR="00416637" w:rsidRPr="00416637" w:rsidRDefault="00416637" w:rsidP="00416637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程式，製作販賣機找零系統，讓使用者輸入一個正整數，代表需要找零的金額，請依照面額大至小輸出找零結果，不同面額請用半形空格隔開。</w:t>
      </w:r>
    </w:p>
    <w:p w:rsidR="00416637" w:rsidRDefault="00416637" w:rsidP="00416637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販賣機找零規則：只有</w:t>
      </w:r>
      <w:r>
        <w:rPr>
          <w:rFonts w:ascii="Helvetica" w:hAnsi="Helvetica" w:cs="Helvetica"/>
          <w:color w:val="282E39"/>
        </w:rPr>
        <w:t>50</w:t>
      </w:r>
      <w:r>
        <w:rPr>
          <w:rFonts w:ascii="Helvetica" w:hAnsi="Helvetica" w:cs="Helvetica"/>
          <w:color w:val="282E39"/>
        </w:rPr>
        <w:t>元、</w:t>
      </w:r>
      <w:r>
        <w:rPr>
          <w:rFonts w:ascii="Helvetica" w:hAnsi="Helvetica" w:cs="Helvetica"/>
          <w:color w:val="282E39"/>
        </w:rPr>
        <w:t>10</w:t>
      </w:r>
      <w:r>
        <w:rPr>
          <w:rFonts w:ascii="Helvetica" w:hAnsi="Helvetica" w:cs="Helvetica"/>
          <w:color w:val="282E39"/>
        </w:rPr>
        <w:t>元、</w:t>
      </w:r>
      <w:r>
        <w:rPr>
          <w:rFonts w:ascii="Helvetica" w:hAnsi="Helvetica" w:cs="Helvetica"/>
          <w:color w:val="282E39"/>
        </w:rPr>
        <w:t>5</w:t>
      </w:r>
      <w:r>
        <w:rPr>
          <w:rFonts w:ascii="Helvetica" w:hAnsi="Helvetica" w:cs="Helvetica"/>
          <w:color w:val="282E39"/>
        </w:rPr>
        <w:t>元及</w:t>
      </w:r>
      <w:r>
        <w:rPr>
          <w:rFonts w:ascii="Helvetica" w:hAnsi="Helvetica" w:cs="Helvetica"/>
          <w:color w:val="282E39"/>
        </w:rPr>
        <w:t>1</w:t>
      </w:r>
      <w:r>
        <w:rPr>
          <w:rFonts w:ascii="Helvetica" w:hAnsi="Helvetica" w:cs="Helvetica"/>
          <w:color w:val="282E39"/>
        </w:rPr>
        <w:t>元四種面額的硬幣，請使用最少的硬幣數目找零。</w:t>
      </w:r>
    </w:p>
    <w:p w:rsidR="00416637" w:rsidRPr="00416637" w:rsidRDefault="00416637" w:rsidP="00416637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輸入說明</w:t>
      </w:r>
      <w:r>
        <w:rPr>
          <w:rFonts w:ascii="Helvetica" w:eastAsiaTheme="minorEastAsia" w:hAnsi="Helvetica" w:cs="Helvetica" w:hint="eastAsia"/>
          <w:b w:val="0"/>
          <w:bCs w:val="0"/>
          <w:color w:val="282E39"/>
          <w:kern w:val="2"/>
          <w:sz w:val="24"/>
          <w:szCs w:val="22"/>
        </w:rPr>
        <w:t>：</w:t>
      </w:r>
      <w:r w:rsidRPr="00416637">
        <w:rPr>
          <w:rFonts w:ascii="Helvetica" w:eastAsiaTheme="minorEastAsia" w:hAnsi="Helvetica" w:cs="Helvetica"/>
          <w:color w:val="282E39"/>
          <w:kern w:val="2"/>
          <w:szCs w:val="22"/>
        </w:rPr>
        <w:t>一個正整數</w:t>
      </w:r>
    </w:p>
    <w:p w:rsidR="00416637" w:rsidRPr="00416637" w:rsidRDefault="00416637" w:rsidP="00416637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輸出說明</w:t>
      </w:r>
      <w:r>
        <w:rPr>
          <w:rFonts w:ascii="Helvetica" w:eastAsiaTheme="minorEastAsia" w:hAnsi="Helvetica" w:cs="Helvetica" w:hint="eastAsia"/>
          <w:b w:val="0"/>
          <w:bCs w:val="0"/>
          <w:color w:val="282E39"/>
          <w:kern w:val="2"/>
          <w:sz w:val="24"/>
          <w:szCs w:val="22"/>
        </w:rPr>
        <w:t>：</w:t>
      </w:r>
      <w:r w:rsidRPr="00416637">
        <w:rPr>
          <w:rFonts w:ascii="Helvetica" w:eastAsiaTheme="minorEastAsia" w:hAnsi="Helvetica" w:cs="Helvetica"/>
          <w:color w:val="282E39"/>
          <w:kern w:val="2"/>
          <w:szCs w:val="22"/>
        </w:rPr>
        <w:t>找零結果</w:t>
      </w:r>
    </w:p>
    <w:p w:rsidR="00416637" w:rsidRPr="00416637" w:rsidRDefault="00416637" w:rsidP="00416637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範例輸入</w:t>
      </w: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1</w:t>
      </w:r>
    </w:p>
    <w:p w:rsidR="00416637" w:rsidRDefault="00416637" w:rsidP="00416637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32</w:t>
      </w:r>
    </w:p>
    <w:p w:rsidR="00416637" w:rsidRPr="00416637" w:rsidRDefault="00416637" w:rsidP="00416637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範例輸出</w:t>
      </w: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1</w:t>
      </w:r>
    </w:p>
    <w:p w:rsidR="00416637" w:rsidRDefault="00416637" w:rsidP="00416637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3*$10 2*$1</w:t>
      </w:r>
    </w:p>
    <w:p w:rsidR="00416637" w:rsidRPr="00416637" w:rsidRDefault="00416637" w:rsidP="00416637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範例輸入</w:t>
      </w: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2</w:t>
      </w:r>
    </w:p>
    <w:p w:rsidR="00416637" w:rsidRDefault="00416637" w:rsidP="00416637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78</w:t>
      </w:r>
    </w:p>
    <w:p w:rsidR="00416637" w:rsidRPr="00416637" w:rsidRDefault="00416637" w:rsidP="00416637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範例輸出</w:t>
      </w:r>
      <w:r w:rsidRPr="00416637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2</w:t>
      </w:r>
    </w:p>
    <w:p w:rsidR="00416637" w:rsidRDefault="00416637" w:rsidP="00416637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1*$50 2*$10 1*$5 3*$1</w:t>
      </w:r>
    </w:p>
    <w:p w:rsidR="00416637" w:rsidRDefault="00416637" w:rsidP="00416637">
      <w:pPr>
        <w:pStyle w:val="HTML"/>
        <w:wordWrap w:val="0"/>
        <w:spacing w:after="158"/>
        <w:rPr>
          <w:rFonts w:ascii="Consolas" w:hAnsi="Consolas"/>
          <w:color w:val="7B8A8B"/>
          <w:sz w:val="21"/>
          <w:szCs w:val="21"/>
        </w:rPr>
      </w:pPr>
      <w:r>
        <w:rPr>
          <w:noProof/>
        </w:rPr>
        <w:drawing>
          <wp:inline distT="0" distB="0" distL="0" distR="0" wp14:anchorId="279AF39E" wp14:editId="46CF9FF6">
            <wp:extent cx="3213509" cy="4558353"/>
            <wp:effectExtent l="0" t="0" r="635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12" t="11078" r="52830" b="8021"/>
                    <a:stretch/>
                  </pic:blipFill>
                  <pic:spPr bwMode="auto">
                    <a:xfrm>
                      <a:off x="0" y="0"/>
                      <a:ext cx="3252462" cy="461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37" w:rsidRDefault="00416637" w:rsidP="00416637">
      <w:pPr>
        <w:pStyle w:val="HTML"/>
        <w:wordWrap w:val="0"/>
        <w:spacing w:after="158"/>
        <w:rPr>
          <w:rFonts w:ascii="Consolas" w:hAnsi="Consolas" w:hint="eastAsia"/>
          <w:color w:val="7B8A8B"/>
          <w:sz w:val="21"/>
          <w:szCs w:val="21"/>
        </w:rPr>
      </w:pPr>
      <w:r>
        <w:rPr>
          <w:noProof/>
        </w:rPr>
        <w:drawing>
          <wp:inline distT="0" distB="0" distL="0" distR="0" wp14:anchorId="2256216C" wp14:editId="76456802">
            <wp:extent cx="3323230" cy="2160933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739" t="50337" r="57477" b="10610"/>
                    <a:stretch/>
                  </pic:blipFill>
                  <pic:spPr bwMode="auto">
                    <a:xfrm>
                      <a:off x="0" y="0"/>
                      <a:ext cx="3352912" cy="2180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37" w:rsidRPr="00416637" w:rsidRDefault="00416637" w:rsidP="00416637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416637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704 </w:t>
      </w:r>
      <w:r w:rsidRPr="00416637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過半數</w:t>
      </w:r>
    </w:p>
    <w:p w:rsidR="00416637" w:rsidRPr="00416637" w:rsidRDefault="00416637" w:rsidP="00416637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程式，讓使用者輸入一個正整數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（</w:t>
      </w:r>
      <w:proofErr w:type="gramEnd"/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1 &lt; n ≤ 15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），接著輸入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個整數，判斷此數列中是否有數值出現的次數超過半數。若有，請輸出此數值為何；若無，請輸出「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error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」。</w:t>
      </w:r>
    </w:p>
    <w:p w:rsidR="00416637" w:rsidRPr="00416637" w:rsidRDefault="00416637" w:rsidP="00416637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提示：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整數的數列中，若出現次數大於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n/2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的值，稱為「過半數」。</w:t>
      </w:r>
    </w:p>
    <w:p w:rsidR="00416637" w:rsidRPr="00416637" w:rsidRDefault="00416637" w:rsidP="00416637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一個正整數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（</w:t>
      </w:r>
      <w:proofErr w:type="gramEnd"/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1 &lt; n ≤ 15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）及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個整數</w:t>
      </w:r>
    </w:p>
    <w:p w:rsidR="00416637" w:rsidRPr="00416637" w:rsidRDefault="00416637" w:rsidP="00416637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判斷是否有過半數</w:t>
      </w:r>
    </w:p>
    <w:p w:rsidR="00416637" w:rsidRPr="00416637" w:rsidRDefault="00416637" w:rsidP="00416637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416637" w:rsidRPr="00416637" w:rsidRDefault="00416637" w:rsidP="004166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5</w:t>
      </w:r>
    </w:p>
    <w:p w:rsidR="00416637" w:rsidRPr="00416637" w:rsidRDefault="00416637" w:rsidP="004166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2 1 3 2 2</w:t>
      </w:r>
    </w:p>
    <w:p w:rsidR="00416637" w:rsidRPr="00416637" w:rsidRDefault="00416637" w:rsidP="00416637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416637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416637" w:rsidRPr="00416637" w:rsidRDefault="00416637" w:rsidP="004166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416637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</w:t>
      </w:r>
    </w:p>
    <w:p w:rsidR="00416637" w:rsidRPr="00416637" w:rsidRDefault="00416637" w:rsidP="00416637">
      <w:pPr>
        <w:widowControl/>
        <w:spacing w:before="315" w:after="158"/>
        <w:outlineLvl w:val="2"/>
        <w:rPr>
          <w:rFonts w:ascii="Helvetica" w:hAnsi="Helvetica" w:cs="Helvetica"/>
          <w:color w:val="282E39"/>
        </w:rPr>
      </w:pPr>
      <w:r w:rsidRPr="00416637">
        <w:rPr>
          <w:rFonts w:ascii="Helvetica" w:hAnsi="Helvetica" w:cs="Helvetica"/>
          <w:color w:val="282E39"/>
        </w:rPr>
        <w:t>範例輸入</w:t>
      </w:r>
      <w:r w:rsidRPr="00416637">
        <w:rPr>
          <w:rFonts w:ascii="Helvetica" w:hAnsi="Helvetica" w:cs="Helvetica"/>
          <w:color w:val="282E39"/>
        </w:rPr>
        <w:t>2</w:t>
      </w:r>
    </w:p>
    <w:p w:rsidR="00416637" w:rsidRPr="00416637" w:rsidRDefault="00416637" w:rsidP="004166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416637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</w:t>
      </w:r>
    </w:p>
    <w:p w:rsidR="00416637" w:rsidRPr="00416637" w:rsidRDefault="00416637" w:rsidP="004166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416637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5 5 6 6</w:t>
      </w:r>
    </w:p>
    <w:p w:rsidR="00416637" w:rsidRPr="00416637" w:rsidRDefault="00416637" w:rsidP="00416637">
      <w:pPr>
        <w:widowControl/>
        <w:spacing w:before="315" w:after="158"/>
        <w:outlineLvl w:val="2"/>
        <w:rPr>
          <w:rFonts w:ascii="Helvetica" w:hAnsi="Helvetica" w:cs="Helvetica"/>
          <w:color w:val="282E39"/>
        </w:rPr>
      </w:pPr>
      <w:r w:rsidRPr="00416637">
        <w:rPr>
          <w:rFonts w:ascii="Helvetica" w:hAnsi="Helvetica" w:cs="Helvetica"/>
          <w:color w:val="282E39"/>
        </w:rPr>
        <w:t>範例輸出</w:t>
      </w:r>
      <w:r w:rsidRPr="00416637">
        <w:rPr>
          <w:rFonts w:ascii="Helvetica" w:hAnsi="Helvetica" w:cs="Helvetica"/>
          <w:color w:val="282E39"/>
        </w:rPr>
        <w:t>2</w:t>
      </w:r>
    </w:p>
    <w:p w:rsidR="00416637" w:rsidRPr="00416637" w:rsidRDefault="00416637" w:rsidP="0041663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416637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error</w:t>
      </w:r>
    </w:p>
    <w:p w:rsidR="00416637" w:rsidRDefault="00B31AAA" w:rsidP="006C04F7">
      <w:pPr>
        <w:rPr>
          <w:rFonts w:hint="eastAsia"/>
        </w:rPr>
      </w:pPr>
      <w:r>
        <w:rPr>
          <w:noProof/>
        </w:rPr>
        <w:drawing>
          <wp:inline distT="0" distB="0" distL="0" distR="0" wp14:anchorId="28090BF6" wp14:editId="36A9997C">
            <wp:extent cx="3350525" cy="4913732"/>
            <wp:effectExtent l="0" t="0" r="2540" b="127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89" t="11078" r="62516" b="11244"/>
                    <a:stretch/>
                  </pic:blipFill>
                  <pic:spPr bwMode="auto">
                    <a:xfrm>
                      <a:off x="0" y="0"/>
                      <a:ext cx="3369866" cy="494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37" w:rsidRDefault="00B31AAA" w:rsidP="006C04F7">
      <w:r>
        <w:rPr>
          <w:noProof/>
        </w:rPr>
        <w:drawing>
          <wp:inline distT="0" distB="0" distL="0" distR="0" wp14:anchorId="06C3A3E4" wp14:editId="5259732C">
            <wp:extent cx="3440605" cy="2524836"/>
            <wp:effectExtent l="0" t="0" r="762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04" t="47035" r="62125" b="14128"/>
                    <a:stretch/>
                  </pic:blipFill>
                  <pic:spPr bwMode="auto">
                    <a:xfrm>
                      <a:off x="0" y="0"/>
                      <a:ext cx="3471071" cy="254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AAA" w:rsidRPr="00B31AAA" w:rsidRDefault="00B31AAA" w:rsidP="00B31AAA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B31AAA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705 </w:t>
      </w:r>
      <w:r w:rsidRPr="00B31AAA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庫存函數</w:t>
      </w:r>
    </w:p>
    <w:p w:rsidR="00B31AAA" w:rsidRPr="00B31AAA" w:rsidRDefault="00B31AAA" w:rsidP="00B31AAA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</w:p>
    <w:p w:rsidR="00B31AAA" w:rsidRPr="00B31AAA" w:rsidRDefault="00B31AAA" w:rsidP="00B31AAA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程式，讓使用者先輸入三組字串及其相對應的庫存量做為比對標準，接著再輸入五個字串，若這五</w:t>
      </w:r>
      <w:proofErr w:type="gramStart"/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字串與任一比對標準相同，則加上庫存量，最後輸出庫存量總合。</w:t>
      </w:r>
    </w:p>
    <w:p w:rsidR="00B31AAA" w:rsidRPr="00B31AAA" w:rsidRDefault="00B31AAA" w:rsidP="00B31AAA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提示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1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：字串長度皆不超過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20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字元且庫存量皆為整數。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br/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提示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2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：大小寫視為不同的字串。</w:t>
      </w:r>
    </w:p>
    <w:p w:rsidR="00B31AAA" w:rsidRPr="00B31AAA" w:rsidRDefault="00B31AAA" w:rsidP="00B31AAA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三組字串及其相對應的庫存量、五個字串</w:t>
      </w:r>
    </w:p>
    <w:p w:rsidR="00B31AAA" w:rsidRPr="00B31AAA" w:rsidRDefault="00B31AAA" w:rsidP="00B31AAA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庫存量總和</w:t>
      </w:r>
    </w:p>
    <w:p w:rsidR="00B31AAA" w:rsidRPr="00B31AAA" w:rsidRDefault="00B31AAA" w:rsidP="00B31AAA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B31AAA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Apple 100</w:t>
      </w:r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Asus 90</w:t>
      </w:r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Acer 80</w:t>
      </w:r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proofErr w:type="spellStart"/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Msi</w:t>
      </w:r>
      <w:proofErr w:type="spellEnd"/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Apple</w:t>
      </w:r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Lenovo</w:t>
      </w:r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Asus</w:t>
      </w:r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Dell</w:t>
      </w:r>
    </w:p>
    <w:p w:rsidR="00B31AAA" w:rsidRPr="00091121" w:rsidRDefault="00B31AAA" w:rsidP="00B31AAA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B31AAA" w:rsidRPr="00B31AAA" w:rsidRDefault="00B31AAA" w:rsidP="00B31AA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B31AAA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190</w:t>
      </w:r>
    </w:p>
    <w:p w:rsidR="00416637" w:rsidRDefault="00091121" w:rsidP="006C04F7">
      <w:r>
        <w:rPr>
          <w:noProof/>
        </w:rPr>
        <w:drawing>
          <wp:inline distT="0" distB="0" distL="0" distR="0" wp14:anchorId="7DECBB5D" wp14:editId="08681041">
            <wp:extent cx="3384645" cy="3850252"/>
            <wp:effectExtent l="0" t="0" r="635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12" t="11449" r="51983" b="8260"/>
                    <a:stretch/>
                  </pic:blipFill>
                  <pic:spPr bwMode="auto">
                    <a:xfrm>
                      <a:off x="0" y="0"/>
                      <a:ext cx="3407756" cy="387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37" w:rsidRDefault="00416637" w:rsidP="006C04F7"/>
    <w:p w:rsidR="00091121" w:rsidRPr="00091121" w:rsidRDefault="00091121" w:rsidP="00091121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091121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706 </w:t>
      </w:r>
      <w:r w:rsidRPr="00091121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整數檔案讀寫</w:t>
      </w:r>
    </w:p>
    <w:p w:rsidR="00091121" w:rsidRPr="00091121" w:rsidRDefault="00091121" w:rsidP="00091121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程式，讓使用者輸入四個整數，並讀取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檔案內容，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檔案中包含多個整數。將輸入值與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檔案中的整數由小而大排序後輸出，並寫入至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write.txt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檔案。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四個整數，並讀取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read.txt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檔案內容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排序後的結果，並寫入至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write.txt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檔案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60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85</w:t>
      </w:r>
    </w:p>
    <w:p w:rsidR="00091121" w:rsidRPr="00091121" w:rsidRDefault="00091121" w:rsidP="00091121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>
            <wp:extent cx="2845435" cy="1193800"/>
            <wp:effectExtent l="0" t="0" r="0" b="6350"/>
            <wp:docPr id="38" name="圖片 3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2" b="52184"/>
                    <a:stretch/>
                  </pic:blipFill>
                  <pic:spPr bwMode="auto">
                    <a:xfrm>
                      <a:off x="0" y="0"/>
                      <a:ext cx="2846338" cy="119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59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60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62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90</w:t>
      </w:r>
    </w:p>
    <w:p w:rsidR="00091121" w:rsidRPr="00091121" w:rsidRDefault="00091121" w:rsidP="00091121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noProof/>
          <w:color w:val="313133"/>
          <w:kern w:val="0"/>
          <w:szCs w:val="24"/>
        </w:rPr>
        <w:drawing>
          <wp:inline distT="0" distB="0" distL="0" distR="0">
            <wp:extent cx="2845435" cy="1712794"/>
            <wp:effectExtent l="0" t="0" r="0" b="1905"/>
            <wp:docPr id="37" name="圖片 3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19"/>
                    <a:stretch/>
                  </pic:blipFill>
                  <pic:spPr bwMode="auto">
                    <a:xfrm>
                      <a:off x="0" y="0"/>
                      <a:ext cx="2845435" cy="171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37" w:rsidRDefault="00091121" w:rsidP="006C04F7">
      <w:r>
        <w:rPr>
          <w:noProof/>
        </w:rPr>
        <w:drawing>
          <wp:inline distT="0" distB="0" distL="0" distR="0" wp14:anchorId="2ACB216D" wp14:editId="63A5DE82">
            <wp:extent cx="3384645" cy="3864019"/>
            <wp:effectExtent l="0" t="0" r="635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04" t="11078" r="53675" b="11353"/>
                    <a:stretch/>
                  </pic:blipFill>
                  <pic:spPr bwMode="auto">
                    <a:xfrm>
                      <a:off x="0" y="0"/>
                      <a:ext cx="3405642" cy="388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37" w:rsidRDefault="00091121" w:rsidP="006C04F7">
      <w:r>
        <w:rPr>
          <w:noProof/>
        </w:rPr>
        <w:drawing>
          <wp:inline distT="0" distB="0" distL="0" distR="0" wp14:anchorId="34326ECE" wp14:editId="49893F8B">
            <wp:extent cx="3347732" cy="1508078"/>
            <wp:effectExtent l="0" t="0" r="508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05" t="61671" r="56375" b="9884"/>
                    <a:stretch/>
                  </pic:blipFill>
                  <pic:spPr bwMode="auto">
                    <a:xfrm>
                      <a:off x="0" y="0"/>
                      <a:ext cx="3381192" cy="152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21" w:rsidRPr="00091121" w:rsidRDefault="00091121" w:rsidP="00091121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091121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707 </w:t>
      </w:r>
      <w:r w:rsidRPr="00091121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動態記憶體配置</w:t>
      </w:r>
    </w:p>
    <w:p w:rsidR="00091121" w:rsidRPr="00091121" w:rsidRDefault="00091121" w:rsidP="00091121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程式，製作矩形面積計算機，讓使用者輸入一個正整數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，代表有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矩形，接著依序輸入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矩形的長、寬（皆為正整數），計算各個矩形的面積並由小而大輸出。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一個正整數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及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矩形的長、寬（皆為正整數）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由小而大的矩形面積計算結果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8 3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9 4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5 5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1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8x3=24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5x5=25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9x4=36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5 5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10 5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5 20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7 3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4 6</w:t>
      </w:r>
    </w:p>
    <w:p w:rsidR="00091121" w:rsidRPr="00091121" w:rsidRDefault="00091121" w:rsidP="00091121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  <w:r w:rsidRPr="00091121">
        <w:rPr>
          <w:rFonts w:ascii="Helvetica" w:eastAsia="新細明體" w:hAnsi="Helvetica" w:cs="Helvetica"/>
          <w:color w:val="313133"/>
          <w:kern w:val="0"/>
          <w:szCs w:val="24"/>
        </w:rPr>
        <w:t>2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7x3=21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4x6=24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5x5=25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10x5=50</w:t>
      </w:r>
    </w:p>
    <w:p w:rsidR="00091121" w:rsidRPr="00091121" w:rsidRDefault="00091121" w:rsidP="000911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091121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5x20=100</w:t>
      </w:r>
    </w:p>
    <w:p w:rsidR="00416637" w:rsidRDefault="00091121" w:rsidP="006C04F7">
      <w:r>
        <w:rPr>
          <w:noProof/>
        </w:rPr>
        <w:drawing>
          <wp:inline distT="0" distB="0" distL="0" distR="0" wp14:anchorId="4E5D1CAC" wp14:editId="677E5152">
            <wp:extent cx="3397090" cy="1330657"/>
            <wp:effectExtent l="0" t="0" r="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10" t="10710" r="46565" b="57868"/>
                    <a:stretch/>
                  </pic:blipFill>
                  <pic:spPr bwMode="auto">
                    <a:xfrm>
                      <a:off x="0" y="0"/>
                      <a:ext cx="3431461" cy="134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21" w:rsidRDefault="00091121" w:rsidP="006C04F7">
      <w:pPr>
        <w:rPr>
          <w:rFonts w:hint="eastAsia"/>
        </w:rPr>
      </w:pPr>
      <w:r>
        <w:rPr>
          <w:noProof/>
        </w:rPr>
        <w:drawing>
          <wp:inline distT="0" distB="0" distL="0" distR="0" wp14:anchorId="2606D17A" wp14:editId="6B9360E2">
            <wp:extent cx="3494218" cy="24429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12" t="14511" r="33523" b="13200"/>
                    <a:stretch/>
                  </pic:blipFill>
                  <pic:spPr bwMode="auto">
                    <a:xfrm>
                      <a:off x="0" y="0"/>
                      <a:ext cx="3513229" cy="245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B86" w:rsidRPr="00EE5B86" w:rsidRDefault="00EE5B86" w:rsidP="00EE5B86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EE5B86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TQC+ C 708 12</w:t>
      </w:r>
      <w:r w:rsidRPr="00EE5B86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小時制時間</w:t>
      </w:r>
    </w:p>
    <w:p w:rsidR="00EE5B86" w:rsidRPr="00EE5B86" w:rsidRDefault="00EE5B86" w:rsidP="00EE5B86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設計說明：請撰寫</w:t>
      </w:r>
      <w:proofErr w:type="gramStart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程式，讓使用者輸入三組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24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小時制的「時」與「分」，將輸入的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24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小時制時間轉換為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12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小時制後輸出，並輸出有幾個時間屬於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AM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時段。</w:t>
      </w:r>
    </w:p>
    <w:p w:rsidR="00EE5B86" w:rsidRPr="00EE5B86" w:rsidRDefault="00EE5B86" w:rsidP="00EE5B86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提示：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24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小時制，「時」的範圍是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0 ~ 23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、「分」的範圍是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0 ~ 59</w:t>
      </w:r>
    </w:p>
    <w:p w:rsidR="00EE5B86" w:rsidRPr="00EE5B86" w:rsidRDefault="00EE5B86" w:rsidP="00EE5B8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三組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24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小時制的「時」與「分」</w:t>
      </w:r>
    </w:p>
    <w:p w:rsidR="00EE5B86" w:rsidRPr="00EE5B86" w:rsidRDefault="00EE5B86" w:rsidP="00EE5B8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三組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12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小時制的時間以及有幾個時間屬於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AM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時段</w:t>
      </w:r>
    </w:p>
    <w:p w:rsidR="00EE5B86" w:rsidRPr="00EE5B86" w:rsidRDefault="00EE5B86" w:rsidP="00EE5B8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0 18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12 5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20 45</w:t>
      </w:r>
    </w:p>
    <w:p w:rsidR="00EE5B86" w:rsidRPr="00EE5B86" w:rsidRDefault="00EE5B86" w:rsidP="00EE5B8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AM 12:18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PM 12:5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PM 8:45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1</w:t>
      </w:r>
    </w:p>
    <w:p w:rsidR="00416637" w:rsidRDefault="00EE5B86" w:rsidP="006C04F7">
      <w:r>
        <w:rPr>
          <w:noProof/>
        </w:rPr>
        <w:drawing>
          <wp:inline distT="0" distB="0" distL="0" distR="0" wp14:anchorId="55D1941B" wp14:editId="0ECBDD4C">
            <wp:extent cx="3356706" cy="3313468"/>
            <wp:effectExtent l="0" t="0" r="0" b="127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12" t="11078" r="48995" b="14007"/>
                    <a:stretch/>
                  </pic:blipFill>
                  <pic:spPr bwMode="auto">
                    <a:xfrm>
                      <a:off x="0" y="0"/>
                      <a:ext cx="3381550" cy="333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1121" w:rsidRDefault="00EE5B86" w:rsidP="006C04F7">
      <w:r>
        <w:rPr>
          <w:noProof/>
        </w:rPr>
        <w:drawing>
          <wp:inline distT="0" distB="0" distL="0" distR="0" wp14:anchorId="0CC9F496" wp14:editId="327F6949">
            <wp:extent cx="3503770" cy="1568971"/>
            <wp:effectExtent l="0" t="0" r="190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522" t="55936" r="35186" b="9133"/>
                    <a:stretch/>
                  </pic:blipFill>
                  <pic:spPr bwMode="auto">
                    <a:xfrm>
                      <a:off x="0" y="0"/>
                      <a:ext cx="3537567" cy="158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B86" w:rsidRPr="00EE5B86" w:rsidRDefault="00EE5B86" w:rsidP="00EE5B86">
      <w:pPr>
        <w:widowControl/>
        <w:jc w:val="center"/>
        <w:outlineLvl w:val="1"/>
        <w:rPr>
          <w:rFonts w:ascii="Helvetica" w:eastAsia="新細明體" w:hAnsi="Helvetica" w:cs="Helvetica"/>
          <w:color w:val="313133"/>
          <w:kern w:val="0"/>
          <w:sz w:val="39"/>
          <w:szCs w:val="39"/>
        </w:rPr>
      </w:pPr>
      <w:r w:rsidRPr="00EE5B86">
        <w:rPr>
          <w:rFonts w:ascii="Helvetica" w:eastAsia="新細明體" w:hAnsi="Helvetica" w:cs="Helvetica"/>
          <w:color w:val="313133"/>
          <w:kern w:val="0"/>
          <w:sz w:val="39"/>
          <w:szCs w:val="39"/>
        </w:rPr>
        <w:t xml:space="preserve">TQC+ C 709 </w:t>
      </w:r>
      <w:r w:rsidRPr="00EE5B86">
        <w:rPr>
          <w:rFonts w:ascii="Helvetica" w:eastAsia="新細明體" w:hAnsi="Helvetica" w:cs="Helvetica"/>
          <w:color w:val="313133"/>
          <w:kern w:val="0"/>
          <w:sz w:val="39"/>
          <w:szCs w:val="39"/>
        </w:rPr>
        <w:t>圓面積計算</w:t>
      </w:r>
    </w:p>
    <w:p w:rsidR="00EE5B86" w:rsidRPr="00EE5B86" w:rsidRDefault="00EE5B86" w:rsidP="00EE5B86">
      <w:pPr>
        <w:widowControl/>
        <w:spacing w:before="315" w:after="158"/>
        <w:outlineLvl w:val="1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設計說明：</w:t>
      </w:r>
    </w:p>
    <w:p w:rsidR="00EE5B86" w:rsidRPr="00EE5B86" w:rsidRDefault="00EE5B86" w:rsidP="00EE5B86">
      <w:pPr>
        <w:widowControl/>
        <w:spacing w:after="158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請撰寫</w:t>
      </w:r>
      <w:proofErr w:type="gramStart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一</w:t>
      </w:r>
      <w:proofErr w:type="gramEnd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程式，讓使用者輸入一個正整數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以及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圓心座標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(</w:t>
      </w:r>
      <w:proofErr w:type="spellStart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x,y</w:t>
      </w:r>
      <w:proofErr w:type="spellEnd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)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和不重複的半徑，計算並輸出圓面積總和至小數點後第二位，以及最大圓的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x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y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座標與半徑。</w:t>
      </w:r>
    </w:p>
    <w:p w:rsidR="00EE5B86" w:rsidRPr="00EE5B86" w:rsidRDefault="00EE5B86" w:rsidP="00EE5B86">
      <w:pPr>
        <w:widowControl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提示：圓周率請使用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3.14159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進行運算。</w:t>
      </w:r>
    </w:p>
    <w:p w:rsidR="00EE5B86" w:rsidRPr="00EE5B86" w:rsidRDefault="00EE5B86" w:rsidP="00EE5B8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輸入說明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一個正整數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以及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n</w:t>
      </w:r>
      <w:proofErr w:type="gramStart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個</w:t>
      </w:r>
      <w:proofErr w:type="gramEnd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圓心座標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(</w:t>
      </w:r>
      <w:proofErr w:type="spellStart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x,y</w:t>
      </w:r>
      <w:proofErr w:type="spellEnd"/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)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和不重複的半徑</w:t>
      </w:r>
    </w:p>
    <w:p w:rsidR="00EE5B86" w:rsidRPr="00EE5B86" w:rsidRDefault="00EE5B86" w:rsidP="00EE5B86">
      <w:pPr>
        <w:widowControl/>
        <w:spacing w:before="315" w:after="158"/>
        <w:outlineLvl w:val="2"/>
        <w:rPr>
          <w:rFonts w:ascii="Helvetica" w:eastAsia="新細明體" w:hAnsi="Helvetica" w:cs="Helvetica" w:hint="eastAsi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輸出說明</w:t>
      </w:r>
      <w:r>
        <w:rPr>
          <w:rFonts w:ascii="Helvetica" w:eastAsia="新細明體" w:hAnsi="Helvetica" w:cs="Helvetica" w:hint="eastAsia"/>
          <w:color w:val="313133"/>
          <w:kern w:val="0"/>
          <w:szCs w:val="24"/>
        </w:rPr>
        <w:t>：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圓面積總和以及最大圓的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x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、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y</w:t>
      </w: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座標與半徑</w:t>
      </w:r>
      <w:bookmarkStart w:id="0" w:name="_GoBack"/>
      <w:bookmarkEnd w:id="0"/>
    </w:p>
    <w:p w:rsidR="00EE5B86" w:rsidRPr="00EE5B86" w:rsidRDefault="00EE5B86" w:rsidP="00EE5B8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範例輸入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3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0 0 4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8 5 7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7 9 6</w:t>
      </w:r>
    </w:p>
    <w:p w:rsidR="00EE5B86" w:rsidRPr="00EE5B86" w:rsidRDefault="00EE5B86" w:rsidP="00EE5B86">
      <w:pPr>
        <w:widowControl/>
        <w:spacing w:before="315" w:after="158"/>
        <w:outlineLvl w:val="2"/>
        <w:rPr>
          <w:rFonts w:ascii="Helvetica" w:eastAsia="新細明體" w:hAnsi="Helvetica" w:cs="Helvetica"/>
          <w:color w:val="313133"/>
          <w:kern w:val="0"/>
          <w:szCs w:val="24"/>
        </w:rPr>
      </w:pPr>
      <w:r w:rsidRPr="00EE5B86">
        <w:rPr>
          <w:rFonts w:ascii="Helvetica" w:eastAsia="新細明體" w:hAnsi="Helvetica" w:cs="Helvetica"/>
          <w:color w:val="313133"/>
          <w:kern w:val="0"/>
          <w:szCs w:val="24"/>
        </w:rPr>
        <w:t>範例輸出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Sum = 317.30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x: 8, y: 5</w:t>
      </w:r>
    </w:p>
    <w:p w:rsidR="00EE5B86" w:rsidRPr="00EE5B86" w:rsidRDefault="00EE5B86" w:rsidP="00EE5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nsolas" w:eastAsia="細明體" w:hAnsi="Consolas" w:cs="細明體"/>
          <w:color w:val="7B8A8B"/>
          <w:kern w:val="0"/>
          <w:sz w:val="21"/>
          <w:szCs w:val="21"/>
        </w:rPr>
      </w:pPr>
      <w:r w:rsidRPr="00EE5B86">
        <w:rPr>
          <w:rFonts w:ascii="Courier New" w:eastAsia="細明體" w:hAnsi="Courier New" w:cs="Courier New"/>
          <w:color w:val="DDDDDD"/>
          <w:kern w:val="0"/>
          <w:szCs w:val="24"/>
          <w:shd w:val="clear" w:color="auto" w:fill="272822"/>
        </w:rPr>
        <w:t>radius: 7</w:t>
      </w:r>
    </w:p>
    <w:p w:rsidR="00091121" w:rsidRDefault="00EE5B86" w:rsidP="006C04F7">
      <w:r>
        <w:rPr>
          <w:noProof/>
        </w:rPr>
        <w:drawing>
          <wp:inline distT="0" distB="0" distL="0" distR="0" wp14:anchorId="6C2B8531" wp14:editId="426C6422">
            <wp:extent cx="3284855" cy="18478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21" w:rsidRDefault="00EE5B86" w:rsidP="006C04F7">
      <w:r>
        <w:rPr>
          <w:noProof/>
        </w:rPr>
        <w:drawing>
          <wp:inline distT="0" distB="0" distL="0" distR="0" wp14:anchorId="36381B4C" wp14:editId="2F0119A8">
            <wp:extent cx="3284855" cy="18478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B86" w:rsidRPr="00EE5B86" w:rsidRDefault="00EE5B86" w:rsidP="00EE5B86">
      <w:pPr>
        <w:pStyle w:val="2"/>
        <w:spacing w:before="0" w:beforeAutospacing="0" w:after="0" w:afterAutospacing="0"/>
        <w:jc w:val="center"/>
        <w:rPr>
          <w:rFonts w:ascii="Helvetica" w:hAnsi="Helvetica" w:cs="Helvetica"/>
          <w:b w:val="0"/>
          <w:bCs w:val="0"/>
          <w:color w:val="313133"/>
          <w:sz w:val="28"/>
          <w:szCs w:val="28"/>
        </w:rPr>
      </w:pPr>
      <w:r w:rsidRPr="00EE5B86">
        <w:rPr>
          <w:rFonts w:ascii="Helvetica" w:hAnsi="Helvetica" w:cs="Helvetica"/>
          <w:b w:val="0"/>
          <w:bCs w:val="0"/>
          <w:color w:val="313133"/>
          <w:sz w:val="28"/>
          <w:szCs w:val="28"/>
        </w:rPr>
        <w:t>TQC+ C 710 FIFO</w:t>
      </w:r>
      <w:r w:rsidRPr="00EE5B86">
        <w:rPr>
          <w:rFonts w:ascii="Helvetica" w:hAnsi="Helvetica" w:cs="Helvetica"/>
          <w:b w:val="0"/>
          <w:bCs w:val="0"/>
          <w:color w:val="313133"/>
          <w:sz w:val="28"/>
          <w:szCs w:val="28"/>
        </w:rPr>
        <w:t>分頁替換演算法</w:t>
      </w:r>
    </w:p>
    <w:p w:rsidR="00EE5B86" w:rsidRPr="00EE5B86" w:rsidRDefault="00EE5B86" w:rsidP="00EE5B86">
      <w:pPr>
        <w:pStyle w:val="2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EE5B86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設計說明：</w:t>
      </w:r>
    </w:p>
    <w:p w:rsidR="00EE5B86" w:rsidRDefault="00EE5B86" w:rsidP="00EE5B86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Helvetica" w:hAnsi="Helvetica" w:cs="Helvetica"/>
          <w:color w:val="282E39"/>
          <w:szCs w:val="24"/>
        </w:rPr>
      </w:pPr>
      <w:r>
        <w:rPr>
          <w:rFonts w:ascii="Helvetica" w:hAnsi="Helvetica" w:cs="Helvetica"/>
          <w:color w:val="282E39"/>
        </w:rPr>
        <w:t>請撰寫</w:t>
      </w:r>
      <w:proofErr w:type="gramStart"/>
      <w:r>
        <w:rPr>
          <w:rFonts w:ascii="Helvetica" w:hAnsi="Helvetica" w:cs="Helvetica"/>
          <w:color w:val="282E39"/>
        </w:rPr>
        <w:t>一</w:t>
      </w:r>
      <w:proofErr w:type="gramEnd"/>
      <w:r>
        <w:rPr>
          <w:rFonts w:ascii="Helvetica" w:hAnsi="Helvetica" w:cs="Helvetica"/>
          <w:color w:val="282E39"/>
        </w:rPr>
        <w:t>程式，實作</w:t>
      </w:r>
      <w:r>
        <w:rPr>
          <w:rFonts w:ascii="Helvetica" w:hAnsi="Helvetica" w:cs="Helvetica"/>
          <w:color w:val="282E39"/>
        </w:rPr>
        <w:t>FIFO</w:t>
      </w:r>
      <w:r>
        <w:rPr>
          <w:rFonts w:ascii="Helvetica" w:hAnsi="Helvetica" w:cs="Helvetica"/>
          <w:color w:val="282E39"/>
        </w:rPr>
        <w:t>（</w:t>
      </w:r>
      <w:r>
        <w:rPr>
          <w:rFonts w:ascii="Helvetica" w:hAnsi="Helvetica" w:cs="Helvetica"/>
          <w:color w:val="282E39"/>
        </w:rPr>
        <w:t>First in First out</w:t>
      </w:r>
      <w:r>
        <w:rPr>
          <w:rFonts w:ascii="Helvetica" w:hAnsi="Helvetica" w:cs="Helvetica"/>
          <w:color w:val="282E39"/>
        </w:rPr>
        <w:t>）分頁替換演算法，讓使用者輸入十個小於</w:t>
      </w:r>
      <w:r>
        <w:rPr>
          <w:rFonts w:ascii="Helvetica" w:hAnsi="Helvetica" w:cs="Helvetica"/>
          <w:color w:val="282E39"/>
        </w:rPr>
        <w:t>10</w:t>
      </w:r>
      <w:r>
        <w:rPr>
          <w:rFonts w:ascii="Helvetica" w:hAnsi="Helvetica" w:cs="Helvetica"/>
          <w:color w:val="282E39"/>
        </w:rPr>
        <w:t>的正整數，要儲存在四個記憶體空間中，請依序輸出每次經過</w:t>
      </w:r>
      <w:r>
        <w:rPr>
          <w:rFonts w:ascii="Helvetica" w:hAnsi="Helvetica" w:cs="Helvetica"/>
          <w:color w:val="282E39"/>
        </w:rPr>
        <w:t>FIFO</w:t>
      </w:r>
      <w:r>
        <w:rPr>
          <w:rFonts w:ascii="Helvetica" w:hAnsi="Helvetica" w:cs="Helvetica"/>
          <w:color w:val="282E39"/>
        </w:rPr>
        <w:t>演算法後的結果。輸出的每</w:t>
      </w:r>
      <w:proofErr w:type="gramStart"/>
      <w:r>
        <w:rPr>
          <w:rFonts w:ascii="Helvetica" w:hAnsi="Helvetica" w:cs="Helvetica"/>
          <w:color w:val="282E39"/>
        </w:rPr>
        <w:t>個值請</w:t>
      </w:r>
      <w:proofErr w:type="gramEnd"/>
      <w:r>
        <w:rPr>
          <w:rFonts w:ascii="Helvetica" w:hAnsi="Helvetica" w:cs="Helvetica"/>
          <w:color w:val="282E39"/>
        </w:rPr>
        <w:t>給予兩個欄位寬並靠左對齊，若記憶體空間為</w:t>
      </w:r>
      <w:r>
        <w:rPr>
          <w:rFonts w:ascii="Helvetica" w:hAnsi="Helvetica" w:cs="Helvetica"/>
          <w:color w:val="282E39"/>
        </w:rPr>
        <w:t>Null</w:t>
      </w:r>
      <w:r>
        <w:rPr>
          <w:rFonts w:ascii="Helvetica" w:hAnsi="Helvetica" w:cs="Helvetica"/>
          <w:color w:val="282E39"/>
        </w:rPr>
        <w:t>時，以數字「</w:t>
      </w:r>
      <w:r>
        <w:rPr>
          <w:rFonts w:ascii="Helvetica" w:hAnsi="Helvetica" w:cs="Helvetica"/>
          <w:color w:val="282E39"/>
        </w:rPr>
        <w:t>0</w:t>
      </w:r>
      <w:r>
        <w:rPr>
          <w:rFonts w:ascii="Helvetica" w:hAnsi="Helvetica" w:cs="Helvetica"/>
          <w:color w:val="282E39"/>
        </w:rPr>
        <w:t>」表示。</w:t>
      </w:r>
    </w:p>
    <w:p w:rsidR="00EE5B86" w:rsidRDefault="00EE5B86" w:rsidP="00EE5B86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FIFO</w:t>
      </w:r>
      <w:r>
        <w:rPr>
          <w:rFonts w:ascii="Helvetica" w:hAnsi="Helvetica" w:cs="Helvetica"/>
          <w:color w:val="282E39"/>
        </w:rPr>
        <w:t>規則：先進</w:t>
      </w:r>
      <w:proofErr w:type="gramStart"/>
      <w:r>
        <w:rPr>
          <w:rFonts w:ascii="Helvetica" w:hAnsi="Helvetica" w:cs="Helvetica"/>
          <w:color w:val="282E39"/>
        </w:rPr>
        <w:t>先出法</w:t>
      </w:r>
      <w:proofErr w:type="gramEnd"/>
      <w:r>
        <w:rPr>
          <w:rFonts w:ascii="Helvetica" w:hAnsi="Helvetica" w:cs="Helvetica"/>
          <w:color w:val="282E39"/>
        </w:rPr>
        <w:t>，當記憶體</w:t>
      </w:r>
      <w:proofErr w:type="gramStart"/>
      <w:r>
        <w:rPr>
          <w:rFonts w:ascii="Helvetica" w:hAnsi="Helvetica" w:cs="Helvetica"/>
          <w:color w:val="282E39"/>
        </w:rPr>
        <w:t>空間滿的時候</w:t>
      </w:r>
      <w:proofErr w:type="gramEnd"/>
      <w:r>
        <w:rPr>
          <w:rFonts w:ascii="Helvetica" w:hAnsi="Helvetica" w:cs="Helvetica"/>
          <w:color w:val="282E39"/>
        </w:rPr>
        <w:t>，會淘汰掉最先進入記憶體的資料。</w:t>
      </w:r>
    </w:p>
    <w:p w:rsidR="00EE5B86" w:rsidRDefault="00EE5B86" w:rsidP="00EE5B86">
      <w:pPr>
        <w:widowControl/>
        <w:numPr>
          <w:ilvl w:val="0"/>
          <w:numId w:val="9"/>
        </w:numPr>
        <w:spacing w:before="100" w:beforeAutospacing="1" w:after="100" w:afterAutospacing="1"/>
        <w:rPr>
          <w:rFonts w:ascii="Helvetica" w:hAnsi="Helvetica" w:cs="Helvetica"/>
          <w:color w:val="282E39"/>
        </w:rPr>
      </w:pPr>
      <w:r>
        <w:rPr>
          <w:rFonts w:ascii="Helvetica" w:hAnsi="Helvetica" w:cs="Helvetica"/>
          <w:color w:val="282E39"/>
        </w:rPr>
        <w:t>分頁替換規則：輸入的資料若存在於記憶體空間中，則</w:t>
      </w:r>
      <w:proofErr w:type="gramStart"/>
      <w:r>
        <w:rPr>
          <w:rFonts w:ascii="Helvetica" w:hAnsi="Helvetica" w:cs="Helvetica"/>
          <w:color w:val="282E39"/>
        </w:rPr>
        <w:t>不</w:t>
      </w:r>
      <w:proofErr w:type="gramEnd"/>
      <w:r>
        <w:rPr>
          <w:rFonts w:ascii="Helvetica" w:hAnsi="Helvetica" w:cs="Helvetica"/>
          <w:color w:val="282E39"/>
        </w:rPr>
        <w:t>動作；</w:t>
      </w:r>
      <w:proofErr w:type="gramStart"/>
      <w:r>
        <w:rPr>
          <w:rFonts w:ascii="Helvetica" w:hAnsi="Helvetica" w:cs="Helvetica"/>
          <w:color w:val="282E39"/>
        </w:rPr>
        <w:t>反之，</w:t>
      </w:r>
      <w:proofErr w:type="gramEnd"/>
      <w:r>
        <w:rPr>
          <w:rFonts w:ascii="Helvetica" w:hAnsi="Helvetica" w:cs="Helvetica"/>
          <w:color w:val="282E39"/>
        </w:rPr>
        <w:t>則執行</w:t>
      </w:r>
      <w:r>
        <w:rPr>
          <w:rFonts w:ascii="Helvetica" w:hAnsi="Helvetica" w:cs="Helvetica"/>
          <w:color w:val="282E39"/>
        </w:rPr>
        <w:t xml:space="preserve"> FIFO</w:t>
      </w:r>
      <w:r>
        <w:rPr>
          <w:rFonts w:ascii="Helvetica" w:hAnsi="Helvetica" w:cs="Helvetica"/>
          <w:color w:val="282E39"/>
        </w:rPr>
        <w:t>規則。</w:t>
      </w:r>
    </w:p>
    <w:p w:rsidR="00EE5B86" w:rsidRPr="00EE5B86" w:rsidRDefault="00EE5B86" w:rsidP="00EE5B86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EE5B86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輸入說明</w:t>
      </w:r>
      <w:r>
        <w:rPr>
          <w:rFonts w:ascii="Helvetica" w:eastAsiaTheme="minorEastAsia" w:hAnsi="Helvetica" w:cs="Helvetica" w:hint="eastAsia"/>
          <w:b w:val="0"/>
          <w:bCs w:val="0"/>
          <w:color w:val="282E39"/>
          <w:kern w:val="2"/>
          <w:sz w:val="24"/>
          <w:szCs w:val="22"/>
        </w:rPr>
        <w:t>：</w:t>
      </w:r>
      <w:r w:rsidRPr="00EE5B86">
        <w:rPr>
          <w:rFonts w:ascii="Helvetica" w:eastAsiaTheme="minorEastAsia" w:hAnsi="Helvetica" w:cs="Helvetica"/>
          <w:color w:val="282E39"/>
          <w:kern w:val="2"/>
          <w:szCs w:val="22"/>
        </w:rPr>
        <w:t>十個小於</w:t>
      </w:r>
      <w:r w:rsidRPr="00EE5B86">
        <w:rPr>
          <w:rFonts w:ascii="Helvetica" w:eastAsiaTheme="minorEastAsia" w:hAnsi="Helvetica" w:cs="Helvetica"/>
          <w:color w:val="282E39"/>
          <w:kern w:val="2"/>
          <w:szCs w:val="22"/>
        </w:rPr>
        <w:t>10</w:t>
      </w:r>
      <w:r w:rsidRPr="00EE5B86">
        <w:rPr>
          <w:rFonts w:ascii="Helvetica" w:eastAsiaTheme="minorEastAsia" w:hAnsi="Helvetica" w:cs="Helvetica"/>
          <w:color w:val="282E39"/>
          <w:kern w:val="2"/>
          <w:szCs w:val="22"/>
        </w:rPr>
        <w:t>的正整數</w:t>
      </w:r>
    </w:p>
    <w:p w:rsidR="00EE5B86" w:rsidRPr="00EE5B86" w:rsidRDefault="00EE5B86" w:rsidP="00EE5B86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EE5B86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輸出說明</w:t>
      </w:r>
      <w:r>
        <w:rPr>
          <w:rFonts w:ascii="Helvetica" w:eastAsiaTheme="minorEastAsia" w:hAnsi="Helvetica" w:cs="Helvetica" w:hint="eastAsia"/>
          <w:b w:val="0"/>
          <w:bCs w:val="0"/>
          <w:color w:val="282E39"/>
          <w:kern w:val="2"/>
          <w:sz w:val="24"/>
          <w:szCs w:val="22"/>
        </w:rPr>
        <w:t>：</w:t>
      </w:r>
      <w:r w:rsidRPr="00EE5B86">
        <w:rPr>
          <w:rFonts w:ascii="Helvetica" w:eastAsiaTheme="minorEastAsia" w:hAnsi="Helvetica" w:cs="Helvetica"/>
          <w:color w:val="282E39"/>
          <w:kern w:val="2"/>
          <w:szCs w:val="22"/>
        </w:rPr>
        <w:t>每次經過</w:t>
      </w:r>
      <w:r w:rsidRPr="00EE5B86">
        <w:rPr>
          <w:rFonts w:ascii="Helvetica" w:eastAsiaTheme="minorEastAsia" w:hAnsi="Helvetica" w:cs="Helvetica"/>
          <w:color w:val="282E39"/>
          <w:kern w:val="2"/>
          <w:szCs w:val="22"/>
        </w:rPr>
        <w:t>FIFO</w:t>
      </w:r>
      <w:r w:rsidRPr="00EE5B86">
        <w:rPr>
          <w:rFonts w:ascii="Helvetica" w:eastAsiaTheme="minorEastAsia" w:hAnsi="Helvetica" w:cs="Helvetica"/>
          <w:color w:val="282E39"/>
          <w:kern w:val="2"/>
          <w:szCs w:val="22"/>
        </w:rPr>
        <w:t>分頁替換演算法後的結果</w:t>
      </w:r>
    </w:p>
    <w:p w:rsidR="00EE5B86" w:rsidRPr="00EE5B86" w:rsidRDefault="00EE5B86" w:rsidP="00EE5B86">
      <w:pPr>
        <w:pStyle w:val="3"/>
        <w:spacing w:before="315" w:beforeAutospacing="0" w:after="158" w:afterAutospacing="0"/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</w:pPr>
      <w:r w:rsidRPr="00EE5B86">
        <w:rPr>
          <w:rFonts w:ascii="Helvetica" w:eastAsiaTheme="minorEastAsia" w:hAnsi="Helvetica" w:cs="Helvetica"/>
          <w:b w:val="0"/>
          <w:bCs w:val="0"/>
          <w:color w:val="282E39"/>
          <w:kern w:val="2"/>
          <w:sz w:val="24"/>
          <w:szCs w:val="22"/>
        </w:rPr>
        <w:t>範例輸入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7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1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5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4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2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>3</w:t>
      </w:r>
    </w:p>
    <w:p w:rsidR="00EE5B86" w:rsidRDefault="00EE5B86" w:rsidP="00EE5B86">
      <w:pPr>
        <w:pStyle w:val="3"/>
        <w:spacing w:before="315" w:beforeAutospacing="0" w:after="158" w:afterAutospacing="0"/>
        <w:rPr>
          <w:rFonts w:ascii="Helvetica" w:hAnsi="Helvetica" w:cs="Helvetica"/>
          <w:b w:val="0"/>
          <w:bCs w:val="0"/>
          <w:color w:val="313133"/>
          <w:sz w:val="33"/>
          <w:szCs w:val="33"/>
        </w:rPr>
      </w:pPr>
      <w:r>
        <w:rPr>
          <w:rFonts w:ascii="Helvetica" w:hAnsi="Helvetica" w:cs="Helvetica"/>
          <w:b w:val="0"/>
          <w:bCs w:val="0"/>
          <w:color w:val="313133"/>
          <w:sz w:val="33"/>
          <w:szCs w:val="33"/>
        </w:rPr>
        <w:t>範例輸出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7 0 0 0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7 5 0 0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7 5 1 0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7 5 1 2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7 5 1 2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3 5 1 2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3 5 1 2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3 4 1 2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3 4 1 2 </w:t>
      </w:r>
    </w:p>
    <w:p w:rsidR="00EE5B86" w:rsidRDefault="00EE5B86" w:rsidP="00EE5B86">
      <w:pPr>
        <w:pStyle w:val="HTML"/>
        <w:wordWrap w:val="0"/>
        <w:spacing w:after="158"/>
        <w:rPr>
          <w:rStyle w:val="HTML1"/>
          <w:rFonts w:ascii="Courier New" w:hAnsi="Courier New" w:cs="Courier New"/>
          <w:color w:val="DDDDDD"/>
          <w:shd w:val="clear" w:color="auto" w:fill="272822"/>
        </w:rPr>
      </w:pPr>
      <w:r>
        <w:rPr>
          <w:rStyle w:val="HTML1"/>
          <w:rFonts w:ascii="Courier New" w:hAnsi="Courier New" w:cs="Courier New"/>
          <w:color w:val="DDDDDD"/>
          <w:shd w:val="clear" w:color="auto" w:fill="272822"/>
        </w:rPr>
        <w:t xml:space="preserve">3 4 1 2 </w:t>
      </w:r>
    </w:p>
    <w:p w:rsidR="00EE5B86" w:rsidRDefault="00EE5B86" w:rsidP="00EE5B86">
      <w:pPr>
        <w:pStyle w:val="4"/>
        <w:spacing w:before="158" w:after="158"/>
        <w:rPr>
          <w:rFonts w:ascii="Helvetica" w:hAnsi="Helvetica" w:cs="Helvetica"/>
          <w:color w:val="313133"/>
          <w:sz w:val="27"/>
          <w:szCs w:val="27"/>
        </w:rPr>
      </w:pPr>
      <w:r>
        <w:rPr>
          <w:rFonts w:ascii="Helvetica" w:hAnsi="Helvetica" w:cs="Helvetica"/>
          <w:b/>
          <w:bCs/>
          <w:color w:val="313133"/>
          <w:sz w:val="27"/>
          <w:szCs w:val="27"/>
        </w:rPr>
        <w:t>程式輸出</w:t>
      </w:r>
      <w:proofErr w:type="gramStart"/>
      <w:r>
        <w:rPr>
          <w:rFonts w:ascii="Helvetica" w:hAnsi="Helvetica" w:cs="Helvetica"/>
          <w:b/>
          <w:bCs/>
          <w:color w:val="313133"/>
          <w:sz w:val="27"/>
          <w:szCs w:val="27"/>
        </w:rPr>
        <w:t>擷</w:t>
      </w:r>
      <w:proofErr w:type="gramEnd"/>
      <w:r>
        <w:rPr>
          <w:rFonts w:ascii="Helvetica" w:hAnsi="Helvetica" w:cs="Helvetica"/>
          <w:b/>
          <w:bCs/>
          <w:color w:val="313133"/>
          <w:sz w:val="27"/>
          <w:szCs w:val="27"/>
        </w:rPr>
        <w:t>圖</w:t>
      </w:r>
    </w:p>
    <w:p w:rsidR="00EE5B86" w:rsidRDefault="00EE5B86" w:rsidP="00EE5B86">
      <w:pPr>
        <w:pStyle w:val="Web"/>
        <w:spacing w:before="0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color w:val="313133"/>
        </w:rPr>
        <w:t>下圖中的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黃色點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為</w:t>
      </w:r>
      <w:r>
        <w:rPr>
          <w:rFonts w:ascii="Helvetica" w:hAnsi="Helvetica" w:cs="Helvetica"/>
          <w:color w:val="313133"/>
        </w:rPr>
        <w:t xml:space="preserve"> </w:t>
      </w:r>
      <w:r>
        <w:rPr>
          <w:rFonts w:ascii="Helvetica" w:hAnsi="Helvetica" w:cs="Helvetica"/>
          <w:color w:val="313133"/>
        </w:rPr>
        <w:t>空格</w:t>
      </w:r>
    </w:p>
    <w:p w:rsidR="00EE5B86" w:rsidRDefault="00EE5B86" w:rsidP="00EE5B86">
      <w:pPr>
        <w:pStyle w:val="Web"/>
        <w:spacing w:before="0" w:beforeAutospacing="0" w:after="158" w:afterAutospacing="0"/>
        <w:rPr>
          <w:rFonts w:ascii="Helvetica" w:hAnsi="Helvetica" w:cs="Helvetica"/>
          <w:color w:val="313133"/>
        </w:rPr>
      </w:pPr>
      <w:r>
        <w:rPr>
          <w:rFonts w:ascii="Helvetica" w:hAnsi="Helvetica" w:cs="Helvetica"/>
          <w:noProof/>
          <w:color w:val="313133"/>
        </w:rPr>
        <w:drawing>
          <wp:inline distT="0" distB="0" distL="0" distR="0">
            <wp:extent cx="921385" cy="2818130"/>
            <wp:effectExtent l="0" t="0" r="0" b="1270"/>
            <wp:docPr id="55" name="圖片 5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Alt tex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37" w:rsidRDefault="00416637" w:rsidP="00416637">
      <w:r>
        <w:rPr>
          <w:noProof/>
        </w:rPr>
        <w:drawing>
          <wp:inline distT="0" distB="0" distL="0" distR="0" wp14:anchorId="52A06415" wp14:editId="6E2C54F7">
            <wp:extent cx="3309583" cy="3422945"/>
            <wp:effectExtent l="0" t="0" r="571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311" t="10340" r="48897" b="10985"/>
                    <a:stretch/>
                  </pic:blipFill>
                  <pic:spPr bwMode="auto">
                    <a:xfrm>
                      <a:off x="0" y="0"/>
                      <a:ext cx="3341217" cy="345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637" w:rsidRPr="006C04F7" w:rsidRDefault="00416637" w:rsidP="006C04F7">
      <w:pPr>
        <w:rPr>
          <w:rFonts w:hint="eastAsia"/>
        </w:rPr>
      </w:pPr>
      <w:r>
        <w:rPr>
          <w:noProof/>
        </w:rPr>
        <w:drawing>
          <wp:inline distT="0" distB="0" distL="0" distR="0" wp14:anchorId="4C49F40E" wp14:editId="4C24A0BD">
            <wp:extent cx="3284855" cy="331841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898" t="20292" r="52493" b="8573"/>
                    <a:stretch/>
                  </pic:blipFill>
                  <pic:spPr bwMode="auto">
                    <a:xfrm>
                      <a:off x="0" y="0"/>
                      <a:ext cx="3284855" cy="331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6637" w:rsidRPr="006C04F7" w:rsidSect="0086086F">
      <w:pgSz w:w="11906" w:h="16838"/>
      <w:pgMar w:top="567" w:right="567" w:bottom="567" w:left="567" w:header="851" w:footer="992" w:gutter="0"/>
      <w:cols w:num="2"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JXc-TeX-math-Iw">
    <w:altName w:val="Times New Roman"/>
    <w:panose1 w:val="00000000000000000000"/>
    <w:charset w:val="00"/>
    <w:family w:val="roman"/>
    <w:notTrueType/>
    <w:pitch w:val="default"/>
  </w:font>
  <w:font w:name="MJXc-TeX-main-Rw">
    <w:altName w:val="Times New Roman"/>
    <w:panose1 w:val="00000000000000000000"/>
    <w:charset w:val="00"/>
    <w:family w:val="roman"/>
    <w:notTrueType/>
    <w:pitch w:val="default"/>
  </w:font>
  <w:font w:name="MJXc-TeX-size1-Rw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E4836"/>
    <w:multiLevelType w:val="multilevel"/>
    <w:tmpl w:val="2BACC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D75C94"/>
    <w:multiLevelType w:val="multilevel"/>
    <w:tmpl w:val="B12EC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894D6B"/>
    <w:multiLevelType w:val="multilevel"/>
    <w:tmpl w:val="7F4E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4C7B9A"/>
    <w:multiLevelType w:val="multilevel"/>
    <w:tmpl w:val="2A428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031335"/>
    <w:multiLevelType w:val="multilevel"/>
    <w:tmpl w:val="18E09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454746"/>
    <w:multiLevelType w:val="multilevel"/>
    <w:tmpl w:val="26363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0D674AE"/>
    <w:multiLevelType w:val="multilevel"/>
    <w:tmpl w:val="1DDE1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E4718E"/>
    <w:multiLevelType w:val="multilevel"/>
    <w:tmpl w:val="56009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BD414A"/>
    <w:multiLevelType w:val="multilevel"/>
    <w:tmpl w:val="FCC01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86F"/>
    <w:rsid w:val="000163DE"/>
    <w:rsid w:val="00056434"/>
    <w:rsid w:val="00091121"/>
    <w:rsid w:val="000C47B5"/>
    <w:rsid w:val="00177E9B"/>
    <w:rsid w:val="00183639"/>
    <w:rsid w:val="00191EFE"/>
    <w:rsid w:val="001D0458"/>
    <w:rsid w:val="001F2499"/>
    <w:rsid w:val="00250308"/>
    <w:rsid w:val="00276278"/>
    <w:rsid w:val="003231BC"/>
    <w:rsid w:val="0036462F"/>
    <w:rsid w:val="003810DF"/>
    <w:rsid w:val="00383F99"/>
    <w:rsid w:val="003B1D87"/>
    <w:rsid w:val="003C353A"/>
    <w:rsid w:val="00416637"/>
    <w:rsid w:val="0048334E"/>
    <w:rsid w:val="00535212"/>
    <w:rsid w:val="00573BBF"/>
    <w:rsid w:val="006C04F7"/>
    <w:rsid w:val="00704B2C"/>
    <w:rsid w:val="00755ED6"/>
    <w:rsid w:val="00763545"/>
    <w:rsid w:val="007A3D2F"/>
    <w:rsid w:val="0086086F"/>
    <w:rsid w:val="00866852"/>
    <w:rsid w:val="00867D6C"/>
    <w:rsid w:val="00893983"/>
    <w:rsid w:val="00893B86"/>
    <w:rsid w:val="00A61142"/>
    <w:rsid w:val="00A873BF"/>
    <w:rsid w:val="00AB18B1"/>
    <w:rsid w:val="00B167FB"/>
    <w:rsid w:val="00B31AAA"/>
    <w:rsid w:val="00BD640B"/>
    <w:rsid w:val="00BE2B6B"/>
    <w:rsid w:val="00BF7A62"/>
    <w:rsid w:val="00C02401"/>
    <w:rsid w:val="00C204B3"/>
    <w:rsid w:val="00C220E3"/>
    <w:rsid w:val="00CD411B"/>
    <w:rsid w:val="00D31713"/>
    <w:rsid w:val="00D344AC"/>
    <w:rsid w:val="00DB29D3"/>
    <w:rsid w:val="00DE70DD"/>
    <w:rsid w:val="00DF2BD3"/>
    <w:rsid w:val="00E85E80"/>
    <w:rsid w:val="00EE5B86"/>
    <w:rsid w:val="00EF00C5"/>
    <w:rsid w:val="00F85386"/>
    <w:rsid w:val="00F87066"/>
    <w:rsid w:val="00F9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133AD"/>
  <w15:chartTrackingRefBased/>
  <w15:docId w15:val="{53C4608F-02F7-43DE-B6B0-C0078EFB1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86086F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86086F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14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86086F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86086F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text-right">
    <w:name w:val="text-right"/>
    <w:basedOn w:val="a"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unhideWhenUsed/>
    <w:rsid w:val="008608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86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86086F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86086F"/>
    <w:rPr>
      <w:rFonts w:ascii="細明體" w:eastAsia="細明體" w:hAnsi="細明體" w:cs="細明體"/>
      <w:sz w:val="24"/>
      <w:szCs w:val="24"/>
    </w:rPr>
  </w:style>
  <w:style w:type="character" w:customStyle="1" w:styleId="mjx-char">
    <w:name w:val="mjx-char"/>
    <w:basedOn w:val="a0"/>
    <w:rsid w:val="00A61142"/>
  </w:style>
  <w:style w:type="character" w:customStyle="1" w:styleId="mjxassistivemathml">
    <w:name w:val="mjx_assistive_mathml"/>
    <w:basedOn w:val="a0"/>
    <w:rsid w:val="00A61142"/>
  </w:style>
  <w:style w:type="character" w:customStyle="1" w:styleId="40">
    <w:name w:val="標題 4 字元"/>
    <w:basedOn w:val="a0"/>
    <w:link w:val="4"/>
    <w:uiPriority w:val="9"/>
    <w:semiHidden/>
    <w:rsid w:val="00A6114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DB29D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253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0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56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832990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04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0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8772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8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1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125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3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76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960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969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501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5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7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20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945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86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781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8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76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461050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40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684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4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4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72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0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1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9413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94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59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1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3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112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68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8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51597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18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3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98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02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1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8003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0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89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3714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0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1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50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065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3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2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8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49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879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9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22097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52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9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511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9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5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4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3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8990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2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0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25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478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765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8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61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774459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8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80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10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39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156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5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9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2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819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8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2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11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1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91812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15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7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3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427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7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9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67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4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3637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0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1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21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82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79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900406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711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1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9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65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61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8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260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531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6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9949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7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56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32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9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6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637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5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86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83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2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339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0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76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75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96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148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3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48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7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30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07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1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8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9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8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533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0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9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16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98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81383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766616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49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6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046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1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69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46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5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75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3471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1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70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3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4419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173332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04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8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06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8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106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6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4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874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73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565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8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4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334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78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8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15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5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869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4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475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21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513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7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16583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20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5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13767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27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3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89611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98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731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19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39402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67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36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612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1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0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726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594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670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25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43293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08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9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675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64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6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829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18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3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20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690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4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6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65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373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96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91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9804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17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5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78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75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99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5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74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06457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6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1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450644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89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2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757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40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642325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64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91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765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1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29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2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13628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029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2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220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7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0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5913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806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0248">
                          <w:blockQuote w:val="1"/>
                          <w:marLeft w:val="0"/>
                          <w:marRight w:val="0"/>
                          <w:marTop w:val="0"/>
                          <w:marBottom w:val="315"/>
                          <w:divBdr>
                            <w:top w:val="none" w:sz="0" w:space="0" w:color="auto"/>
                            <w:left w:val="single" w:sz="36" w:space="16" w:color="ECF0F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1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1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521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6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68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5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9724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9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71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8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5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528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49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9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4321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2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3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91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220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4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75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9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3150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9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3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6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03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5097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4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32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5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1572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9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83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2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6205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41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0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9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79898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76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321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80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5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20760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9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8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17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0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429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9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60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120864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83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89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2020-08-20T07:59:00Z</dcterms:created>
  <dcterms:modified xsi:type="dcterms:W3CDTF">2020-08-20T09:20:00Z</dcterms:modified>
</cp:coreProperties>
</file>