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00C" w:rsidRPr="0025100C" w:rsidRDefault="0025100C" w:rsidP="0025100C">
      <w:pPr>
        <w:jc w:val="center"/>
        <w:rPr>
          <w:b/>
          <w:sz w:val="72"/>
          <w:u w:val="single"/>
        </w:rPr>
      </w:pPr>
      <w:r w:rsidRPr="0025100C">
        <w:rPr>
          <w:b/>
          <w:sz w:val="72"/>
          <w:u w:val="single"/>
        </w:rPr>
        <w:t>Encryption Decrypted</w:t>
      </w:r>
    </w:p>
    <w:p w:rsidR="0025100C" w:rsidRPr="0025100C" w:rsidRDefault="0025100C" w:rsidP="0025100C">
      <w:pPr>
        <w:jc w:val="center"/>
        <w:rPr>
          <w:i/>
          <w:sz w:val="24"/>
        </w:rPr>
      </w:pPr>
      <w:r w:rsidRPr="0025100C">
        <w:rPr>
          <w:i/>
          <w:sz w:val="24"/>
        </w:rPr>
        <w:t xml:space="preserve">Brendan </w:t>
      </w:r>
      <w:proofErr w:type="spellStart"/>
      <w:r w:rsidRPr="0025100C">
        <w:rPr>
          <w:i/>
          <w:sz w:val="24"/>
        </w:rPr>
        <w:t>Schlaman</w:t>
      </w:r>
      <w:proofErr w:type="spellEnd"/>
    </w:p>
    <w:p w:rsidR="0025100C" w:rsidRDefault="002A44FF" w:rsidP="002A44FF">
      <w:pPr>
        <w:jc w:val="center"/>
        <w:rPr>
          <w:sz w:val="24"/>
        </w:rPr>
      </w:pPr>
      <w:r>
        <w:rPr>
          <w:sz w:val="24"/>
        </w:rPr>
        <w:t>11/28/18</w:t>
      </w:r>
    </w:p>
    <w:p w:rsidR="0025100C" w:rsidRDefault="0025100C">
      <w:pPr>
        <w:rPr>
          <w:sz w:val="24"/>
        </w:rPr>
      </w:pPr>
    </w:p>
    <w:p w:rsidR="00D61D7F" w:rsidRPr="001E4957" w:rsidRDefault="00642295">
      <w:pPr>
        <w:rPr>
          <w:sz w:val="24"/>
        </w:rPr>
      </w:pPr>
      <w:r w:rsidRPr="001E4957">
        <w:rPr>
          <w:sz w:val="24"/>
        </w:rPr>
        <w:t xml:space="preserve">Alice wants to send an encrypted message to Bob that only he can decrypt.  There are </w:t>
      </w:r>
      <w:r w:rsidR="00595427" w:rsidRPr="001E4957">
        <w:rPr>
          <w:sz w:val="24"/>
        </w:rPr>
        <w:t>several</w:t>
      </w:r>
      <w:r w:rsidRPr="001E4957">
        <w:rPr>
          <w:sz w:val="24"/>
        </w:rPr>
        <w:t xml:space="preserve"> ways of doing this:</w:t>
      </w:r>
    </w:p>
    <w:p w:rsidR="00642295" w:rsidRPr="001E4957" w:rsidRDefault="00642295">
      <w:pPr>
        <w:rPr>
          <w:sz w:val="24"/>
        </w:rPr>
      </w:pPr>
    </w:p>
    <w:p w:rsidR="00642295" w:rsidRPr="001E4957" w:rsidRDefault="00642295" w:rsidP="00642295">
      <w:pPr>
        <w:jc w:val="center"/>
        <w:rPr>
          <w:b/>
          <w:sz w:val="52"/>
        </w:rPr>
      </w:pPr>
      <w:r w:rsidRPr="001E4957">
        <w:rPr>
          <w:b/>
          <w:sz w:val="52"/>
        </w:rPr>
        <w:t>Option 1: Classic Encryption</w:t>
      </w:r>
    </w:p>
    <w:p w:rsidR="00642295" w:rsidRPr="001E4957" w:rsidRDefault="00642295" w:rsidP="00642295">
      <w:pPr>
        <w:rPr>
          <w:b/>
          <w:sz w:val="24"/>
        </w:rPr>
      </w:pPr>
    </w:p>
    <w:p w:rsidR="00642295" w:rsidRPr="001E4957" w:rsidRDefault="00642295" w:rsidP="00642295">
      <w:pPr>
        <w:rPr>
          <w:sz w:val="24"/>
        </w:rPr>
      </w:pPr>
      <w:r w:rsidRPr="001E4957">
        <w:rPr>
          <w:sz w:val="24"/>
        </w:rPr>
        <w:t>This is the standard and intuitive way of encrypting data.  Alice will use the following function to encrypt her message:</w:t>
      </w:r>
    </w:p>
    <w:p w:rsidR="00642295" w:rsidRPr="001E4957" w:rsidRDefault="00642295" w:rsidP="00642295">
      <w:pPr>
        <w:rPr>
          <w:rFonts w:eastAsiaTheme="minorEastAsia"/>
          <w:sz w:val="24"/>
        </w:rPr>
      </w:pPr>
    </w:p>
    <w:p w:rsidR="00642295" w:rsidRPr="001E4957" w:rsidRDefault="00642295" w:rsidP="00642295">
      <w:pPr>
        <w:rPr>
          <w:rFonts w:eastAsiaTheme="minorEastAsia"/>
          <w:sz w:val="24"/>
        </w:rPr>
      </w:pPr>
      <m:oMathPara>
        <m:oMath>
          <m:r>
            <w:rPr>
              <w:rFonts w:ascii="Cambria Math" w:hAnsi="Cambria Math"/>
              <w:sz w:val="24"/>
            </w:rPr>
            <m:t>Alice.encrypt</m:t>
          </m:r>
          <m:d>
            <m:dPr>
              <m:ctrlPr>
                <w:rPr>
                  <w:rFonts w:ascii="Cambria Math" w:hAnsi="Cambria Math"/>
                  <w:i/>
                  <w:sz w:val="24"/>
                </w:rPr>
              </m:ctrlPr>
            </m:dPr>
            <m:e>
              <m:r>
                <w:rPr>
                  <w:rFonts w:ascii="Cambria Math" w:hAnsi="Cambria Math"/>
                  <w:sz w:val="24"/>
                </w:rPr>
                <m:t>key, message</m:t>
              </m:r>
            </m:e>
          </m:d>
          <m:r>
            <w:rPr>
              <w:rFonts w:ascii="Cambria Math" w:hAnsi="Cambria Math"/>
              <w:sz w:val="24"/>
            </w:rPr>
            <m:t xml:space="preserve"> {XXX; return encrypted_msg;}</m:t>
          </m:r>
        </m:oMath>
      </m:oMathPara>
    </w:p>
    <w:p w:rsidR="00642295" w:rsidRPr="001E4957" w:rsidRDefault="00642295" w:rsidP="00642295">
      <w:pPr>
        <w:rPr>
          <w:rFonts w:eastAsiaTheme="minorEastAsia"/>
          <w:sz w:val="24"/>
        </w:rPr>
      </w:pPr>
    </w:p>
    <w:p w:rsidR="00642295" w:rsidRPr="001E4957" w:rsidRDefault="003119AE" w:rsidP="00642295">
      <w:pPr>
        <w:rPr>
          <w:rFonts w:eastAsiaTheme="minorEastAsia"/>
          <w:sz w:val="24"/>
        </w:rPr>
      </w:pPr>
      <w:r w:rsidRPr="001E4957">
        <w:rPr>
          <w:rFonts w:eastAsiaTheme="minorEastAsia"/>
          <w:sz w:val="24"/>
        </w:rPr>
        <w:t xml:space="preserve">Alice sends </w:t>
      </w:r>
      <w:proofErr w:type="spellStart"/>
      <w:r w:rsidRPr="001E4957">
        <w:rPr>
          <w:rFonts w:eastAsiaTheme="minorEastAsia"/>
          <w:i/>
          <w:sz w:val="24"/>
        </w:rPr>
        <w:t>encrypted_msg</w:t>
      </w:r>
      <w:proofErr w:type="spellEnd"/>
      <w:r w:rsidRPr="001E4957">
        <w:rPr>
          <w:rFonts w:eastAsiaTheme="minorEastAsia"/>
          <w:i/>
          <w:sz w:val="24"/>
        </w:rPr>
        <w:t xml:space="preserve"> </w:t>
      </w:r>
      <w:r w:rsidRPr="001E4957">
        <w:rPr>
          <w:rFonts w:eastAsiaTheme="minorEastAsia"/>
          <w:sz w:val="24"/>
        </w:rPr>
        <w:t>to Bob, who</w:t>
      </w:r>
      <w:r w:rsidR="00642295" w:rsidRPr="001E4957">
        <w:rPr>
          <w:rFonts w:eastAsiaTheme="minorEastAsia"/>
          <w:sz w:val="24"/>
        </w:rPr>
        <w:t xml:space="preserve"> will then use the following function to decrypt the message:</w:t>
      </w:r>
    </w:p>
    <w:p w:rsidR="00642295" w:rsidRPr="001E4957" w:rsidRDefault="00642295" w:rsidP="00642295">
      <w:pPr>
        <w:rPr>
          <w:rFonts w:eastAsiaTheme="minorEastAsia"/>
          <w:sz w:val="24"/>
        </w:rPr>
      </w:pPr>
    </w:p>
    <w:p w:rsidR="00642295" w:rsidRPr="001E4957" w:rsidRDefault="00642295" w:rsidP="00642295">
      <w:pPr>
        <w:rPr>
          <w:rFonts w:eastAsiaTheme="minorEastAsia"/>
          <w:sz w:val="24"/>
        </w:rPr>
      </w:pPr>
      <m:oMathPara>
        <m:oMath>
          <m:r>
            <w:rPr>
              <w:rFonts w:ascii="Cambria Math" w:hAnsi="Cambria Math"/>
              <w:sz w:val="24"/>
            </w:rPr>
            <m:t>Bob</m:t>
          </m:r>
          <m:r>
            <w:rPr>
              <w:rFonts w:ascii="Cambria Math" w:hAnsi="Cambria Math"/>
              <w:sz w:val="24"/>
            </w:rPr>
            <m:t>.</m:t>
          </m:r>
          <m:r>
            <w:rPr>
              <w:rFonts w:ascii="Cambria Math" w:hAnsi="Cambria Math"/>
              <w:sz w:val="24"/>
            </w:rPr>
            <m:t>d</m:t>
          </m:r>
          <m:r>
            <w:rPr>
              <w:rFonts w:ascii="Cambria Math" w:hAnsi="Cambria Math"/>
              <w:sz w:val="24"/>
            </w:rPr>
            <m:t>ecrypt</m:t>
          </m:r>
          <m:d>
            <m:dPr>
              <m:ctrlPr>
                <w:rPr>
                  <w:rFonts w:ascii="Cambria Math" w:hAnsi="Cambria Math"/>
                  <w:i/>
                  <w:sz w:val="24"/>
                </w:rPr>
              </m:ctrlPr>
            </m:dPr>
            <m:e>
              <m:r>
                <w:rPr>
                  <w:rFonts w:ascii="Cambria Math" w:hAnsi="Cambria Math"/>
                  <w:sz w:val="24"/>
                </w:rPr>
                <m:t xml:space="preserve">key, </m:t>
              </m:r>
              <m:r>
                <w:rPr>
                  <w:rFonts w:ascii="Cambria Math" w:hAnsi="Cambria Math"/>
                  <w:sz w:val="24"/>
                </w:rPr>
                <m:t>encrypted_</m:t>
              </m:r>
              <m:r>
                <w:rPr>
                  <w:rFonts w:ascii="Cambria Math" w:hAnsi="Cambria Math"/>
                  <w:sz w:val="24"/>
                </w:rPr>
                <m:t>m</m:t>
              </m:r>
              <m:r>
                <w:rPr>
                  <w:rFonts w:ascii="Cambria Math" w:hAnsi="Cambria Math"/>
                  <w:sz w:val="24"/>
                </w:rPr>
                <m:t>sg</m:t>
              </m:r>
            </m:e>
          </m:d>
          <m:r>
            <w:rPr>
              <w:rFonts w:ascii="Cambria Math" w:hAnsi="Cambria Math"/>
              <w:sz w:val="24"/>
            </w:rPr>
            <m:t xml:space="preserve"> {</m:t>
          </m:r>
          <m:r>
            <w:rPr>
              <w:rFonts w:ascii="Cambria Math" w:hAnsi="Cambria Math"/>
              <w:sz w:val="24"/>
            </w:rPr>
            <m:t xml:space="preserve">YYY; </m:t>
          </m:r>
          <m:r>
            <w:rPr>
              <w:rFonts w:ascii="Cambria Math" w:hAnsi="Cambria Math"/>
              <w:sz w:val="24"/>
            </w:rPr>
            <m:t>return message;}</m:t>
          </m:r>
        </m:oMath>
      </m:oMathPara>
    </w:p>
    <w:p w:rsidR="00642295" w:rsidRPr="001E4957" w:rsidRDefault="00642295" w:rsidP="00642295">
      <w:pPr>
        <w:rPr>
          <w:rFonts w:eastAsiaTheme="minorEastAsia"/>
          <w:sz w:val="24"/>
        </w:rPr>
      </w:pPr>
    </w:p>
    <w:p w:rsidR="00642295" w:rsidRPr="001E4957" w:rsidRDefault="00642295" w:rsidP="00642295">
      <w:pPr>
        <w:rPr>
          <w:rFonts w:eastAsiaTheme="minorEastAsia"/>
          <w:sz w:val="24"/>
        </w:rPr>
      </w:pPr>
      <w:r w:rsidRPr="001E4957">
        <w:rPr>
          <w:rFonts w:eastAsiaTheme="minorEastAsia"/>
          <w:sz w:val="24"/>
        </w:rPr>
        <w:t xml:space="preserve">This method works well enough, but there is a glaring flaw.  </w:t>
      </w:r>
      <w:r w:rsidRPr="001E4957">
        <w:rPr>
          <w:rFonts w:eastAsiaTheme="minorEastAsia"/>
          <w:b/>
          <w:sz w:val="24"/>
          <w:u w:val="single"/>
        </w:rPr>
        <w:t>Alice and Bob both need to have the same key.</w:t>
      </w:r>
      <w:r w:rsidRPr="001E4957">
        <w:rPr>
          <w:rFonts w:eastAsiaTheme="minorEastAsia"/>
          <w:sz w:val="24"/>
        </w:rPr>
        <w:t xml:space="preserve">  If they try to encrypt the key, the same problem arises recursively.  This leaves 2 options.</w:t>
      </w:r>
    </w:p>
    <w:p w:rsidR="00642295" w:rsidRPr="001E4957" w:rsidRDefault="00642295" w:rsidP="00642295">
      <w:pPr>
        <w:pStyle w:val="ListParagraph"/>
        <w:numPr>
          <w:ilvl w:val="0"/>
          <w:numId w:val="2"/>
        </w:numPr>
        <w:rPr>
          <w:rFonts w:eastAsiaTheme="minorEastAsia"/>
          <w:sz w:val="24"/>
        </w:rPr>
      </w:pPr>
      <w:r w:rsidRPr="001E4957">
        <w:rPr>
          <w:rFonts w:eastAsiaTheme="minorEastAsia"/>
          <w:sz w:val="24"/>
        </w:rPr>
        <w:t>Bob and Alice need to meet in person to agree upon a key</w:t>
      </w:r>
      <w:r w:rsidR="003119AE" w:rsidRPr="001E4957">
        <w:rPr>
          <w:rFonts w:eastAsiaTheme="minorEastAsia"/>
          <w:sz w:val="24"/>
        </w:rPr>
        <w:t>.</w:t>
      </w:r>
    </w:p>
    <w:p w:rsidR="003119AE" w:rsidRPr="001E4957" w:rsidRDefault="003119AE" w:rsidP="003119AE">
      <w:pPr>
        <w:ind w:left="360"/>
        <w:rPr>
          <w:rFonts w:eastAsiaTheme="minorEastAsia"/>
          <w:sz w:val="24"/>
        </w:rPr>
      </w:pPr>
      <w:r w:rsidRPr="001E4957">
        <w:rPr>
          <w:rFonts w:eastAsiaTheme="minorEastAsia"/>
          <w:sz w:val="24"/>
        </w:rPr>
        <w:t>OR</w:t>
      </w:r>
    </w:p>
    <w:p w:rsidR="00642295" w:rsidRPr="001E4957" w:rsidRDefault="00642295" w:rsidP="00642295">
      <w:pPr>
        <w:pStyle w:val="ListParagraph"/>
        <w:numPr>
          <w:ilvl w:val="0"/>
          <w:numId w:val="2"/>
        </w:numPr>
        <w:rPr>
          <w:rFonts w:eastAsiaTheme="minorEastAsia"/>
          <w:sz w:val="24"/>
        </w:rPr>
      </w:pPr>
      <w:r w:rsidRPr="001E4957">
        <w:rPr>
          <w:rFonts w:eastAsiaTheme="minorEastAsia"/>
          <w:sz w:val="24"/>
        </w:rPr>
        <w:t>Alice needs to send the key</w:t>
      </w:r>
      <w:r w:rsidR="003119AE" w:rsidRPr="001E4957">
        <w:rPr>
          <w:rFonts w:eastAsiaTheme="minorEastAsia"/>
          <w:sz w:val="24"/>
        </w:rPr>
        <w:t xml:space="preserve"> (in addition to </w:t>
      </w:r>
      <w:proofErr w:type="spellStart"/>
      <w:r w:rsidR="003119AE" w:rsidRPr="001E4957">
        <w:rPr>
          <w:rFonts w:eastAsiaTheme="minorEastAsia"/>
          <w:i/>
          <w:sz w:val="24"/>
        </w:rPr>
        <w:t>encrypted_msg</w:t>
      </w:r>
      <w:proofErr w:type="spellEnd"/>
      <w:r w:rsidR="003119AE" w:rsidRPr="001E4957">
        <w:rPr>
          <w:rFonts w:eastAsiaTheme="minorEastAsia"/>
          <w:sz w:val="24"/>
        </w:rPr>
        <w:t>)</w:t>
      </w:r>
      <w:r w:rsidRPr="001E4957">
        <w:rPr>
          <w:rFonts w:eastAsiaTheme="minorEastAsia"/>
          <w:sz w:val="24"/>
        </w:rPr>
        <w:t xml:space="preserve"> to Bob in a way that </w:t>
      </w:r>
      <w:r w:rsidR="003119AE" w:rsidRPr="001E4957">
        <w:rPr>
          <w:rFonts w:eastAsiaTheme="minorEastAsia"/>
          <w:sz w:val="24"/>
        </w:rPr>
        <w:t>she feels is secure enough.</w:t>
      </w:r>
    </w:p>
    <w:p w:rsidR="003119AE" w:rsidRPr="001E4957" w:rsidRDefault="003119AE" w:rsidP="003119AE">
      <w:pPr>
        <w:rPr>
          <w:rFonts w:eastAsiaTheme="minorEastAsia"/>
          <w:sz w:val="24"/>
        </w:rPr>
      </w:pPr>
    </w:p>
    <w:p w:rsidR="003119AE" w:rsidRPr="001E4957" w:rsidRDefault="0025100C" w:rsidP="003119AE">
      <w:pPr>
        <w:jc w:val="center"/>
        <w:rPr>
          <w:rFonts w:eastAsiaTheme="minorEastAsia"/>
          <w:b/>
          <w:sz w:val="36"/>
        </w:rPr>
      </w:pPr>
      <w:r>
        <w:rPr>
          <w:rFonts w:eastAsiaTheme="minorEastAsia"/>
          <w:b/>
          <w:sz w:val="36"/>
        </w:rPr>
        <w:lastRenderedPageBreak/>
        <w:t xml:space="preserve">NOTE: </w:t>
      </w:r>
      <w:r w:rsidR="003119AE" w:rsidRPr="001E4957">
        <w:rPr>
          <w:rFonts w:eastAsiaTheme="minorEastAsia"/>
          <w:b/>
          <w:sz w:val="36"/>
        </w:rPr>
        <w:t>This is the method that BBY Custom Agents use.</w:t>
      </w:r>
    </w:p>
    <w:p w:rsidR="003119AE" w:rsidRPr="001E4957" w:rsidRDefault="003119AE" w:rsidP="003119AE">
      <w:pPr>
        <w:rPr>
          <w:rFonts w:eastAsiaTheme="minorEastAsia"/>
          <w:sz w:val="24"/>
        </w:rPr>
      </w:pPr>
    </w:p>
    <w:p w:rsidR="003119AE" w:rsidRPr="001E4957" w:rsidRDefault="003119AE" w:rsidP="003119AE">
      <w:pPr>
        <w:rPr>
          <w:rFonts w:eastAsiaTheme="minorEastAsia"/>
          <w:sz w:val="24"/>
        </w:rPr>
      </w:pPr>
      <w:r w:rsidRPr="001E4957">
        <w:rPr>
          <w:rFonts w:eastAsiaTheme="minorEastAsia"/>
          <w:sz w:val="24"/>
        </w:rPr>
        <w:t>The functions look slightly different, but the problem is the exact same.</w:t>
      </w:r>
    </w:p>
    <w:p w:rsidR="003119AE" w:rsidRPr="001E4957" w:rsidRDefault="003119AE" w:rsidP="003119AE">
      <w:pPr>
        <w:rPr>
          <w:rFonts w:eastAsiaTheme="minorEastAsia"/>
          <w:sz w:val="24"/>
        </w:rPr>
      </w:pPr>
    </w:p>
    <w:p w:rsidR="003119AE" w:rsidRPr="001E4957" w:rsidRDefault="003119AE" w:rsidP="003119AE">
      <w:pPr>
        <w:rPr>
          <w:rFonts w:eastAsiaTheme="minorEastAsia"/>
          <w:sz w:val="24"/>
        </w:rPr>
      </w:pPr>
      <m:oMathPara>
        <m:oMath>
          <m:r>
            <w:rPr>
              <w:rFonts w:ascii="Cambria Math" w:hAnsi="Cambria Math"/>
              <w:sz w:val="24"/>
            </w:rPr>
            <m:t>BuildTeam</m:t>
          </m:r>
          <m:r>
            <w:rPr>
              <w:rFonts w:ascii="Cambria Math" w:hAnsi="Cambria Math"/>
              <w:sz w:val="24"/>
            </w:rPr>
            <m:t>.encrypt</m:t>
          </m:r>
          <m:d>
            <m:dPr>
              <m:ctrlPr>
                <w:rPr>
                  <w:rFonts w:ascii="Cambria Math" w:hAnsi="Cambria Math"/>
                  <w:i/>
                  <w:sz w:val="24"/>
                </w:rPr>
              </m:ctrlPr>
            </m:dPr>
            <m:e>
              <m:r>
                <w:rPr>
                  <w:rFonts w:ascii="Cambria Math" w:hAnsi="Cambria Math"/>
                  <w:sz w:val="24"/>
                </w:rPr>
                <m:t>Dev_pub_key</m:t>
              </m:r>
              <m:r>
                <w:rPr>
                  <w:rFonts w:ascii="Cambria Math" w:hAnsi="Cambria Math"/>
                  <w:sz w:val="24"/>
                </w:rPr>
                <m:t>,</m:t>
              </m:r>
              <m:r>
                <w:rPr>
                  <w:rFonts w:ascii="Cambria Math" w:hAnsi="Cambria Math"/>
                  <w:sz w:val="24"/>
                </w:rPr>
                <m:t>Build_priv_key,</m:t>
              </m:r>
              <m:r>
                <w:rPr>
                  <w:rFonts w:ascii="Cambria Math" w:hAnsi="Cambria Math"/>
                  <w:sz w:val="24"/>
                </w:rPr>
                <m:t xml:space="preserve"> message</m:t>
              </m:r>
            </m:e>
          </m:d>
          <m:r>
            <w:rPr>
              <w:rFonts w:ascii="Cambria Math" w:hAnsi="Cambria Math"/>
              <w:sz w:val="24"/>
            </w:rPr>
            <m:t xml:space="preserve"> {XXX; return encrypted_msg;}</m:t>
          </m:r>
        </m:oMath>
      </m:oMathPara>
    </w:p>
    <w:p w:rsidR="003119AE" w:rsidRPr="001E4957" w:rsidRDefault="003119AE" w:rsidP="003119AE">
      <w:pPr>
        <w:rPr>
          <w:rFonts w:eastAsiaTheme="minorEastAsia"/>
          <w:sz w:val="24"/>
        </w:rPr>
      </w:pPr>
      <m:oMathPara>
        <m:oMath>
          <m:r>
            <w:rPr>
              <w:rFonts w:ascii="Cambria Math" w:hAnsi="Cambria Math"/>
              <w:sz w:val="24"/>
            </w:rPr>
            <m:t>Application</m:t>
          </m:r>
          <m:r>
            <w:rPr>
              <w:rFonts w:ascii="Cambria Math" w:hAnsi="Cambria Math"/>
              <w:sz w:val="24"/>
            </w:rPr>
            <m:t>.decrypt</m:t>
          </m:r>
          <m:d>
            <m:dPr>
              <m:ctrlPr>
                <w:rPr>
                  <w:rFonts w:ascii="Cambria Math" w:hAnsi="Cambria Math"/>
                  <w:i/>
                  <w:sz w:val="24"/>
                </w:rPr>
              </m:ctrlPr>
            </m:dPr>
            <m:e>
              <m:r>
                <w:rPr>
                  <w:rFonts w:ascii="Cambria Math" w:hAnsi="Cambria Math"/>
                  <w:sz w:val="24"/>
                </w:rPr>
                <m:t>Dev</m:t>
              </m:r>
              <m:r>
                <w:rPr>
                  <w:rFonts w:ascii="Cambria Math" w:hAnsi="Cambria Math"/>
                  <w:sz w:val="24"/>
                </w:rPr>
                <m:t>_</m:t>
              </m:r>
              <m:r>
                <w:rPr>
                  <w:rFonts w:ascii="Cambria Math" w:hAnsi="Cambria Math"/>
                  <w:sz w:val="24"/>
                </w:rPr>
                <m:t>pub_key,Build</m:t>
              </m:r>
              <m:r>
                <w:rPr>
                  <w:rFonts w:ascii="Cambria Math" w:hAnsi="Cambria Math"/>
                  <w:sz w:val="24"/>
                </w:rPr>
                <m:t>_</m:t>
              </m:r>
              <m:r>
                <w:rPr>
                  <w:rFonts w:ascii="Cambria Math" w:hAnsi="Cambria Math"/>
                  <w:sz w:val="24"/>
                </w:rPr>
                <m:t>priv_key, encrypted_msg</m:t>
              </m:r>
            </m:e>
          </m:d>
          <m:r>
            <w:rPr>
              <w:rFonts w:ascii="Cambria Math" w:hAnsi="Cambria Math"/>
              <w:sz w:val="24"/>
            </w:rPr>
            <m:t xml:space="preserve"> {YYY; return message;}</m:t>
          </m:r>
        </m:oMath>
      </m:oMathPara>
    </w:p>
    <w:p w:rsidR="003119AE" w:rsidRPr="001E4957" w:rsidRDefault="003119AE" w:rsidP="003119AE">
      <w:pPr>
        <w:rPr>
          <w:rFonts w:eastAsiaTheme="minorEastAsia"/>
          <w:sz w:val="24"/>
        </w:rPr>
      </w:pPr>
    </w:p>
    <w:p w:rsidR="003119AE" w:rsidRPr="001E4957" w:rsidRDefault="003119AE" w:rsidP="003119AE">
      <w:pPr>
        <w:rPr>
          <w:rFonts w:eastAsiaTheme="minorEastAsia"/>
          <w:sz w:val="24"/>
        </w:rPr>
      </w:pPr>
      <w:r w:rsidRPr="001E4957">
        <w:rPr>
          <w:rFonts w:eastAsiaTheme="minorEastAsia"/>
          <w:sz w:val="24"/>
        </w:rPr>
        <w:t xml:space="preserve">Calling these keys public and private is somewhat of a misnomer: they may be public and private to the eyes of the Dev Team, but the combination of </w:t>
      </w:r>
      <w:proofErr w:type="spellStart"/>
      <w:r w:rsidRPr="001E4957">
        <w:rPr>
          <w:rFonts w:eastAsiaTheme="minorEastAsia"/>
          <w:i/>
          <w:sz w:val="24"/>
        </w:rPr>
        <w:t>Dev_pub_key</w:t>
      </w:r>
      <w:proofErr w:type="spellEnd"/>
      <w:r w:rsidRPr="001E4957">
        <w:rPr>
          <w:rFonts w:eastAsiaTheme="minorEastAsia"/>
          <w:i/>
          <w:sz w:val="24"/>
        </w:rPr>
        <w:t xml:space="preserve"> </w:t>
      </w:r>
      <w:r w:rsidRPr="001E4957">
        <w:rPr>
          <w:rFonts w:eastAsiaTheme="minorEastAsia"/>
          <w:sz w:val="24"/>
        </w:rPr>
        <w:t xml:space="preserve">and </w:t>
      </w:r>
      <w:proofErr w:type="spellStart"/>
      <w:r w:rsidRPr="001E4957">
        <w:rPr>
          <w:rFonts w:eastAsiaTheme="minorEastAsia"/>
          <w:i/>
          <w:sz w:val="24"/>
        </w:rPr>
        <w:t>Build_priv_key</w:t>
      </w:r>
      <w:proofErr w:type="spellEnd"/>
      <w:r w:rsidRPr="001E4957">
        <w:rPr>
          <w:rFonts w:eastAsiaTheme="minorEastAsia"/>
          <w:i/>
          <w:sz w:val="24"/>
        </w:rPr>
        <w:t xml:space="preserve"> </w:t>
      </w:r>
      <w:r w:rsidRPr="001E4957">
        <w:rPr>
          <w:rFonts w:eastAsiaTheme="minorEastAsia"/>
          <w:sz w:val="24"/>
        </w:rPr>
        <w:t xml:space="preserve">is the same as the </w:t>
      </w:r>
      <w:r w:rsidRPr="001E4957">
        <w:rPr>
          <w:rFonts w:eastAsiaTheme="minorEastAsia"/>
          <w:i/>
          <w:sz w:val="24"/>
        </w:rPr>
        <w:t>key</w:t>
      </w:r>
      <w:r w:rsidRPr="001E4957">
        <w:rPr>
          <w:rFonts w:eastAsiaTheme="minorEastAsia"/>
          <w:sz w:val="24"/>
        </w:rPr>
        <w:t xml:space="preserve"> from the more general example above.  Someone could intercept these and be able to decrypt the message.</w:t>
      </w:r>
    </w:p>
    <w:p w:rsidR="003119AE" w:rsidRPr="001E4957" w:rsidRDefault="003119AE" w:rsidP="003119AE">
      <w:pPr>
        <w:rPr>
          <w:rFonts w:eastAsiaTheme="minorEastAsia"/>
          <w:sz w:val="24"/>
        </w:rPr>
      </w:pPr>
    </w:p>
    <w:p w:rsidR="003119AE" w:rsidRPr="001E4957" w:rsidRDefault="003119AE" w:rsidP="003119AE">
      <w:pPr>
        <w:jc w:val="center"/>
        <w:rPr>
          <w:b/>
          <w:sz w:val="52"/>
        </w:rPr>
      </w:pPr>
      <w:r w:rsidRPr="001E4957">
        <w:rPr>
          <w:b/>
          <w:sz w:val="52"/>
        </w:rPr>
        <w:t xml:space="preserve">Option </w:t>
      </w:r>
      <w:r w:rsidRPr="001E4957">
        <w:rPr>
          <w:b/>
          <w:sz w:val="52"/>
        </w:rPr>
        <w:t>2</w:t>
      </w:r>
      <w:r w:rsidRPr="001E4957">
        <w:rPr>
          <w:b/>
          <w:sz w:val="52"/>
        </w:rPr>
        <w:t xml:space="preserve">: </w:t>
      </w:r>
      <w:r w:rsidR="00595427" w:rsidRPr="001E4957">
        <w:rPr>
          <w:b/>
          <w:sz w:val="52"/>
        </w:rPr>
        <w:t>Diffie-Hellman</w:t>
      </w:r>
      <w:r w:rsidRPr="001E4957">
        <w:rPr>
          <w:b/>
          <w:sz w:val="52"/>
        </w:rPr>
        <w:t xml:space="preserve"> Encryption</w:t>
      </w:r>
    </w:p>
    <w:p w:rsidR="003119AE" w:rsidRPr="001E4957" w:rsidRDefault="003119AE" w:rsidP="003119AE">
      <w:pPr>
        <w:rPr>
          <w:sz w:val="24"/>
        </w:rPr>
      </w:pPr>
      <w:r w:rsidRPr="001E4957">
        <w:rPr>
          <w:sz w:val="24"/>
        </w:rPr>
        <w:t>How can Alice and Bob agree upon a key without exchanging any data</w:t>
      </w:r>
      <w:r w:rsidR="00595427" w:rsidRPr="001E4957">
        <w:rPr>
          <w:sz w:val="24"/>
        </w:rPr>
        <w:t xml:space="preserve"> other than the encrypted message?  It seems impossible.  However, some interesting and somewhat nontrivial mathematics makes it possible.  The trick is called </w:t>
      </w:r>
      <w:r w:rsidR="00595427" w:rsidRPr="001E4957">
        <w:rPr>
          <w:b/>
          <w:sz w:val="24"/>
        </w:rPr>
        <w:t>Diffie-Hellman Encryption</w:t>
      </w:r>
      <w:r w:rsidR="00595427" w:rsidRPr="001E4957">
        <w:rPr>
          <w:sz w:val="24"/>
        </w:rPr>
        <w:t>.  Here’s how it works:</w:t>
      </w:r>
    </w:p>
    <w:p w:rsidR="00595427" w:rsidRPr="001E4957" w:rsidRDefault="00595427" w:rsidP="003119AE">
      <w:pPr>
        <w:rPr>
          <w:sz w:val="24"/>
        </w:rPr>
      </w:pPr>
    </w:p>
    <w:p w:rsidR="00595427" w:rsidRPr="001E4957" w:rsidRDefault="00FD65E9" w:rsidP="00FD65E9">
      <w:pPr>
        <w:pStyle w:val="ListParagraph"/>
        <w:numPr>
          <w:ilvl w:val="0"/>
          <w:numId w:val="3"/>
        </w:numPr>
        <w:rPr>
          <w:sz w:val="24"/>
        </w:rPr>
      </w:pPr>
      <w:r w:rsidRPr="001E4957">
        <w:rPr>
          <w:sz w:val="24"/>
        </w:rPr>
        <w:t>Alice and Bob agree on a public key</w:t>
      </w:r>
    </w:p>
    <w:p w:rsidR="00FD65E9" w:rsidRPr="001E4957" w:rsidRDefault="00FD65E9" w:rsidP="00FD65E9">
      <w:pPr>
        <w:pStyle w:val="ListParagraph"/>
        <w:numPr>
          <w:ilvl w:val="0"/>
          <w:numId w:val="3"/>
        </w:numPr>
        <w:rPr>
          <w:sz w:val="24"/>
        </w:rPr>
      </w:pPr>
      <w:r w:rsidRPr="001E4957">
        <w:rPr>
          <w:sz w:val="24"/>
        </w:rPr>
        <w:t>Alice and Bob each choose random private keys</w:t>
      </w:r>
    </w:p>
    <w:p w:rsidR="00FD65E9" w:rsidRPr="001E4957" w:rsidRDefault="00FD65E9" w:rsidP="00FD65E9">
      <w:pPr>
        <w:pStyle w:val="ListParagraph"/>
        <w:numPr>
          <w:ilvl w:val="0"/>
          <w:numId w:val="3"/>
        </w:numPr>
        <w:rPr>
          <w:sz w:val="24"/>
        </w:rPr>
      </w:pPr>
      <w:r w:rsidRPr="001E4957">
        <w:rPr>
          <w:sz w:val="24"/>
        </w:rPr>
        <w:t xml:space="preserve">Alice “mixes” her private key with the public key, and sends this </w:t>
      </w:r>
      <w:proofErr w:type="gramStart"/>
      <w:r w:rsidRPr="001E4957">
        <w:rPr>
          <w:i/>
          <w:sz w:val="24"/>
        </w:rPr>
        <w:t>mix(</w:t>
      </w:r>
      <w:proofErr w:type="spellStart"/>
      <w:proofErr w:type="gramEnd"/>
      <w:r w:rsidRPr="001E4957">
        <w:rPr>
          <w:i/>
          <w:sz w:val="24"/>
        </w:rPr>
        <w:t>A_priv</w:t>
      </w:r>
      <w:proofErr w:type="spellEnd"/>
      <w:r w:rsidRPr="001E4957">
        <w:rPr>
          <w:i/>
          <w:sz w:val="24"/>
        </w:rPr>
        <w:t>, pub)</w:t>
      </w:r>
      <w:r w:rsidRPr="001E4957">
        <w:rPr>
          <w:sz w:val="24"/>
        </w:rPr>
        <w:t xml:space="preserve"> to Bob</w:t>
      </w:r>
    </w:p>
    <w:p w:rsidR="00FD65E9" w:rsidRPr="001E4957" w:rsidRDefault="00FD65E9" w:rsidP="00FD65E9">
      <w:pPr>
        <w:pStyle w:val="ListParagraph"/>
        <w:numPr>
          <w:ilvl w:val="0"/>
          <w:numId w:val="3"/>
        </w:numPr>
        <w:rPr>
          <w:sz w:val="24"/>
        </w:rPr>
      </w:pPr>
      <w:r w:rsidRPr="001E4957">
        <w:rPr>
          <w:sz w:val="24"/>
        </w:rPr>
        <w:t xml:space="preserve">Bob “mixes” his private key with the public key, and sends this </w:t>
      </w:r>
      <w:proofErr w:type="gramStart"/>
      <w:r w:rsidRPr="001E4957">
        <w:rPr>
          <w:i/>
          <w:sz w:val="24"/>
        </w:rPr>
        <w:t>mix(</w:t>
      </w:r>
      <w:proofErr w:type="spellStart"/>
      <w:proofErr w:type="gramEnd"/>
      <w:r w:rsidRPr="001E4957">
        <w:rPr>
          <w:i/>
          <w:sz w:val="24"/>
        </w:rPr>
        <w:t>B</w:t>
      </w:r>
      <w:r w:rsidRPr="001E4957">
        <w:rPr>
          <w:i/>
          <w:sz w:val="24"/>
        </w:rPr>
        <w:t>_priv</w:t>
      </w:r>
      <w:proofErr w:type="spellEnd"/>
      <w:r w:rsidRPr="001E4957">
        <w:rPr>
          <w:i/>
          <w:sz w:val="24"/>
        </w:rPr>
        <w:t>, pub)</w:t>
      </w:r>
      <w:r w:rsidRPr="001E4957">
        <w:rPr>
          <w:sz w:val="24"/>
        </w:rPr>
        <w:t xml:space="preserve"> to Alice</w:t>
      </w:r>
    </w:p>
    <w:p w:rsidR="00137E0C" w:rsidRPr="001E4957" w:rsidRDefault="00FD65E9" w:rsidP="00137E0C">
      <w:pPr>
        <w:pStyle w:val="ListParagraph"/>
        <w:numPr>
          <w:ilvl w:val="0"/>
          <w:numId w:val="3"/>
        </w:numPr>
        <w:rPr>
          <w:sz w:val="24"/>
        </w:rPr>
      </w:pPr>
      <w:r w:rsidRPr="001E4957">
        <w:rPr>
          <w:sz w:val="24"/>
        </w:rPr>
        <w:t>Alice mixes her private key with the message from Bob</w:t>
      </w:r>
    </w:p>
    <w:p w:rsidR="00137E0C" w:rsidRPr="001E4957" w:rsidRDefault="00FD65E9" w:rsidP="00137E0C">
      <w:pPr>
        <w:ind w:left="360"/>
        <w:rPr>
          <w:sz w:val="24"/>
        </w:rPr>
      </w:pPr>
      <m:oMathPara>
        <m:oMath>
          <m:r>
            <w:rPr>
              <w:rFonts w:ascii="Cambria Math" w:hAnsi="Cambria Math"/>
              <w:sz w:val="24"/>
            </w:rPr>
            <m:t>m</m:t>
          </m:r>
          <m:r>
            <w:rPr>
              <w:rFonts w:ascii="Cambria Math" w:hAnsi="Cambria Math"/>
              <w:sz w:val="24"/>
            </w:rPr>
            <m:t>ix(A_priv, mix(B_priv, pub</m:t>
          </m:r>
          <m:r>
            <w:rPr>
              <w:rFonts w:ascii="Cambria Math" w:eastAsiaTheme="minorEastAsia" w:hAnsi="Cambria Math"/>
              <w:sz w:val="24"/>
            </w:rPr>
            <m:t>))</m:t>
          </m:r>
        </m:oMath>
      </m:oMathPara>
    </w:p>
    <w:p w:rsidR="00595427" w:rsidRPr="001E4957" w:rsidRDefault="00137E0C" w:rsidP="00137E0C">
      <w:pPr>
        <w:ind w:firstLine="720"/>
        <w:rPr>
          <w:sz w:val="24"/>
        </w:rPr>
      </w:pPr>
      <w:r w:rsidRPr="001E4957">
        <w:rPr>
          <w:sz w:val="24"/>
        </w:rPr>
        <w:t>Bob mixes his private key with the message from Alice</w:t>
      </w:r>
    </w:p>
    <w:p w:rsidR="00137E0C" w:rsidRPr="001E4957" w:rsidRDefault="00137E0C" w:rsidP="00137E0C">
      <w:pPr>
        <w:ind w:firstLine="720"/>
        <w:rPr>
          <w:rFonts w:eastAsiaTheme="minorEastAsia"/>
          <w:sz w:val="24"/>
        </w:rPr>
      </w:pPr>
      <m:oMathPara>
        <m:oMath>
          <m:r>
            <w:rPr>
              <w:rFonts w:ascii="Cambria Math" w:hAnsi="Cambria Math"/>
              <w:sz w:val="24"/>
            </w:rPr>
            <m:t>m</m:t>
          </m:r>
          <m:r>
            <w:rPr>
              <w:rFonts w:ascii="Cambria Math" w:hAnsi="Cambria Math"/>
              <w:sz w:val="24"/>
            </w:rPr>
            <m:t>ix(</m:t>
          </m:r>
          <m:r>
            <w:rPr>
              <w:rFonts w:ascii="Cambria Math" w:hAnsi="Cambria Math"/>
              <w:sz w:val="24"/>
            </w:rPr>
            <m:t>B</m:t>
          </m:r>
          <m:r>
            <w:rPr>
              <w:rFonts w:ascii="Cambria Math" w:hAnsi="Cambria Math"/>
              <w:sz w:val="24"/>
            </w:rPr>
            <m:t>_priv, mix(</m:t>
          </m:r>
          <m:r>
            <w:rPr>
              <w:rFonts w:ascii="Cambria Math" w:hAnsi="Cambria Math"/>
              <w:sz w:val="24"/>
            </w:rPr>
            <m:t>A</m:t>
          </m:r>
          <m:r>
            <w:rPr>
              <w:rFonts w:ascii="Cambria Math" w:hAnsi="Cambria Math"/>
              <w:sz w:val="24"/>
            </w:rPr>
            <m:t>_priv, pub</m:t>
          </m:r>
          <m:r>
            <w:rPr>
              <w:rFonts w:ascii="Cambria Math" w:eastAsiaTheme="minorEastAsia" w:hAnsi="Cambria Math"/>
              <w:sz w:val="24"/>
            </w:rPr>
            <m:t>))</m:t>
          </m:r>
        </m:oMath>
      </m:oMathPara>
    </w:p>
    <w:p w:rsidR="00E24959" w:rsidRPr="001E4957" w:rsidRDefault="00E24959" w:rsidP="00137E0C">
      <w:pPr>
        <w:rPr>
          <w:rFonts w:eastAsiaTheme="minorEastAsia"/>
          <w:sz w:val="24"/>
        </w:rPr>
      </w:pPr>
    </w:p>
    <w:p w:rsidR="00137E0C" w:rsidRPr="001E4957" w:rsidRDefault="00137E0C" w:rsidP="00137E0C">
      <w:pPr>
        <w:rPr>
          <w:rFonts w:eastAsiaTheme="minorEastAsia"/>
          <w:sz w:val="24"/>
        </w:rPr>
      </w:pPr>
      <w:r w:rsidRPr="001E4957">
        <w:rPr>
          <w:rFonts w:eastAsiaTheme="minorEastAsia"/>
          <w:sz w:val="24"/>
        </w:rPr>
        <w:t>Now, Alice and Bob have the same key, since order does not matter in the mixing process.</w:t>
      </w:r>
    </w:p>
    <w:p w:rsidR="00137E0C" w:rsidRPr="002A44FF" w:rsidRDefault="00137E0C" w:rsidP="00137E0C">
      <w:pPr>
        <w:rPr>
          <w:rFonts w:eastAsiaTheme="minorEastAsia"/>
        </w:rPr>
      </w:pPr>
      <m:oMathPara>
        <m:oMath>
          <m:r>
            <w:rPr>
              <w:rFonts w:ascii="Cambria Math" w:hAnsi="Cambria Math"/>
            </w:rPr>
            <m:t>m</m:t>
          </m:r>
          <m:r>
            <w:rPr>
              <w:rFonts w:ascii="Cambria Math" w:hAnsi="Cambria Math"/>
            </w:rPr>
            <m:t>ix(A_priv, mix(B_priv, pub</m:t>
          </m:r>
          <m:r>
            <w:rPr>
              <w:rFonts w:ascii="Cambria Math" w:eastAsiaTheme="minorEastAsia" w:hAnsi="Cambria Math"/>
            </w:rPr>
            <m:t>))</m:t>
          </m:r>
          <m:r>
            <w:rPr>
              <w:rFonts w:ascii="Cambria Math" w:eastAsiaTheme="minorEastAsia" w:hAnsi="Cambria Math"/>
            </w:rPr>
            <m:t xml:space="preserve"> = </m:t>
          </m:r>
          <m:r>
            <w:rPr>
              <w:rFonts w:ascii="Cambria Math" w:hAnsi="Cambria Math"/>
            </w:rPr>
            <m:t>m</m:t>
          </m:r>
          <m:r>
            <w:rPr>
              <w:rFonts w:ascii="Cambria Math" w:hAnsi="Cambria Math"/>
            </w:rPr>
            <m:t>ix(B_priv, mix(A_priv, pub</m:t>
          </m:r>
          <m:r>
            <w:rPr>
              <w:rFonts w:ascii="Cambria Math" w:eastAsiaTheme="minorEastAsia" w:hAnsi="Cambria Math"/>
            </w:rPr>
            <m:t>))</m:t>
          </m:r>
          <m:r>
            <w:rPr>
              <w:rFonts w:ascii="Cambria Math" w:eastAsiaTheme="minorEastAsia" w:hAnsi="Cambria Math"/>
            </w:rPr>
            <m:t xml:space="preserve"> = </m:t>
          </m:r>
          <m:r>
            <w:rPr>
              <w:rFonts w:ascii="Cambria Math" w:hAnsi="Cambria Math"/>
            </w:rPr>
            <m:t>m</m:t>
          </m:r>
          <m:r>
            <w:rPr>
              <w:rFonts w:ascii="Cambria Math" w:hAnsi="Cambria Math"/>
            </w:rPr>
            <m:t>ix(</m:t>
          </m:r>
          <m:r>
            <w:rPr>
              <w:rFonts w:ascii="Cambria Math" w:hAnsi="Cambria Math"/>
            </w:rPr>
            <m:t>A</m:t>
          </m:r>
          <m:r>
            <w:rPr>
              <w:rFonts w:ascii="Cambria Math" w:hAnsi="Cambria Math"/>
            </w:rPr>
            <m:t xml:space="preserve">_priv, </m:t>
          </m:r>
          <m:r>
            <w:rPr>
              <w:rFonts w:ascii="Cambria Math" w:hAnsi="Cambria Math"/>
            </w:rPr>
            <m:t>B</m:t>
          </m:r>
          <m:r>
            <w:rPr>
              <w:rFonts w:ascii="Cambria Math" w:hAnsi="Cambria Math"/>
            </w:rPr>
            <m:t>_priv, pub</m:t>
          </m:r>
          <m:r>
            <w:rPr>
              <w:rFonts w:ascii="Cambria Math" w:eastAsiaTheme="minorEastAsia" w:hAnsi="Cambria Math"/>
            </w:rPr>
            <m:t>)</m:t>
          </m:r>
        </m:oMath>
      </m:oMathPara>
    </w:p>
    <w:p w:rsidR="001E4957" w:rsidRDefault="00137E0C" w:rsidP="00137E0C">
      <w:pPr>
        <w:rPr>
          <w:sz w:val="24"/>
        </w:rPr>
      </w:pPr>
      <w:r w:rsidRPr="001E4957">
        <w:rPr>
          <w:sz w:val="24"/>
        </w:rPr>
        <w:lastRenderedPageBreak/>
        <w:t xml:space="preserve">What exactly is this </w:t>
      </w:r>
      <w:r w:rsidRPr="001E4957">
        <w:rPr>
          <w:i/>
          <w:sz w:val="24"/>
        </w:rPr>
        <w:t>mix</w:t>
      </w:r>
      <w:r w:rsidRPr="001E4957">
        <w:rPr>
          <w:sz w:val="24"/>
        </w:rPr>
        <w:t xml:space="preserve"> function?  It needs to be a one-way function, so that someone listening to this exchange at any point cannot undo the function, and Bob and Alice cannot derive the key of the other.</w:t>
      </w:r>
    </w:p>
    <w:p w:rsidR="00137E0C" w:rsidRPr="001E4957" w:rsidRDefault="00137E0C" w:rsidP="00137E0C">
      <w:pPr>
        <w:rPr>
          <w:sz w:val="24"/>
        </w:rPr>
      </w:pPr>
      <w:r w:rsidRPr="001E4957">
        <w:rPr>
          <w:sz w:val="24"/>
        </w:rPr>
        <w:t>The answer comes through modular arithmetic.</w:t>
      </w:r>
      <w:r w:rsidR="00A55EDB" w:rsidRPr="001E4957">
        <w:rPr>
          <w:sz w:val="24"/>
        </w:rPr>
        <w:t xml:space="preserve">  If we take the following equation,</w:t>
      </w:r>
    </w:p>
    <w:p w:rsidR="00137E0C" w:rsidRPr="001E4957" w:rsidRDefault="00A55EDB" w:rsidP="00A55EDB">
      <w:pPr>
        <w:ind w:left="1440" w:firstLine="720"/>
        <w:rPr>
          <w:rFonts w:eastAsiaTheme="minorEastAsia"/>
          <w:sz w:val="24"/>
        </w:rPr>
      </w:pPr>
      <m:oMath>
        <m:r>
          <w:rPr>
            <w:rFonts w:ascii="Cambria Math" w:eastAsiaTheme="minorEastAsia" w:hAnsi="Cambria Math"/>
            <w:sz w:val="24"/>
          </w:rPr>
          <m:t xml:space="preserve">x= </m:t>
        </m:r>
        <m:sSup>
          <m:sSupPr>
            <m:ctrlPr>
              <w:rPr>
                <w:rFonts w:ascii="Cambria Math" w:hAnsi="Cambria Math"/>
                <w:i/>
                <w:sz w:val="24"/>
              </w:rPr>
            </m:ctrlPr>
          </m:sSupPr>
          <m:e>
            <m:r>
              <w:rPr>
                <w:rFonts w:ascii="Cambria Math" w:hAnsi="Cambria Math"/>
                <w:sz w:val="24"/>
              </w:rPr>
              <m:t>a</m:t>
            </m:r>
          </m:e>
          <m:sup>
            <m:r>
              <w:rPr>
                <w:rFonts w:ascii="Cambria Math" w:hAnsi="Cambria Math"/>
                <w:sz w:val="24"/>
              </w:rPr>
              <m:t>b</m:t>
            </m:r>
          </m:sup>
        </m:sSup>
        <m:r>
          <w:rPr>
            <w:rFonts w:ascii="Cambria Math" w:hAnsi="Cambria Math"/>
            <w:sz w:val="24"/>
          </w:rPr>
          <m:t xml:space="preserve"> mod c</m:t>
        </m:r>
      </m:oMath>
      <w:r w:rsidRPr="001E4957">
        <w:rPr>
          <w:rFonts w:eastAsiaTheme="minorEastAsia"/>
          <w:sz w:val="24"/>
        </w:rPr>
        <w:t xml:space="preserve"> {</w:t>
      </w:r>
      <w:r w:rsidRPr="001E4957">
        <w:rPr>
          <w:rFonts w:eastAsiaTheme="minorEastAsia"/>
          <w:i/>
          <w:sz w:val="24"/>
        </w:rPr>
        <w:t xml:space="preserve">a </w:t>
      </w:r>
      <w:r w:rsidRPr="001E4957">
        <w:rPr>
          <w:rFonts w:eastAsiaTheme="minorEastAsia"/>
          <w:sz w:val="24"/>
        </w:rPr>
        <w:t xml:space="preserve">is a </w:t>
      </w:r>
      <w:r w:rsidRPr="001E4957">
        <w:rPr>
          <w:rFonts w:eastAsiaTheme="minorEastAsia"/>
          <w:b/>
          <w:sz w:val="24"/>
        </w:rPr>
        <w:t xml:space="preserve">primitive root </w:t>
      </w:r>
      <w:r w:rsidRPr="001E4957">
        <w:rPr>
          <w:rFonts w:eastAsiaTheme="minorEastAsia"/>
          <w:sz w:val="24"/>
        </w:rPr>
        <w:t xml:space="preserve">of </w:t>
      </w:r>
      <w:r w:rsidRPr="001E4957">
        <w:rPr>
          <w:rFonts w:eastAsiaTheme="minorEastAsia"/>
          <w:i/>
          <w:sz w:val="24"/>
        </w:rPr>
        <w:t>c</w:t>
      </w:r>
      <w:r w:rsidRPr="001E4957">
        <w:rPr>
          <w:rFonts w:eastAsiaTheme="minorEastAsia"/>
          <w:sz w:val="24"/>
        </w:rPr>
        <w:t>},</w:t>
      </w:r>
    </w:p>
    <w:p w:rsidR="00A55EDB" w:rsidRPr="001E4957" w:rsidRDefault="00A55EDB" w:rsidP="00A55EDB">
      <w:pPr>
        <w:rPr>
          <w:sz w:val="24"/>
        </w:rPr>
      </w:pPr>
      <w:r w:rsidRPr="001E4957">
        <w:rPr>
          <w:sz w:val="24"/>
        </w:rPr>
        <w:t>the result will clearly be of the form:</w:t>
      </w:r>
    </w:p>
    <w:p w:rsidR="00A55EDB" w:rsidRPr="001E4957" w:rsidRDefault="00A55EDB" w:rsidP="00A55EDB">
      <w:pPr>
        <w:jc w:val="center"/>
        <w:rPr>
          <w:rFonts w:eastAsiaTheme="minorEastAsia"/>
          <w:sz w:val="24"/>
        </w:rPr>
      </w:pPr>
      <m:oMathPara>
        <m:oMath>
          <m:r>
            <w:rPr>
              <w:rFonts w:ascii="Cambria Math" w:hAnsi="Cambria Math"/>
              <w:sz w:val="24"/>
            </w:rPr>
            <m:t>0≤x&lt;c</m:t>
          </m:r>
        </m:oMath>
      </m:oMathPara>
    </w:p>
    <w:p w:rsidR="00A55EDB" w:rsidRPr="001E4957" w:rsidRDefault="00A55EDB" w:rsidP="00A55EDB">
      <w:pPr>
        <w:rPr>
          <w:rFonts w:eastAsiaTheme="minorEastAsia"/>
          <w:sz w:val="24"/>
        </w:rPr>
      </w:pPr>
      <w:r w:rsidRPr="001E4957">
        <w:rPr>
          <w:rFonts w:eastAsiaTheme="minorEastAsia"/>
          <w:sz w:val="24"/>
        </w:rPr>
        <w:t xml:space="preserve">However, since </w:t>
      </w:r>
      <w:r w:rsidRPr="001E4957">
        <w:rPr>
          <w:rFonts w:eastAsiaTheme="minorEastAsia"/>
          <w:i/>
          <w:sz w:val="24"/>
        </w:rPr>
        <w:t xml:space="preserve">a </w:t>
      </w:r>
      <w:r w:rsidRPr="001E4957">
        <w:rPr>
          <w:rFonts w:eastAsiaTheme="minorEastAsia"/>
          <w:sz w:val="24"/>
        </w:rPr>
        <w:t xml:space="preserve">is a </w:t>
      </w:r>
      <w:r w:rsidRPr="001E4957">
        <w:rPr>
          <w:rFonts w:eastAsiaTheme="minorEastAsia"/>
          <w:b/>
          <w:sz w:val="24"/>
        </w:rPr>
        <w:t xml:space="preserve">primitive root </w:t>
      </w:r>
      <w:r w:rsidRPr="001E4957">
        <w:rPr>
          <w:rFonts w:eastAsiaTheme="minorEastAsia"/>
          <w:sz w:val="24"/>
        </w:rPr>
        <w:t xml:space="preserve">of </w:t>
      </w:r>
      <w:r w:rsidRPr="001E4957">
        <w:rPr>
          <w:rFonts w:eastAsiaTheme="minorEastAsia"/>
          <w:i/>
          <w:sz w:val="24"/>
        </w:rPr>
        <w:t>c</w:t>
      </w:r>
      <w:r w:rsidRPr="001E4957">
        <w:rPr>
          <w:rFonts w:eastAsiaTheme="minorEastAsia"/>
          <w:sz w:val="24"/>
        </w:rPr>
        <w:t xml:space="preserve">, x has the special property that it distributes </w:t>
      </w:r>
      <w:r w:rsidRPr="001E4957">
        <w:rPr>
          <w:rFonts w:eastAsiaTheme="minorEastAsia"/>
          <w:i/>
          <w:sz w:val="24"/>
        </w:rPr>
        <w:t>evenly and randomly</w:t>
      </w:r>
      <w:r w:rsidRPr="001E4957">
        <w:rPr>
          <w:rFonts w:eastAsiaTheme="minorEastAsia"/>
          <w:sz w:val="24"/>
        </w:rPr>
        <w:t xml:space="preserve"> among the domain of </w:t>
      </w:r>
      <w:r w:rsidRPr="001E4957">
        <w:rPr>
          <w:rFonts w:eastAsiaTheme="minorEastAsia"/>
          <w:i/>
          <w:sz w:val="24"/>
        </w:rPr>
        <w:t>c</w:t>
      </w:r>
      <w:r w:rsidRPr="001E4957">
        <w:rPr>
          <w:rFonts w:eastAsiaTheme="minorEastAsia"/>
          <w:sz w:val="24"/>
        </w:rPr>
        <w:t xml:space="preserve">, given different values of </w:t>
      </w:r>
      <w:r w:rsidRPr="001E4957">
        <w:rPr>
          <w:rFonts w:eastAsiaTheme="minorEastAsia"/>
          <w:i/>
          <w:sz w:val="24"/>
        </w:rPr>
        <w:t xml:space="preserve">b.  </w:t>
      </w:r>
      <w:r w:rsidRPr="001E4957">
        <w:rPr>
          <w:rFonts w:eastAsiaTheme="minorEastAsia"/>
          <w:b/>
          <w:sz w:val="24"/>
        </w:rPr>
        <w:t xml:space="preserve">This means that, given </w:t>
      </w:r>
      <w:r w:rsidRPr="001E4957">
        <w:rPr>
          <w:rFonts w:eastAsiaTheme="minorEastAsia"/>
          <w:b/>
          <w:i/>
          <w:sz w:val="24"/>
        </w:rPr>
        <w:t>x</w:t>
      </w:r>
      <w:r w:rsidRPr="001E4957">
        <w:rPr>
          <w:rFonts w:eastAsiaTheme="minorEastAsia"/>
          <w:b/>
          <w:sz w:val="24"/>
        </w:rPr>
        <w:t xml:space="preserve">, </w:t>
      </w:r>
      <w:r w:rsidRPr="001E4957">
        <w:rPr>
          <w:rFonts w:eastAsiaTheme="minorEastAsia"/>
          <w:b/>
          <w:i/>
          <w:sz w:val="24"/>
        </w:rPr>
        <w:t>a</w:t>
      </w:r>
      <w:r w:rsidRPr="001E4957">
        <w:rPr>
          <w:rFonts w:eastAsiaTheme="minorEastAsia"/>
          <w:b/>
          <w:sz w:val="24"/>
        </w:rPr>
        <w:t xml:space="preserve">, and </w:t>
      </w:r>
      <w:r w:rsidRPr="001E4957">
        <w:rPr>
          <w:rFonts w:eastAsiaTheme="minorEastAsia"/>
          <w:b/>
          <w:i/>
          <w:sz w:val="24"/>
        </w:rPr>
        <w:t>c</w:t>
      </w:r>
      <w:r w:rsidRPr="001E4957">
        <w:rPr>
          <w:rFonts w:eastAsiaTheme="minorEastAsia"/>
          <w:b/>
          <w:sz w:val="24"/>
        </w:rPr>
        <w:t xml:space="preserve">, the only way to find </w:t>
      </w:r>
      <w:r w:rsidRPr="001E4957">
        <w:rPr>
          <w:rFonts w:eastAsiaTheme="minorEastAsia"/>
          <w:b/>
          <w:i/>
          <w:sz w:val="24"/>
        </w:rPr>
        <w:t xml:space="preserve">b </w:t>
      </w:r>
      <w:r w:rsidRPr="001E4957">
        <w:rPr>
          <w:rFonts w:eastAsiaTheme="minorEastAsia"/>
          <w:b/>
          <w:sz w:val="24"/>
        </w:rPr>
        <w:t xml:space="preserve">is to guess and check.  </w:t>
      </w:r>
      <w:r w:rsidRPr="001E4957">
        <w:rPr>
          <w:rFonts w:eastAsiaTheme="minorEastAsia"/>
          <w:sz w:val="24"/>
        </w:rPr>
        <w:t>We found our one-way function!</w:t>
      </w:r>
    </w:p>
    <w:p w:rsidR="00E24959" w:rsidRPr="001E4957" w:rsidRDefault="00E24959" w:rsidP="00A55EDB">
      <w:pPr>
        <w:rPr>
          <w:rFonts w:eastAsiaTheme="minorEastAsia"/>
          <w:sz w:val="24"/>
        </w:rPr>
      </w:pPr>
      <w:r w:rsidRPr="001E4957">
        <w:rPr>
          <w:rFonts w:eastAsiaTheme="minorEastAsia"/>
          <w:sz w:val="24"/>
        </w:rPr>
        <w:t>Let’s now revisit the Alice and Bob case with our new “mix” function.</w:t>
      </w:r>
    </w:p>
    <w:p w:rsidR="00E24959" w:rsidRPr="001E4957" w:rsidRDefault="00E24959" w:rsidP="00E24959">
      <w:pPr>
        <w:jc w:val="center"/>
        <w:rPr>
          <w:rFonts w:eastAsiaTheme="minorEastAsia"/>
          <w:sz w:val="24"/>
        </w:rPr>
      </w:pPr>
      <m:oMath>
        <m:r>
          <w:rPr>
            <w:rFonts w:ascii="Cambria Math" w:eastAsiaTheme="minorEastAsia" w:hAnsi="Cambria Math"/>
            <w:sz w:val="24"/>
          </w:rPr>
          <m:t xml:space="preserve">x= </m:t>
        </m:r>
        <m:sSup>
          <m:sSupPr>
            <m:ctrlPr>
              <w:rPr>
                <w:rFonts w:ascii="Cambria Math" w:hAnsi="Cambria Math"/>
                <w:i/>
                <w:sz w:val="24"/>
              </w:rPr>
            </m:ctrlPr>
          </m:sSupPr>
          <m:e>
            <m:r>
              <w:rPr>
                <w:rFonts w:ascii="Cambria Math" w:hAnsi="Cambria Math"/>
                <w:sz w:val="24"/>
              </w:rPr>
              <m:t>a</m:t>
            </m:r>
          </m:e>
          <m:sup>
            <m:r>
              <w:rPr>
                <w:rFonts w:ascii="Cambria Math" w:hAnsi="Cambria Math"/>
                <w:sz w:val="24"/>
              </w:rPr>
              <m:t>b</m:t>
            </m:r>
          </m:sup>
        </m:sSup>
        <m:r>
          <w:rPr>
            <w:rFonts w:ascii="Cambria Math" w:hAnsi="Cambria Math"/>
            <w:sz w:val="24"/>
          </w:rPr>
          <m:t xml:space="preserve"> mod c</m:t>
        </m:r>
      </m:oMath>
      <w:r w:rsidRPr="001E4957">
        <w:rPr>
          <w:rFonts w:eastAsiaTheme="minorEastAsia"/>
          <w:sz w:val="24"/>
        </w:rPr>
        <w:t xml:space="preserve"> {</w:t>
      </w:r>
      <w:r w:rsidRPr="001E4957">
        <w:rPr>
          <w:rFonts w:eastAsiaTheme="minorEastAsia"/>
          <w:i/>
          <w:sz w:val="24"/>
        </w:rPr>
        <w:t xml:space="preserve">a </w:t>
      </w:r>
      <w:r w:rsidRPr="001E4957">
        <w:rPr>
          <w:rFonts w:eastAsiaTheme="minorEastAsia"/>
          <w:sz w:val="24"/>
        </w:rPr>
        <w:t xml:space="preserve">is a </w:t>
      </w:r>
      <w:r w:rsidRPr="001E4957">
        <w:rPr>
          <w:rFonts w:eastAsiaTheme="minorEastAsia"/>
          <w:b/>
          <w:sz w:val="24"/>
        </w:rPr>
        <w:t xml:space="preserve">primitive root </w:t>
      </w:r>
      <w:r w:rsidRPr="001E4957">
        <w:rPr>
          <w:rFonts w:eastAsiaTheme="minorEastAsia"/>
          <w:sz w:val="24"/>
        </w:rPr>
        <w:t xml:space="preserve">of </w:t>
      </w:r>
      <w:r w:rsidRPr="001E4957">
        <w:rPr>
          <w:rFonts w:eastAsiaTheme="minorEastAsia"/>
          <w:i/>
          <w:sz w:val="24"/>
        </w:rPr>
        <w:t>c</w:t>
      </w:r>
      <w:r w:rsidRPr="001E4957">
        <w:rPr>
          <w:rFonts w:eastAsiaTheme="minorEastAsia"/>
          <w:sz w:val="24"/>
        </w:rPr>
        <w:t>}</w:t>
      </w:r>
    </w:p>
    <w:p w:rsidR="00E24959" w:rsidRPr="001E4957" w:rsidRDefault="00E24959" w:rsidP="00E24959">
      <w:pPr>
        <w:pStyle w:val="ListParagraph"/>
        <w:numPr>
          <w:ilvl w:val="0"/>
          <w:numId w:val="4"/>
        </w:numPr>
        <w:rPr>
          <w:sz w:val="24"/>
        </w:rPr>
      </w:pPr>
      <w:r w:rsidRPr="001E4957">
        <w:rPr>
          <w:sz w:val="24"/>
        </w:rPr>
        <w:t xml:space="preserve">Alice and Bob agree </w:t>
      </w:r>
      <w:r w:rsidRPr="001E4957">
        <w:rPr>
          <w:i/>
          <w:sz w:val="24"/>
        </w:rPr>
        <w:t xml:space="preserve">a </w:t>
      </w:r>
      <w:r w:rsidRPr="001E4957">
        <w:rPr>
          <w:sz w:val="24"/>
        </w:rPr>
        <w:t xml:space="preserve">and </w:t>
      </w:r>
      <w:r w:rsidR="001E4957" w:rsidRPr="001E4957">
        <w:rPr>
          <w:i/>
          <w:sz w:val="24"/>
        </w:rPr>
        <w:t>c</w:t>
      </w:r>
      <w:r w:rsidR="001E4957" w:rsidRPr="001E4957">
        <w:rPr>
          <w:sz w:val="24"/>
        </w:rPr>
        <w:t xml:space="preserve">.  </w:t>
      </w:r>
      <w:r w:rsidR="001E4957" w:rsidRPr="001E4957">
        <w:rPr>
          <w:i/>
          <w:sz w:val="24"/>
        </w:rPr>
        <w:t xml:space="preserve">c </w:t>
      </w:r>
      <w:r w:rsidR="001E4957" w:rsidRPr="001E4957">
        <w:rPr>
          <w:sz w:val="24"/>
        </w:rPr>
        <w:t xml:space="preserve">should be very long; the length of c determines the strength of the one-way function since this is the number of values that would need to be checked to find </w:t>
      </w:r>
      <w:r w:rsidR="001E4957" w:rsidRPr="001E4957">
        <w:rPr>
          <w:i/>
          <w:sz w:val="24"/>
        </w:rPr>
        <w:t>b</w:t>
      </w:r>
      <w:r w:rsidR="001E4957" w:rsidRPr="001E4957">
        <w:rPr>
          <w:sz w:val="24"/>
        </w:rPr>
        <w:t>.</w:t>
      </w:r>
    </w:p>
    <w:p w:rsidR="00E24959" w:rsidRPr="001E4957" w:rsidRDefault="00E24959" w:rsidP="00E24959">
      <w:pPr>
        <w:pStyle w:val="ListParagraph"/>
        <w:numPr>
          <w:ilvl w:val="0"/>
          <w:numId w:val="4"/>
        </w:numPr>
        <w:rPr>
          <w:sz w:val="24"/>
        </w:rPr>
      </w:pPr>
      <w:r w:rsidRPr="001E4957">
        <w:rPr>
          <w:sz w:val="24"/>
        </w:rPr>
        <w:t>Alice and Bob each choose random private keys</w:t>
      </w:r>
      <w:r w:rsidR="001E4957" w:rsidRPr="001E4957">
        <w:rPr>
          <w:sz w:val="24"/>
        </w:rPr>
        <w:t xml:space="preserve"> (integers).  Let’s say Alice chooses </w:t>
      </w:r>
      <w:proofErr w:type="spellStart"/>
      <w:r w:rsidR="001E4957" w:rsidRPr="001E4957">
        <w:rPr>
          <w:i/>
          <w:sz w:val="24"/>
        </w:rPr>
        <w:t>i</w:t>
      </w:r>
      <w:proofErr w:type="spellEnd"/>
      <w:r w:rsidR="001E4957" w:rsidRPr="001E4957">
        <w:rPr>
          <w:sz w:val="24"/>
        </w:rPr>
        <w:t xml:space="preserve"> and Bob chooses </w:t>
      </w:r>
      <w:r w:rsidR="001E4957" w:rsidRPr="001E4957">
        <w:rPr>
          <w:i/>
          <w:sz w:val="24"/>
        </w:rPr>
        <w:t>j</w:t>
      </w:r>
      <w:r w:rsidR="001E4957" w:rsidRPr="001E4957">
        <w:rPr>
          <w:sz w:val="24"/>
        </w:rPr>
        <w:t>.</w:t>
      </w:r>
    </w:p>
    <w:p w:rsidR="001E4957" w:rsidRPr="001E4957" w:rsidRDefault="00E24959" w:rsidP="00E24959">
      <w:pPr>
        <w:pStyle w:val="ListParagraph"/>
        <w:numPr>
          <w:ilvl w:val="0"/>
          <w:numId w:val="4"/>
        </w:numPr>
        <w:rPr>
          <w:sz w:val="24"/>
        </w:rPr>
      </w:pPr>
      <w:r w:rsidRPr="001E4957">
        <w:rPr>
          <w:sz w:val="24"/>
        </w:rPr>
        <w:t xml:space="preserve">Alice </w:t>
      </w:r>
      <w:r w:rsidR="001E4957" w:rsidRPr="001E4957">
        <w:rPr>
          <w:sz w:val="24"/>
        </w:rPr>
        <w:t>computes:</w:t>
      </w:r>
    </w:p>
    <w:p w:rsidR="001E4957" w:rsidRPr="001E4957" w:rsidRDefault="001E4957" w:rsidP="001E4957">
      <w:pPr>
        <w:pStyle w:val="ListParagraph"/>
        <w:jc w:val="center"/>
        <w:rPr>
          <w:sz w:val="24"/>
        </w:rPr>
      </w:pPr>
      <m:oMathPara>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 xml:space="preserve">= </m:t>
          </m:r>
          <m:sSup>
            <m:sSupPr>
              <m:ctrlPr>
                <w:rPr>
                  <w:rFonts w:ascii="Cambria Math" w:hAnsi="Cambria Math"/>
                  <w:i/>
                  <w:sz w:val="24"/>
                </w:rPr>
              </m:ctrlPr>
            </m:sSupPr>
            <m:e>
              <m:r>
                <w:rPr>
                  <w:rFonts w:ascii="Cambria Math" w:hAnsi="Cambria Math"/>
                  <w:sz w:val="24"/>
                </w:rPr>
                <m:t>a</m:t>
              </m:r>
            </m:e>
            <m:sup>
              <m:r>
                <w:rPr>
                  <w:rFonts w:ascii="Cambria Math" w:hAnsi="Cambria Math"/>
                  <w:sz w:val="24"/>
                </w:rPr>
                <m:t>i</m:t>
              </m:r>
            </m:sup>
          </m:sSup>
          <m:r>
            <w:rPr>
              <w:rFonts w:ascii="Cambria Math" w:hAnsi="Cambria Math"/>
              <w:sz w:val="24"/>
            </w:rPr>
            <m:t xml:space="preserve"> mod c</m:t>
          </m:r>
        </m:oMath>
      </m:oMathPara>
    </w:p>
    <w:p w:rsidR="00E24959" w:rsidRPr="001E4957" w:rsidRDefault="00E24959" w:rsidP="001E4957">
      <w:pPr>
        <w:pStyle w:val="ListParagraph"/>
        <w:rPr>
          <w:sz w:val="24"/>
        </w:rPr>
      </w:pPr>
      <w:r w:rsidRPr="001E4957">
        <w:rPr>
          <w:sz w:val="24"/>
        </w:rPr>
        <w:t xml:space="preserve"> and sends </w:t>
      </w:r>
      <w:r w:rsidR="001E4957" w:rsidRPr="001E4957">
        <w:rPr>
          <w:i/>
          <w:sz w:val="24"/>
        </w:rPr>
        <w:t>x</w:t>
      </w:r>
      <w:r w:rsidR="001E4957" w:rsidRPr="001E4957">
        <w:rPr>
          <w:i/>
          <w:sz w:val="24"/>
          <w:vertAlign w:val="subscript"/>
        </w:rPr>
        <w:t>1</w:t>
      </w:r>
      <w:r w:rsidRPr="001E4957">
        <w:rPr>
          <w:sz w:val="24"/>
        </w:rPr>
        <w:t xml:space="preserve"> to Bob</w:t>
      </w:r>
      <w:r w:rsidR="001E4957">
        <w:rPr>
          <w:sz w:val="24"/>
        </w:rPr>
        <w:t>.</w:t>
      </w:r>
    </w:p>
    <w:p w:rsidR="001E4957" w:rsidRPr="001E4957" w:rsidRDefault="001E4957" w:rsidP="001E4957">
      <w:pPr>
        <w:pStyle w:val="ListParagraph"/>
        <w:numPr>
          <w:ilvl w:val="0"/>
          <w:numId w:val="4"/>
        </w:numPr>
        <w:rPr>
          <w:sz w:val="24"/>
        </w:rPr>
      </w:pPr>
      <w:r>
        <w:rPr>
          <w:sz w:val="24"/>
        </w:rPr>
        <w:t>Bob</w:t>
      </w:r>
      <w:r w:rsidRPr="001E4957">
        <w:rPr>
          <w:sz w:val="24"/>
        </w:rPr>
        <w:t xml:space="preserve"> computes:</w:t>
      </w:r>
    </w:p>
    <w:p w:rsidR="001E4957" w:rsidRPr="001E4957" w:rsidRDefault="001E4957" w:rsidP="001E4957">
      <w:pPr>
        <w:pStyle w:val="ListParagraph"/>
        <w:jc w:val="center"/>
        <w:rPr>
          <w:sz w:val="24"/>
        </w:rPr>
      </w:pPr>
      <m:oMathPara>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 xml:space="preserve">= </m:t>
          </m:r>
          <m:sSup>
            <m:sSupPr>
              <m:ctrlPr>
                <w:rPr>
                  <w:rFonts w:ascii="Cambria Math" w:hAnsi="Cambria Math"/>
                  <w:i/>
                  <w:sz w:val="24"/>
                </w:rPr>
              </m:ctrlPr>
            </m:sSupPr>
            <m:e>
              <m:r>
                <w:rPr>
                  <w:rFonts w:ascii="Cambria Math" w:hAnsi="Cambria Math"/>
                  <w:sz w:val="24"/>
                </w:rPr>
                <m:t>a</m:t>
              </m:r>
            </m:e>
            <m:sup>
              <m:r>
                <w:rPr>
                  <w:rFonts w:ascii="Cambria Math" w:hAnsi="Cambria Math"/>
                  <w:sz w:val="24"/>
                </w:rPr>
                <m:t>j</m:t>
              </m:r>
            </m:sup>
          </m:sSup>
          <m:r>
            <w:rPr>
              <w:rFonts w:ascii="Cambria Math" w:hAnsi="Cambria Math"/>
              <w:sz w:val="24"/>
            </w:rPr>
            <m:t xml:space="preserve"> mod c</m:t>
          </m:r>
        </m:oMath>
      </m:oMathPara>
    </w:p>
    <w:p w:rsidR="001E4957" w:rsidRPr="001E4957" w:rsidRDefault="001E4957" w:rsidP="001E4957">
      <w:pPr>
        <w:pStyle w:val="ListParagraph"/>
        <w:rPr>
          <w:sz w:val="24"/>
        </w:rPr>
      </w:pPr>
      <w:r w:rsidRPr="001E4957">
        <w:rPr>
          <w:sz w:val="24"/>
        </w:rPr>
        <w:t xml:space="preserve"> and sends </w:t>
      </w:r>
      <w:r w:rsidRPr="001E4957">
        <w:rPr>
          <w:i/>
          <w:sz w:val="24"/>
        </w:rPr>
        <w:t>x</w:t>
      </w:r>
      <w:r>
        <w:rPr>
          <w:i/>
          <w:sz w:val="24"/>
          <w:vertAlign w:val="subscript"/>
        </w:rPr>
        <w:t>2</w:t>
      </w:r>
      <w:r w:rsidRPr="001E4957">
        <w:rPr>
          <w:sz w:val="24"/>
        </w:rPr>
        <w:t xml:space="preserve"> to </w:t>
      </w:r>
      <w:r>
        <w:rPr>
          <w:sz w:val="24"/>
        </w:rPr>
        <w:t>Alice</w:t>
      </w:r>
      <w:r>
        <w:rPr>
          <w:sz w:val="24"/>
        </w:rPr>
        <w:t>.</w:t>
      </w:r>
    </w:p>
    <w:p w:rsidR="001E4957" w:rsidRDefault="001E4957" w:rsidP="001E4957">
      <w:pPr>
        <w:pStyle w:val="ListParagraph"/>
        <w:numPr>
          <w:ilvl w:val="0"/>
          <w:numId w:val="4"/>
        </w:numPr>
        <w:rPr>
          <w:sz w:val="24"/>
        </w:rPr>
      </w:pPr>
      <w:r w:rsidRPr="001E4957">
        <w:rPr>
          <w:b/>
          <w:i/>
          <w:sz w:val="24"/>
        </w:rPr>
        <w:t>Now the cool part!</w:t>
      </w:r>
      <w:r>
        <w:rPr>
          <w:sz w:val="24"/>
        </w:rPr>
        <w:t xml:space="preserve">  Alice computes the following:</w:t>
      </w:r>
    </w:p>
    <w:p w:rsidR="001E4957" w:rsidRPr="001E4957" w:rsidRDefault="001E4957" w:rsidP="001E4957">
      <w:pPr>
        <w:jc w:val="center"/>
        <w:rPr>
          <w:sz w:val="24"/>
        </w:rPr>
      </w:pPr>
      <m:oMathPara>
        <m:oMath>
          <m:r>
            <w:rPr>
              <w:rFonts w:ascii="Cambria Math" w:hAnsi="Cambria Math"/>
              <w:sz w:val="24"/>
            </w:rPr>
            <m:t>x</m:t>
          </m:r>
          <m:sSubSup>
            <m:sSubSupPr>
              <m:ctrlPr>
                <w:rPr>
                  <w:rFonts w:ascii="Cambria Math" w:hAnsi="Cambria Math"/>
                  <w:i/>
                  <w:sz w:val="24"/>
                </w:rPr>
              </m:ctrlPr>
            </m:sSubSupPr>
            <m:e>
              <m:r>
                <w:rPr>
                  <w:rFonts w:ascii="Cambria Math" w:hAnsi="Cambria Math"/>
                  <w:sz w:val="24"/>
                </w:rPr>
                <w:softHyphen/>
              </m:r>
            </m:e>
            <m:sub>
              <m:r>
                <w:rPr>
                  <w:rFonts w:ascii="Cambria Math" w:hAnsi="Cambria Math"/>
                  <w:sz w:val="24"/>
                </w:rPr>
                <m:t>2</m:t>
              </m:r>
            </m:sub>
            <m:sup>
              <m:r>
                <w:rPr>
                  <w:rFonts w:ascii="Cambria Math" w:hAnsi="Cambria Math"/>
                  <w:sz w:val="24"/>
                </w:rPr>
                <m:t>i</m:t>
              </m:r>
            </m:sup>
          </m:sSubSup>
          <m:r>
            <w:rPr>
              <w:rFonts w:ascii="Cambria Math" w:hAnsi="Cambria Math"/>
              <w:sz w:val="24"/>
            </w:rPr>
            <m:t xml:space="preserve"> mod c</m:t>
          </m:r>
          <m:r>
            <w:rPr>
              <w:rFonts w:ascii="Cambria Math" w:hAnsi="Cambria Math"/>
              <w:sz w:val="24"/>
            </w:rPr>
            <m:t xml:space="preserve">= </m:t>
          </m:r>
          <m:sSup>
            <m:sSupPr>
              <m:ctrlPr>
                <w:rPr>
                  <w:rFonts w:ascii="Cambria Math" w:hAnsi="Cambria Math"/>
                  <w:i/>
                  <w:sz w:val="24"/>
                </w:rPr>
              </m:ctrlPr>
            </m:sSupPr>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a</m:t>
                      </m:r>
                    </m:e>
                    <m:sup>
                      <m:r>
                        <w:rPr>
                          <w:rFonts w:ascii="Cambria Math" w:hAnsi="Cambria Math"/>
                          <w:sz w:val="24"/>
                        </w:rPr>
                        <m:t>j</m:t>
                      </m:r>
                    </m:sup>
                  </m:sSup>
                  <m:r>
                    <w:rPr>
                      <w:rFonts w:ascii="Cambria Math" w:hAnsi="Cambria Math"/>
                      <w:sz w:val="24"/>
                    </w:rPr>
                    <m:t xml:space="preserve"> mod c</m:t>
                  </m:r>
                </m:e>
              </m:d>
            </m:e>
            <m:sup>
              <m:r>
                <w:rPr>
                  <w:rFonts w:ascii="Cambria Math" w:hAnsi="Cambria Math"/>
                  <w:sz w:val="24"/>
                </w:rPr>
                <m:t>i</m:t>
              </m:r>
            </m:sup>
          </m:sSup>
          <m:r>
            <w:rPr>
              <w:rFonts w:ascii="Cambria Math" w:hAnsi="Cambria Math"/>
              <w:sz w:val="24"/>
            </w:rPr>
            <m:t xml:space="preserve"> </m:t>
          </m:r>
          <m:r>
            <w:rPr>
              <w:rFonts w:ascii="Cambria Math" w:hAnsi="Cambria Math"/>
              <w:sz w:val="24"/>
            </w:rPr>
            <m:t>mod c</m:t>
          </m:r>
        </m:oMath>
      </m:oMathPara>
    </w:p>
    <w:p w:rsidR="00E24959" w:rsidRPr="001E4957" w:rsidRDefault="001E4957" w:rsidP="00E24959">
      <w:pPr>
        <w:ind w:firstLine="720"/>
        <w:rPr>
          <w:sz w:val="24"/>
        </w:rPr>
      </w:pPr>
      <w:r>
        <w:rPr>
          <w:sz w:val="24"/>
        </w:rPr>
        <w:t>Bob computes the following:</w:t>
      </w:r>
    </w:p>
    <w:p w:rsidR="001E4957" w:rsidRPr="001E4957" w:rsidRDefault="001E4957" w:rsidP="001E4957">
      <w:pPr>
        <w:jc w:val="center"/>
        <w:rPr>
          <w:sz w:val="24"/>
        </w:rPr>
      </w:pPr>
      <m:oMathPara>
        <m:oMath>
          <m:r>
            <w:rPr>
              <w:rFonts w:ascii="Cambria Math" w:hAnsi="Cambria Math"/>
              <w:sz w:val="24"/>
            </w:rPr>
            <m:t>x</m:t>
          </m:r>
          <m:sSubSup>
            <m:sSubSupPr>
              <m:ctrlPr>
                <w:rPr>
                  <w:rFonts w:ascii="Cambria Math" w:hAnsi="Cambria Math"/>
                  <w:i/>
                  <w:sz w:val="24"/>
                </w:rPr>
              </m:ctrlPr>
            </m:sSubSupPr>
            <m:e>
              <m:r>
                <w:rPr>
                  <w:rFonts w:ascii="Cambria Math" w:hAnsi="Cambria Math"/>
                  <w:sz w:val="24"/>
                </w:rPr>
                <w:softHyphen/>
              </m:r>
            </m:e>
            <m:sub>
              <m:r>
                <w:rPr>
                  <w:rFonts w:ascii="Cambria Math" w:hAnsi="Cambria Math"/>
                  <w:sz w:val="24"/>
                </w:rPr>
                <m:t>1</m:t>
              </m:r>
            </m:sub>
            <m:sup>
              <m:r>
                <w:rPr>
                  <w:rFonts w:ascii="Cambria Math" w:hAnsi="Cambria Math"/>
                  <w:sz w:val="24"/>
                </w:rPr>
                <m:t>j</m:t>
              </m:r>
            </m:sup>
          </m:sSubSup>
          <m:r>
            <w:rPr>
              <w:rFonts w:ascii="Cambria Math" w:hAnsi="Cambria Math"/>
              <w:sz w:val="24"/>
            </w:rPr>
            <m:t xml:space="preserve"> mod c</m:t>
          </m:r>
          <m:r>
            <w:rPr>
              <w:rFonts w:ascii="Cambria Math" w:hAnsi="Cambria Math"/>
              <w:sz w:val="24"/>
            </w:rPr>
            <m:t xml:space="preserve">= </m:t>
          </m:r>
          <m:sSup>
            <m:sSupPr>
              <m:ctrlPr>
                <w:rPr>
                  <w:rFonts w:ascii="Cambria Math" w:hAnsi="Cambria Math"/>
                  <w:i/>
                  <w:sz w:val="24"/>
                </w:rPr>
              </m:ctrlPr>
            </m:sSupPr>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a</m:t>
                      </m:r>
                    </m:e>
                    <m:sup>
                      <m:r>
                        <w:rPr>
                          <w:rFonts w:ascii="Cambria Math" w:hAnsi="Cambria Math"/>
                          <w:sz w:val="24"/>
                        </w:rPr>
                        <m:t>i</m:t>
                      </m:r>
                    </m:sup>
                  </m:sSup>
                  <m:r>
                    <w:rPr>
                      <w:rFonts w:ascii="Cambria Math" w:hAnsi="Cambria Math"/>
                      <w:sz w:val="24"/>
                    </w:rPr>
                    <m:t xml:space="preserve"> mod c</m:t>
                  </m:r>
                </m:e>
              </m:d>
            </m:e>
            <m:sup>
              <m:r>
                <w:rPr>
                  <w:rFonts w:ascii="Cambria Math" w:hAnsi="Cambria Math"/>
                  <w:sz w:val="24"/>
                </w:rPr>
                <m:t>j</m:t>
              </m:r>
            </m:sup>
          </m:sSup>
          <m:r>
            <w:rPr>
              <w:rFonts w:ascii="Cambria Math" w:hAnsi="Cambria Math"/>
              <w:sz w:val="24"/>
            </w:rPr>
            <m:t xml:space="preserve"> mod c</m:t>
          </m:r>
        </m:oMath>
      </m:oMathPara>
    </w:p>
    <w:p w:rsidR="0025100C" w:rsidRPr="0025100C" w:rsidRDefault="0025100C" w:rsidP="00A55EDB">
      <w:pPr>
        <w:rPr>
          <w:rFonts w:eastAsiaTheme="minorEastAsia"/>
          <w:sz w:val="24"/>
        </w:rPr>
      </w:pPr>
      <w:r>
        <w:rPr>
          <w:rFonts w:eastAsiaTheme="minorEastAsia"/>
          <w:sz w:val="24"/>
        </w:rPr>
        <w:tab/>
        <w:t xml:space="preserve">The following is a property of modular arithmetic for any </w:t>
      </w:r>
      <w:r>
        <w:rPr>
          <w:rFonts w:eastAsiaTheme="minorEastAsia"/>
          <w:i/>
          <w:sz w:val="24"/>
        </w:rPr>
        <w:t>p</w:t>
      </w:r>
      <w:r>
        <w:rPr>
          <w:rFonts w:eastAsiaTheme="minorEastAsia"/>
          <w:sz w:val="24"/>
        </w:rPr>
        <w:t xml:space="preserve">, </w:t>
      </w:r>
      <w:r>
        <w:rPr>
          <w:rFonts w:eastAsiaTheme="minorEastAsia"/>
          <w:i/>
          <w:sz w:val="24"/>
        </w:rPr>
        <w:t>q</w:t>
      </w:r>
      <w:r>
        <w:rPr>
          <w:rFonts w:eastAsiaTheme="minorEastAsia"/>
          <w:sz w:val="24"/>
        </w:rPr>
        <w:t xml:space="preserve">, and </w:t>
      </w:r>
      <w:r>
        <w:rPr>
          <w:rFonts w:eastAsiaTheme="minorEastAsia"/>
          <w:i/>
          <w:sz w:val="24"/>
        </w:rPr>
        <w:t>r</w:t>
      </w:r>
      <w:r>
        <w:rPr>
          <w:rFonts w:eastAsiaTheme="minorEastAsia"/>
          <w:sz w:val="24"/>
        </w:rPr>
        <w:t>:</w:t>
      </w:r>
    </w:p>
    <w:p w:rsidR="00E24959" w:rsidRPr="0025100C" w:rsidRDefault="0025100C" w:rsidP="0025100C">
      <w:pPr>
        <w:jc w:val="center"/>
        <w:rPr>
          <w:rFonts w:eastAsiaTheme="minorEastAsia"/>
          <w:sz w:val="24"/>
        </w:rPr>
      </w:pPr>
      <m:oMathPara>
        <m:oMath>
          <m:sSup>
            <m:sSupPr>
              <m:ctrlPr>
                <w:rPr>
                  <w:rFonts w:ascii="Cambria Math" w:hAnsi="Cambria Math"/>
                  <w:i/>
                  <w:sz w:val="24"/>
                </w:rPr>
              </m:ctrlPr>
            </m:sSupPr>
            <m:e>
              <m:r>
                <w:rPr>
                  <w:rFonts w:ascii="Cambria Math" w:hAnsi="Cambria Math"/>
                  <w:sz w:val="24"/>
                </w:rPr>
                <m:t>p</m:t>
              </m:r>
            </m:e>
            <m:sup>
              <m:r>
                <w:rPr>
                  <w:rFonts w:ascii="Cambria Math" w:hAnsi="Cambria Math"/>
                  <w:sz w:val="24"/>
                </w:rPr>
                <m:t>q</m:t>
              </m:r>
            </m:sup>
          </m:sSup>
          <m:r>
            <w:rPr>
              <w:rFonts w:ascii="Cambria Math" w:hAnsi="Cambria Math"/>
              <w:sz w:val="24"/>
            </w:rPr>
            <m:t xml:space="preserve"> mod </m:t>
          </m:r>
          <m:r>
            <w:rPr>
              <w:rFonts w:ascii="Cambria Math" w:hAnsi="Cambria Math"/>
              <w:sz w:val="24"/>
            </w:rPr>
            <m:t>r</m:t>
          </m:r>
          <m:r>
            <w:rPr>
              <w:rFonts w:ascii="Cambria Math" w:eastAsiaTheme="minorEastAsia"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p</m:t>
                  </m:r>
                  <m:r>
                    <w:rPr>
                      <w:rFonts w:ascii="Cambria Math" w:hAnsi="Cambria Math"/>
                      <w:sz w:val="24"/>
                    </w:rPr>
                    <m:t xml:space="preserve"> mod </m:t>
                  </m:r>
                  <m:r>
                    <w:rPr>
                      <w:rFonts w:ascii="Cambria Math" w:hAnsi="Cambria Math"/>
                      <w:sz w:val="24"/>
                    </w:rPr>
                    <m:t>r</m:t>
                  </m:r>
                </m:e>
              </m:d>
            </m:e>
            <m:sup>
              <m:r>
                <w:rPr>
                  <w:rFonts w:ascii="Cambria Math" w:hAnsi="Cambria Math"/>
                  <w:sz w:val="24"/>
                </w:rPr>
                <m:t>q</m:t>
              </m:r>
            </m:sup>
          </m:sSup>
          <m:r>
            <w:rPr>
              <w:rFonts w:ascii="Cambria Math" w:hAnsi="Cambria Math"/>
              <w:sz w:val="24"/>
            </w:rPr>
            <m:t xml:space="preserve"> mod </m:t>
          </m:r>
          <m:r>
            <w:rPr>
              <w:rFonts w:ascii="Cambria Math" w:hAnsi="Cambria Math"/>
              <w:sz w:val="24"/>
            </w:rPr>
            <m:t>r</m:t>
          </m:r>
        </m:oMath>
      </m:oMathPara>
    </w:p>
    <w:p w:rsidR="002A44FF" w:rsidRDefault="0025100C" w:rsidP="0025100C">
      <w:pPr>
        <w:rPr>
          <w:rFonts w:eastAsiaTheme="minorEastAsia"/>
          <w:sz w:val="24"/>
        </w:rPr>
      </w:pPr>
      <w:r>
        <w:rPr>
          <w:rFonts w:eastAsiaTheme="minorEastAsia"/>
          <w:sz w:val="24"/>
        </w:rPr>
        <w:tab/>
      </w:r>
    </w:p>
    <w:p w:rsidR="002A44FF" w:rsidRDefault="002A44FF" w:rsidP="0025100C">
      <w:pPr>
        <w:rPr>
          <w:rFonts w:eastAsiaTheme="minorEastAsia"/>
          <w:sz w:val="24"/>
        </w:rPr>
      </w:pPr>
    </w:p>
    <w:p w:rsidR="002A44FF" w:rsidRDefault="002A44FF" w:rsidP="0025100C">
      <w:pPr>
        <w:rPr>
          <w:rFonts w:eastAsiaTheme="minorEastAsia"/>
          <w:sz w:val="24"/>
        </w:rPr>
      </w:pPr>
    </w:p>
    <w:p w:rsidR="0025100C" w:rsidRDefault="002A44FF" w:rsidP="0025100C">
      <w:pPr>
        <w:rPr>
          <w:rFonts w:eastAsiaTheme="minorEastAsia"/>
          <w:sz w:val="24"/>
        </w:rPr>
      </w:pPr>
      <w:r>
        <w:rPr>
          <w:rFonts w:eastAsiaTheme="minorEastAsia"/>
          <w:sz w:val="24"/>
        </w:rPr>
        <w:lastRenderedPageBreak/>
        <w:t>Therefore,</w:t>
      </w:r>
      <w:r w:rsidR="0025100C">
        <w:rPr>
          <w:rFonts w:eastAsiaTheme="minorEastAsia"/>
          <w:sz w:val="24"/>
        </w:rPr>
        <w:t xml:space="preserve"> Alice and Bob have calculated (respectively):</w:t>
      </w:r>
    </w:p>
    <w:p w:rsidR="0025100C" w:rsidRPr="0025100C" w:rsidRDefault="0025100C" w:rsidP="0025100C">
      <w:pPr>
        <w:jc w:val="center"/>
        <w:rPr>
          <w:rFonts w:eastAsiaTheme="minorEastAsia"/>
          <w:sz w:val="24"/>
        </w:rPr>
      </w:pPr>
      <m:oMathPara>
        <m:oMath>
          <m:sSup>
            <m:sSupPr>
              <m:ctrlPr>
                <w:rPr>
                  <w:rFonts w:ascii="Cambria Math" w:eastAsiaTheme="minorEastAsia" w:hAnsi="Cambria Math"/>
                  <w:i/>
                  <w:sz w:val="24"/>
                </w:rPr>
              </m:ctrlPr>
            </m:sSupPr>
            <m:e>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j</m:t>
                  </m:r>
                </m:sup>
              </m:sSup>
            </m:e>
            <m:sup>
              <m:r>
                <w:rPr>
                  <w:rFonts w:ascii="Cambria Math" w:eastAsiaTheme="minorEastAsia" w:hAnsi="Cambria Math"/>
                  <w:sz w:val="24"/>
                </w:rPr>
                <m:t>i</m:t>
              </m:r>
            </m:sup>
          </m:sSup>
          <m:r>
            <w:rPr>
              <w:rFonts w:ascii="Cambria Math" w:eastAsiaTheme="minorEastAsia" w:hAnsi="Cambria Math"/>
              <w:sz w:val="24"/>
            </w:rPr>
            <m:t>mod c</m:t>
          </m:r>
        </m:oMath>
      </m:oMathPara>
    </w:p>
    <w:p w:rsidR="0025100C" w:rsidRPr="001E4957" w:rsidRDefault="0025100C" w:rsidP="0025100C">
      <w:pPr>
        <w:jc w:val="center"/>
        <w:rPr>
          <w:rFonts w:eastAsiaTheme="minorEastAsia"/>
          <w:sz w:val="24"/>
        </w:rPr>
      </w:pPr>
      <m:oMathPara>
        <m:oMath>
          <m:sSup>
            <m:sSupPr>
              <m:ctrlPr>
                <w:rPr>
                  <w:rFonts w:ascii="Cambria Math" w:eastAsiaTheme="minorEastAsia" w:hAnsi="Cambria Math"/>
                  <w:i/>
                  <w:sz w:val="24"/>
                </w:rPr>
              </m:ctrlPr>
            </m:sSupPr>
            <m:e>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i</m:t>
                  </m:r>
                </m:sup>
              </m:sSup>
            </m:e>
            <m:sup>
              <m:r>
                <w:rPr>
                  <w:rFonts w:ascii="Cambria Math" w:eastAsiaTheme="minorEastAsia" w:hAnsi="Cambria Math"/>
                  <w:sz w:val="24"/>
                </w:rPr>
                <m:t>j</m:t>
              </m:r>
            </m:sup>
          </m:sSup>
          <m:r>
            <w:rPr>
              <w:rFonts w:ascii="Cambria Math" w:eastAsiaTheme="minorEastAsia" w:hAnsi="Cambria Math"/>
              <w:sz w:val="24"/>
            </w:rPr>
            <m:t>mod c</m:t>
          </m:r>
        </m:oMath>
      </m:oMathPara>
    </w:p>
    <w:p w:rsidR="0025100C" w:rsidRDefault="0025100C" w:rsidP="0025100C">
      <w:pPr>
        <w:rPr>
          <w:rFonts w:eastAsiaTheme="minorEastAsia"/>
          <w:sz w:val="24"/>
        </w:rPr>
      </w:pPr>
      <w:r>
        <w:rPr>
          <w:rFonts w:eastAsiaTheme="minorEastAsia"/>
          <w:sz w:val="24"/>
        </w:rPr>
        <w:t xml:space="preserve">Which are equivalent!  They now have the same key with which to do </w:t>
      </w:r>
      <w:r w:rsidRPr="0025100C">
        <w:rPr>
          <w:rFonts w:eastAsiaTheme="minorEastAsia"/>
          <w:b/>
          <w:sz w:val="24"/>
        </w:rPr>
        <w:t>Option 1: Classic Encryption</w:t>
      </w:r>
      <w:r>
        <w:rPr>
          <w:rFonts w:eastAsiaTheme="minorEastAsia"/>
          <w:sz w:val="24"/>
        </w:rPr>
        <w:t>, but they never publicly shared this key.  Any of the sent messages can now be intercepted, but the interceptor would have no way other than brute force to decode the message.</w:t>
      </w:r>
    </w:p>
    <w:p w:rsidR="00A50A45" w:rsidRPr="0025100C" w:rsidRDefault="00A50A45" w:rsidP="0025100C">
      <w:pPr>
        <w:rPr>
          <w:rFonts w:eastAsiaTheme="minorEastAsia"/>
          <w:sz w:val="24"/>
        </w:rPr>
      </w:pPr>
      <w:r>
        <w:rPr>
          <w:rFonts w:eastAsiaTheme="minorEastAsia"/>
          <w:sz w:val="24"/>
        </w:rPr>
        <w:t xml:space="preserve">Note: there are other encryption algorithms like RSA Encryption that solve the issues of Classic Encryption while not requiring </w:t>
      </w:r>
      <w:r>
        <w:rPr>
          <w:rFonts w:eastAsiaTheme="minorEastAsia"/>
          <w:i/>
          <w:sz w:val="24"/>
        </w:rPr>
        <w:t xml:space="preserve">n </w:t>
      </w:r>
      <w:r>
        <w:rPr>
          <w:rFonts w:eastAsiaTheme="minorEastAsia"/>
          <w:sz w:val="24"/>
        </w:rPr>
        <w:t xml:space="preserve">private keys to receive </w:t>
      </w:r>
      <w:proofErr w:type="spellStart"/>
      <w:r>
        <w:rPr>
          <w:rFonts w:eastAsiaTheme="minorEastAsia"/>
          <w:i/>
          <w:sz w:val="24"/>
        </w:rPr>
        <w:t>n</w:t>
      </w:r>
      <w:proofErr w:type="spellEnd"/>
      <w:r>
        <w:rPr>
          <w:rFonts w:eastAsiaTheme="minorEastAsia"/>
          <w:i/>
          <w:sz w:val="24"/>
        </w:rPr>
        <w:t xml:space="preserve"> </w:t>
      </w:r>
      <w:r>
        <w:rPr>
          <w:rFonts w:eastAsiaTheme="minorEastAsia"/>
          <w:sz w:val="24"/>
        </w:rPr>
        <w:t>encrypted messages</w:t>
      </w:r>
      <w:r w:rsidR="003D1564">
        <w:rPr>
          <w:rFonts w:eastAsiaTheme="minorEastAsia"/>
          <w:sz w:val="24"/>
        </w:rPr>
        <w:t xml:space="preserve"> and multiple transfers of data between Alice and Bob</w:t>
      </w:r>
      <w:r>
        <w:rPr>
          <w:rFonts w:eastAsiaTheme="minorEastAsia"/>
          <w:sz w:val="24"/>
        </w:rPr>
        <w:t xml:space="preserve">.  </w:t>
      </w:r>
      <w:r w:rsidR="00387493">
        <w:rPr>
          <w:rFonts w:eastAsiaTheme="minorEastAsia"/>
          <w:sz w:val="24"/>
        </w:rPr>
        <w:t>These are</w:t>
      </w:r>
      <w:r>
        <w:rPr>
          <w:rFonts w:eastAsiaTheme="minorEastAsia"/>
          <w:sz w:val="24"/>
        </w:rPr>
        <w:t xml:space="preserve"> slightly more complicated but rest</w:t>
      </w:r>
      <w:bookmarkStart w:id="0" w:name="_GoBack"/>
      <w:bookmarkEnd w:id="0"/>
      <w:r>
        <w:rPr>
          <w:rFonts w:eastAsiaTheme="minorEastAsia"/>
          <w:sz w:val="24"/>
        </w:rPr>
        <w:t xml:space="preserve"> on the same one-way function principles of modular arithmetic.</w:t>
      </w:r>
    </w:p>
    <w:sectPr w:rsidR="00A50A45" w:rsidRPr="00251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E36"/>
    <w:multiLevelType w:val="hybridMultilevel"/>
    <w:tmpl w:val="E32247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75AB8"/>
    <w:multiLevelType w:val="hybridMultilevel"/>
    <w:tmpl w:val="E244C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B0EC0"/>
    <w:multiLevelType w:val="hybridMultilevel"/>
    <w:tmpl w:val="E32247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50E95"/>
    <w:multiLevelType w:val="hybridMultilevel"/>
    <w:tmpl w:val="E32247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95"/>
    <w:rsid w:val="000D698E"/>
    <w:rsid w:val="00137E0C"/>
    <w:rsid w:val="001A76A3"/>
    <w:rsid w:val="001E4957"/>
    <w:rsid w:val="0025100C"/>
    <w:rsid w:val="002A44FF"/>
    <w:rsid w:val="002F5732"/>
    <w:rsid w:val="003119AE"/>
    <w:rsid w:val="00387493"/>
    <w:rsid w:val="003D1564"/>
    <w:rsid w:val="00595427"/>
    <w:rsid w:val="00642295"/>
    <w:rsid w:val="00751C48"/>
    <w:rsid w:val="00A50A45"/>
    <w:rsid w:val="00A55EDB"/>
    <w:rsid w:val="00E24959"/>
    <w:rsid w:val="00FD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2A62"/>
  <w15:chartTrackingRefBased/>
  <w15:docId w15:val="{D893C5EF-106D-426B-97D8-DB783801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295"/>
    <w:pPr>
      <w:ind w:left="720"/>
      <w:contextualSpacing/>
    </w:pPr>
  </w:style>
  <w:style w:type="character" w:styleId="PlaceholderText">
    <w:name w:val="Placeholder Text"/>
    <w:basedOn w:val="DefaultParagraphFont"/>
    <w:uiPriority w:val="99"/>
    <w:semiHidden/>
    <w:rsid w:val="00642295"/>
    <w:rPr>
      <w:color w:val="808080"/>
    </w:rPr>
  </w:style>
  <w:style w:type="table" w:styleId="TableGrid">
    <w:name w:val="Table Grid"/>
    <w:basedOn w:val="TableNormal"/>
    <w:uiPriority w:val="39"/>
    <w:rsid w:val="00E24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0A4D5-BADE-449D-812B-3678F6F35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Schlaman, Brendan-CW</dc:creator>
  <cp:keywords/>
  <dc:description/>
  <cp:lastModifiedBy>Schlaman, Brendan-CW</cp:lastModifiedBy>
  <cp:revision>6</cp:revision>
  <cp:lastPrinted>2018-11-28T21:14:00Z</cp:lastPrinted>
  <dcterms:created xsi:type="dcterms:W3CDTF">2018-11-28T19:46:00Z</dcterms:created>
  <dcterms:modified xsi:type="dcterms:W3CDTF">2018-11-28T21:19:00Z</dcterms:modified>
</cp:coreProperties>
</file>