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47FEB7" w14:textId="79E148C9" w:rsidR="00F7175B" w:rsidRDefault="00FA6703" w:rsidP="00C002C3">
      <w:pPr>
        <w:rPr>
          <w:i/>
        </w:rPr>
      </w:pPr>
      <w:r>
        <w:t xml:space="preserve">Stefan Zweig, </w:t>
      </w:r>
      <w:r>
        <w:rPr>
          <w:i/>
        </w:rPr>
        <w:t>Schachnovelle</w:t>
      </w:r>
    </w:p>
    <w:p w14:paraId="43AEF466" w14:textId="666EFCD1" w:rsidR="00FA6703" w:rsidRDefault="00FA6703" w:rsidP="00C002C3">
      <w:r>
        <w:t>Auf dem großen Passagierdampfer, der um Mitternacht von New York nach Buenos Aires abgehen sollte, herrschte</w:t>
      </w:r>
      <w:r w:rsidR="002E7792">
        <w:rPr>
          <w:rStyle w:val="FootnoteReference"/>
        </w:rPr>
        <w:footnoteReference w:id="1"/>
      </w:r>
      <w:r>
        <w:t xml:space="preserve"> die übliche</w:t>
      </w:r>
      <w:r w:rsidR="002E7792">
        <w:rPr>
          <w:rStyle w:val="FootnoteReference"/>
        </w:rPr>
        <w:footnoteReference w:id="2"/>
      </w:r>
      <w:r>
        <w:t xml:space="preserve"> Geschäftigkeit</w:t>
      </w:r>
      <w:r w:rsidR="002E7792">
        <w:rPr>
          <w:rStyle w:val="FootnoteReference"/>
        </w:rPr>
        <w:footnoteReference w:id="3"/>
      </w:r>
      <w:r>
        <w:t xml:space="preserve"> un</w:t>
      </w:r>
      <w:r w:rsidR="00357022">
        <w:t>d</w:t>
      </w:r>
      <w:r>
        <w:t xml:space="preserve"> Bewegung</w:t>
      </w:r>
      <w:r w:rsidR="002E7792">
        <w:rPr>
          <w:rStyle w:val="FootnoteReference"/>
        </w:rPr>
        <w:footnoteReference w:id="4"/>
      </w:r>
      <w:r>
        <w:t xml:space="preserve"> der letzten Stunde. Gäste vom Land drängte</w:t>
      </w:r>
      <w:r w:rsidR="002E7792">
        <w:rPr>
          <w:rStyle w:val="FootnoteReference"/>
        </w:rPr>
        <w:footnoteReference w:id="5"/>
      </w:r>
      <w:r>
        <w:t xml:space="preserve"> durcheinander</w:t>
      </w:r>
      <w:r w:rsidR="00357022">
        <w:rPr>
          <w:rStyle w:val="FootnoteReference"/>
        </w:rPr>
        <w:footnoteReference w:id="6"/>
      </w:r>
      <w:r>
        <w:t>, um ihren Freunden das Geleit</w:t>
      </w:r>
      <w:r w:rsidR="002E7792">
        <w:rPr>
          <w:rStyle w:val="FootnoteReference"/>
        </w:rPr>
        <w:footnoteReference w:id="7"/>
      </w:r>
      <w:r>
        <w:t xml:space="preserve"> zu geben, Telegraphenboys mit schiefen</w:t>
      </w:r>
      <w:r w:rsidR="0057160F">
        <w:rPr>
          <w:rStyle w:val="FootnoteReference"/>
        </w:rPr>
        <w:footnoteReference w:id="8"/>
      </w:r>
      <w:r>
        <w:t xml:space="preserve"> Mützen</w:t>
      </w:r>
      <w:r w:rsidR="0057160F">
        <w:rPr>
          <w:rStyle w:val="FootnoteReference"/>
        </w:rPr>
        <w:footnoteReference w:id="9"/>
      </w:r>
      <w:r>
        <w:t xml:space="preserve"> schossen</w:t>
      </w:r>
      <w:r w:rsidR="0057160F">
        <w:rPr>
          <w:rStyle w:val="FootnoteReference"/>
        </w:rPr>
        <w:footnoteReference w:id="10"/>
      </w:r>
      <w:r>
        <w:t xml:space="preserve"> Nam</w:t>
      </w:r>
      <w:r w:rsidR="0057160F">
        <w:t>e</w:t>
      </w:r>
      <w:r>
        <w:t>n ausrufend</w:t>
      </w:r>
      <w:r w:rsidR="0057160F">
        <w:rPr>
          <w:rStyle w:val="FootnoteReference"/>
        </w:rPr>
        <w:footnoteReference w:id="11"/>
      </w:r>
      <w:r>
        <w:t xml:space="preserve"> durch die Gesellschaftsrä</w:t>
      </w:r>
      <w:r>
        <w:t>u</w:t>
      </w:r>
      <w:r>
        <w:t>me</w:t>
      </w:r>
      <w:r w:rsidR="0057160F">
        <w:rPr>
          <w:rStyle w:val="FootnoteReference"/>
        </w:rPr>
        <w:footnoteReference w:id="12"/>
      </w:r>
      <w:r>
        <w:t>, Koffer und Blumen wurden geschleppt, Kinder liefen</w:t>
      </w:r>
      <w:r w:rsidR="0057160F">
        <w:rPr>
          <w:rStyle w:val="FootnoteReference"/>
        </w:rPr>
        <w:footnoteReference w:id="13"/>
      </w:r>
      <w:r>
        <w:t xml:space="preserve"> neugierig</w:t>
      </w:r>
      <w:r w:rsidR="0057160F">
        <w:rPr>
          <w:rStyle w:val="FootnoteReference"/>
        </w:rPr>
        <w:footnoteReference w:id="14"/>
      </w:r>
      <w:r>
        <w:t xml:space="preserve"> treppauf un</w:t>
      </w:r>
      <w:r w:rsidR="00BF57DD">
        <w:t>d</w:t>
      </w:r>
      <w:r>
        <w:t xml:space="preserve"> treppab</w:t>
      </w:r>
      <w:r w:rsidR="0057160F">
        <w:rPr>
          <w:rStyle w:val="FootnoteReference"/>
        </w:rPr>
        <w:footnoteReference w:id="15"/>
      </w:r>
      <w:r w:rsidR="00BF57DD">
        <w:t>, während das Orchester un</w:t>
      </w:r>
      <w:r>
        <w:t>erschütterlich</w:t>
      </w:r>
      <w:r w:rsidR="0057160F">
        <w:rPr>
          <w:rStyle w:val="FootnoteReference"/>
        </w:rPr>
        <w:footnoteReference w:id="16"/>
      </w:r>
      <w:r>
        <w:t xml:space="preserve"> zur Deck-show spielte. Ich stand im G</w:t>
      </w:r>
      <w:r>
        <w:t>e</w:t>
      </w:r>
      <w:r>
        <w:t xml:space="preserve">spräch mit einem Bekannten etwas </w:t>
      </w:r>
      <w:r>
        <w:lastRenderedPageBreak/>
        <w:t>abseits</w:t>
      </w:r>
      <w:r w:rsidR="00BF57DD">
        <w:rPr>
          <w:rStyle w:val="FootnoteReference"/>
        </w:rPr>
        <w:footnoteReference w:id="17"/>
      </w:r>
      <w:r>
        <w:t xml:space="preserve"> von diesem Getümmel</w:t>
      </w:r>
      <w:r w:rsidR="00BF57DD">
        <w:rPr>
          <w:rStyle w:val="FootnoteReference"/>
        </w:rPr>
        <w:footnoteReference w:id="18"/>
      </w:r>
      <w:r>
        <w:t xml:space="preserve"> auf dem Promenaden-deck, als neben uns zwei- oder dreimal Blitzlich</w:t>
      </w:r>
      <w:r w:rsidR="00BF57DD">
        <w:t>t</w:t>
      </w:r>
      <w:r>
        <w:t xml:space="preserve"> scharf aufsprühte</w:t>
      </w:r>
      <w:r w:rsidR="00BF57DD">
        <w:rPr>
          <w:rStyle w:val="FootnoteReference"/>
        </w:rPr>
        <w:footnoteReference w:id="19"/>
      </w:r>
      <w:r>
        <w:t xml:space="preserve"> -- a</w:t>
      </w:r>
      <w:r>
        <w:t>n</w:t>
      </w:r>
      <w:r>
        <w:t>scheinend war irgendein Prominenter knapp vor der Abfahrt noch ras</w:t>
      </w:r>
      <w:r w:rsidR="00BF57DD">
        <w:t>c</w:t>
      </w:r>
      <w:r>
        <w:t>h von R</w:t>
      </w:r>
      <w:r>
        <w:t>e</w:t>
      </w:r>
      <w:r>
        <w:t>portern interviewt und photographiert worden. Mein Freund blickte ihn und lächelte. »Sie haben da einen raren Vogel an Bord, den Czantovic.« Und da ich offenbar ein ziemlich ve</w:t>
      </w:r>
      <w:r>
        <w:t>r</w:t>
      </w:r>
      <w:r>
        <w:t>ständnisloses Gesich zu dieser Mitteilung machte, fügte er erkl</w:t>
      </w:r>
      <w:r>
        <w:t>ä</w:t>
      </w:r>
      <w:r>
        <w:t>rend bei: »Mirko Czenotvic, der Weltschac</w:t>
      </w:r>
      <w:r>
        <w:t>h</w:t>
      </w:r>
      <w:r>
        <w:t>meister. Er hat ganz Amerika von Ost nach West mit Turnierspielen abgeklappert und fährt jetzt zu neuen Triu</w:t>
      </w:r>
      <w:r>
        <w:t>m</w:t>
      </w:r>
      <w:r>
        <w:t>phen nach Argentinien.«</w:t>
      </w:r>
    </w:p>
    <w:p w14:paraId="502CEB2A" w14:textId="7F275DB5" w:rsidR="00FA6703" w:rsidRPr="00FA6703" w:rsidRDefault="00910BE5" w:rsidP="00C002C3">
      <w:pPr>
        <w:rPr>
          <w:u w:val="single"/>
        </w:rPr>
      </w:pPr>
      <w:r>
        <w:tab/>
        <w:t>In der Tat erinnerte mich  nun dieses jungen Wel</w:t>
      </w:r>
      <w:r>
        <w:t>t</w:t>
      </w:r>
      <w:r>
        <w:t>meisters und sogar einiger Einzelheiten im Zusammenhang mit seiner r</w:t>
      </w:r>
      <w:r>
        <w:t>a</w:t>
      </w:r>
      <w:r>
        <w:t>ketehaften Karriere; mein Freund, ein aufmerksamerer Zeitung</w:t>
      </w:r>
      <w:r>
        <w:t>s</w:t>
      </w:r>
      <w:r>
        <w:t>leser als ich, konnte sie mit einer ganzen Reihe von Anekdoten ergänzen. Czentovic hatten sich vor etwa einem Jahr mit einem Schlage neben die bewährtesten Altmeister der Schachkunst, wie Aljechin, Capablanca, Ta</w:t>
      </w:r>
      <w:r>
        <w:t>r</w:t>
      </w:r>
      <w:r>
        <w:t>takower, Lasker, Bogoljubow, gestellt; seit dem Auftreten des siebenjährigen Wunderkindes Rzecewski bei dem Schachturnier 1922 in New York hatte noch nie der Ei</w:t>
      </w:r>
      <w:r>
        <w:t>n</w:t>
      </w:r>
      <w:r>
        <w:t>bruch eines völlig Unbekannten in die ruhmreiche Gilde de</w:t>
      </w:r>
      <w:r>
        <w:t>r</w:t>
      </w:r>
      <w:r>
        <w:t>art allgemeines Aufsehen erregt. Denn Czentovics intellektuelle E</w:t>
      </w:r>
      <w:r>
        <w:t>i</w:t>
      </w:r>
      <w:r>
        <w:t>genschaften schienen ihm keineswegs solch eine blendende Karr</w:t>
      </w:r>
      <w:r>
        <w:t>i</w:t>
      </w:r>
      <w:r>
        <w:t>ere von vornherein zu weissagen. Bald sickerte das Geheimnis durch, daß dieser war, in irgendeiner Sprache einen Satz ohne o</w:t>
      </w:r>
      <w:r>
        <w:t>r</w:t>
      </w:r>
      <w:r>
        <w:t>thographischen Fehler zu schreiben, und wie einer verärgerten Kollegen ingrimmig spottete, »seine Unbildung war auf allen G</w:t>
      </w:r>
      <w:r>
        <w:t>e</w:t>
      </w:r>
      <w:r>
        <w:t>bieten gliech universell.«</w:t>
      </w:r>
    </w:p>
    <w:sectPr w:rsidR="00FA6703" w:rsidRPr="00FA6703" w:rsidSect="00C002C3">
      <w:pgSz w:w="8395" w:h="11894"/>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A59014" w14:textId="77777777" w:rsidR="00BF57DD" w:rsidRDefault="00BF57DD" w:rsidP="00462422">
      <w:pPr>
        <w:spacing w:after="0" w:line="240" w:lineRule="auto"/>
      </w:pPr>
      <w:r>
        <w:separator/>
      </w:r>
    </w:p>
  </w:endnote>
  <w:endnote w:type="continuationSeparator" w:id="0">
    <w:p w14:paraId="405B74C0" w14:textId="77777777" w:rsidR="00BF57DD" w:rsidRDefault="00BF57DD" w:rsidP="004624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975580" w14:textId="77777777" w:rsidR="00BF57DD" w:rsidRDefault="00BF57DD" w:rsidP="00462422">
      <w:pPr>
        <w:spacing w:after="0" w:line="240" w:lineRule="auto"/>
      </w:pPr>
      <w:r>
        <w:separator/>
      </w:r>
    </w:p>
  </w:footnote>
  <w:footnote w:type="continuationSeparator" w:id="0">
    <w:p w14:paraId="180C8C1B" w14:textId="77777777" w:rsidR="00BF57DD" w:rsidRDefault="00BF57DD" w:rsidP="00462422">
      <w:pPr>
        <w:spacing w:after="0" w:line="240" w:lineRule="auto"/>
      </w:pPr>
      <w:r>
        <w:continuationSeparator/>
      </w:r>
    </w:p>
  </w:footnote>
  <w:footnote w:id="1">
    <w:p w14:paraId="7F4719EE" w14:textId="04BB43CB" w:rsidR="00BF57DD" w:rsidRDefault="00BF57DD">
      <w:pPr>
        <w:pStyle w:val="FootnoteText"/>
      </w:pPr>
      <w:r>
        <w:rPr>
          <w:rStyle w:val="FootnoteReference"/>
        </w:rPr>
        <w:footnoteRef/>
      </w:r>
      <w:r>
        <w:t>to prevail, reign, govern</w:t>
      </w:r>
    </w:p>
  </w:footnote>
  <w:footnote w:id="2">
    <w:p w14:paraId="3CAC3A91" w14:textId="1F24733A" w:rsidR="00BF57DD" w:rsidRDefault="00BF57DD">
      <w:pPr>
        <w:pStyle w:val="FootnoteText"/>
      </w:pPr>
      <w:r>
        <w:rPr>
          <w:rStyle w:val="FootnoteReference"/>
        </w:rPr>
        <w:footnoteRef/>
      </w:r>
      <w:r>
        <w:t xml:space="preserve"> usual, customary, common</w:t>
      </w:r>
    </w:p>
  </w:footnote>
  <w:footnote w:id="3">
    <w:p w14:paraId="2B7C31FA" w14:textId="53DADDA8" w:rsidR="00BF57DD" w:rsidRDefault="00BF57DD">
      <w:pPr>
        <w:pStyle w:val="FootnoteText"/>
      </w:pPr>
      <w:r>
        <w:rPr>
          <w:rStyle w:val="FootnoteReference"/>
        </w:rPr>
        <w:footnoteRef/>
      </w:r>
      <w:r>
        <w:t xml:space="preserve"> activity, industry, zeal</w:t>
      </w:r>
    </w:p>
  </w:footnote>
  <w:footnote w:id="4">
    <w:p w14:paraId="42FB58F7" w14:textId="4FFCFE50" w:rsidR="00BF57DD" w:rsidRDefault="00BF57DD">
      <w:pPr>
        <w:pStyle w:val="FootnoteText"/>
      </w:pPr>
      <w:r>
        <w:rPr>
          <w:rStyle w:val="FootnoteReference"/>
        </w:rPr>
        <w:footnoteRef/>
      </w:r>
      <w:r>
        <w:t xml:space="preserve"> movement, commotion, agitation</w:t>
      </w:r>
    </w:p>
  </w:footnote>
  <w:footnote w:id="5">
    <w:p w14:paraId="74CCE2DB" w14:textId="1A7557BB" w:rsidR="00BF57DD" w:rsidRDefault="00BF57DD">
      <w:pPr>
        <w:pStyle w:val="FootnoteText"/>
      </w:pPr>
      <w:r>
        <w:rPr>
          <w:rStyle w:val="FootnoteReference"/>
        </w:rPr>
        <w:footnoteRef/>
      </w:r>
      <w:r>
        <w:t xml:space="preserve"> push, press, urge, hury</w:t>
      </w:r>
    </w:p>
  </w:footnote>
  <w:footnote w:id="6">
    <w:p w14:paraId="4AE5C660" w14:textId="6DE809F7" w:rsidR="00357022" w:rsidRPr="00357022" w:rsidRDefault="00357022">
      <w:pPr>
        <w:pStyle w:val="FootnoteText"/>
        <w:rPr>
          <w:lang w:val="en-US"/>
        </w:rPr>
      </w:pPr>
      <w:r>
        <w:rPr>
          <w:rStyle w:val="FootnoteReference"/>
        </w:rPr>
        <w:footnoteRef/>
      </w:r>
      <w:r>
        <w:t xml:space="preserve"> </w:t>
      </w:r>
      <w:r>
        <w:rPr>
          <w:lang w:val="en-US"/>
        </w:rPr>
        <w:t>in confusion</w:t>
      </w:r>
      <w:bookmarkStart w:id="0" w:name="_GoBack"/>
      <w:bookmarkEnd w:id="0"/>
    </w:p>
  </w:footnote>
  <w:footnote w:id="7">
    <w:p w14:paraId="52979D33" w14:textId="7CB726E0" w:rsidR="00BF57DD" w:rsidRDefault="00BF57DD" w:rsidP="00BF57DD">
      <w:pPr>
        <w:pStyle w:val="FootnoteText"/>
      </w:pPr>
      <w:r>
        <w:rPr>
          <w:rStyle w:val="FootnoteReference"/>
        </w:rPr>
        <w:footnoteRef/>
      </w:r>
      <w:r>
        <w:t xml:space="preserve"> retinue, guard, escort</w:t>
      </w:r>
    </w:p>
  </w:footnote>
  <w:footnote w:id="8">
    <w:p w14:paraId="06F45ABB" w14:textId="592F6AD4" w:rsidR="00BF57DD" w:rsidRDefault="00BF57DD">
      <w:pPr>
        <w:pStyle w:val="FootnoteText"/>
      </w:pPr>
      <w:r>
        <w:rPr>
          <w:rStyle w:val="FootnoteReference"/>
        </w:rPr>
        <w:footnoteRef/>
      </w:r>
      <w:r>
        <w:t xml:space="preserve"> oblique, diagonal, sloping</w:t>
      </w:r>
    </w:p>
  </w:footnote>
  <w:footnote w:id="9">
    <w:p w14:paraId="0EC38811" w14:textId="6EDB7583" w:rsidR="00BF57DD" w:rsidRDefault="00BF57DD">
      <w:pPr>
        <w:pStyle w:val="FootnoteText"/>
      </w:pPr>
      <w:r>
        <w:rPr>
          <w:rStyle w:val="FootnoteReference"/>
        </w:rPr>
        <w:footnoteRef/>
      </w:r>
      <w:r>
        <w:t xml:space="preserve"> cap</w:t>
      </w:r>
    </w:p>
  </w:footnote>
  <w:footnote w:id="10">
    <w:p w14:paraId="51D68D50" w14:textId="5B3435B0" w:rsidR="00BF57DD" w:rsidRDefault="00BF57DD">
      <w:pPr>
        <w:pStyle w:val="FootnoteText"/>
      </w:pPr>
      <w:r>
        <w:rPr>
          <w:rStyle w:val="FootnoteReference"/>
        </w:rPr>
        <w:footnoteRef/>
      </w:r>
      <w:r>
        <w:t xml:space="preserve"> schießen = shoot, swoop</w:t>
      </w:r>
    </w:p>
  </w:footnote>
  <w:footnote w:id="11">
    <w:p w14:paraId="41E04C82" w14:textId="120EC1F9" w:rsidR="00BF57DD" w:rsidRDefault="00BF57DD">
      <w:pPr>
        <w:pStyle w:val="FootnoteText"/>
      </w:pPr>
      <w:r>
        <w:rPr>
          <w:rStyle w:val="FootnoteReference"/>
        </w:rPr>
        <w:footnoteRef/>
      </w:r>
      <w:r>
        <w:t xml:space="preserve"> cry out, exclaim, announce</w:t>
      </w:r>
    </w:p>
  </w:footnote>
  <w:footnote w:id="12">
    <w:p w14:paraId="7264BCA6" w14:textId="0A09545C" w:rsidR="00BF57DD" w:rsidRDefault="00BF57DD">
      <w:pPr>
        <w:pStyle w:val="FootnoteText"/>
      </w:pPr>
      <w:r>
        <w:rPr>
          <w:rStyle w:val="FootnoteReference"/>
        </w:rPr>
        <w:footnoteRef/>
      </w:r>
      <w:r>
        <w:t xml:space="preserve"> reception room (association, society)</w:t>
      </w:r>
    </w:p>
  </w:footnote>
  <w:footnote w:id="13">
    <w:p w14:paraId="3EB878F5" w14:textId="59B38AC9" w:rsidR="00BF57DD" w:rsidRDefault="00BF57DD">
      <w:pPr>
        <w:pStyle w:val="FootnoteText"/>
      </w:pPr>
      <w:r>
        <w:rPr>
          <w:rStyle w:val="FootnoteReference"/>
        </w:rPr>
        <w:footnoteRef/>
      </w:r>
      <w:r>
        <w:t xml:space="preserve"> laufen = run around</w:t>
      </w:r>
    </w:p>
  </w:footnote>
  <w:footnote w:id="14">
    <w:p w14:paraId="1652A125" w14:textId="0EFDB59D" w:rsidR="00BF57DD" w:rsidRDefault="00BF57DD">
      <w:pPr>
        <w:pStyle w:val="FootnoteText"/>
      </w:pPr>
      <w:r>
        <w:rPr>
          <w:rStyle w:val="FootnoteReference"/>
        </w:rPr>
        <w:footnoteRef/>
      </w:r>
      <w:r>
        <w:t xml:space="preserve"> curious, inquisitive</w:t>
      </w:r>
    </w:p>
  </w:footnote>
  <w:footnote w:id="15">
    <w:p w14:paraId="007DE5A9" w14:textId="1237C9F4" w:rsidR="00BF57DD" w:rsidRDefault="00BF57DD">
      <w:pPr>
        <w:pStyle w:val="FootnoteText"/>
      </w:pPr>
      <w:r>
        <w:rPr>
          <w:rStyle w:val="FootnoteReference"/>
        </w:rPr>
        <w:footnoteRef/>
      </w:r>
      <w:r>
        <w:t xml:space="preserve"> up and down stairs</w:t>
      </w:r>
    </w:p>
  </w:footnote>
  <w:footnote w:id="16">
    <w:p w14:paraId="57E84382" w14:textId="7A6A96EC" w:rsidR="00BF57DD" w:rsidRDefault="00BF57DD">
      <w:pPr>
        <w:pStyle w:val="FootnoteText"/>
      </w:pPr>
      <w:r>
        <w:rPr>
          <w:rStyle w:val="FootnoteReference"/>
        </w:rPr>
        <w:footnoteRef/>
      </w:r>
      <w:r>
        <w:t xml:space="preserve"> imperturbable</w:t>
      </w:r>
    </w:p>
  </w:footnote>
  <w:footnote w:id="17">
    <w:p w14:paraId="125FF86A" w14:textId="6D9BEB86" w:rsidR="00BF57DD" w:rsidRPr="00BF57DD" w:rsidRDefault="00BF57DD">
      <w:pPr>
        <w:pStyle w:val="FootnoteText"/>
        <w:rPr>
          <w:lang w:val="en-US"/>
        </w:rPr>
      </w:pPr>
      <w:r>
        <w:rPr>
          <w:rStyle w:val="FootnoteReference"/>
        </w:rPr>
        <w:footnoteRef/>
      </w:r>
      <w:r>
        <w:t xml:space="preserve"> </w:t>
      </w:r>
      <w:r>
        <w:rPr>
          <w:lang w:val="en-US"/>
        </w:rPr>
        <w:t>aside, apart</w:t>
      </w:r>
    </w:p>
  </w:footnote>
  <w:footnote w:id="18">
    <w:p w14:paraId="4E44417C" w14:textId="7350EB14" w:rsidR="00BF57DD" w:rsidRPr="00BF57DD" w:rsidRDefault="00BF57DD">
      <w:pPr>
        <w:pStyle w:val="FootnoteText"/>
        <w:rPr>
          <w:lang w:val="en-US"/>
        </w:rPr>
      </w:pPr>
      <w:r>
        <w:rPr>
          <w:rStyle w:val="FootnoteReference"/>
        </w:rPr>
        <w:footnoteRef/>
      </w:r>
      <w:r>
        <w:t xml:space="preserve"> </w:t>
      </w:r>
      <w:r>
        <w:rPr>
          <w:lang w:val="en-US"/>
        </w:rPr>
        <w:t>tumble, bustle, turmoil</w:t>
      </w:r>
    </w:p>
  </w:footnote>
  <w:footnote w:id="19">
    <w:p w14:paraId="36721759" w14:textId="08E31F52" w:rsidR="00BF57DD" w:rsidRPr="00BF57DD" w:rsidRDefault="00BF57DD">
      <w:pPr>
        <w:pStyle w:val="FootnoteText"/>
        <w:rPr>
          <w:lang w:val="en-US"/>
        </w:rPr>
      </w:pPr>
      <w:r>
        <w:rPr>
          <w:rStyle w:val="FootnoteReference"/>
        </w:rPr>
        <w:footnoteRef/>
      </w:r>
      <w:r>
        <w:t xml:space="preserve"> </w:t>
      </w:r>
      <w:r>
        <w:rPr>
          <w:lang w:val="en-US"/>
        </w:rPr>
        <w:t>sprühen = spray, spark, falsh</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36"/>
  <w:defaultTabStop w:val="720"/>
  <w:autoHyphenation/>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02C3"/>
    <w:rsid w:val="00024808"/>
    <w:rsid w:val="000C162D"/>
    <w:rsid w:val="00286457"/>
    <w:rsid w:val="002C50CD"/>
    <w:rsid w:val="002E7792"/>
    <w:rsid w:val="003535EB"/>
    <w:rsid w:val="00357022"/>
    <w:rsid w:val="003D7CFB"/>
    <w:rsid w:val="0042612B"/>
    <w:rsid w:val="00462422"/>
    <w:rsid w:val="00537A67"/>
    <w:rsid w:val="0057160F"/>
    <w:rsid w:val="005B5504"/>
    <w:rsid w:val="00601FAE"/>
    <w:rsid w:val="006D76CC"/>
    <w:rsid w:val="007D212D"/>
    <w:rsid w:val="00814252"/>
    <w:rsid w:val="00910BE5"/>
    <w:rsid w:val="00B5302E"/>
    <w:rsid w:val="00BE5580"/>
    <w:rsid w:val="00BE6DEA"/>
    <w:rsid w:val="00BF57DD"/>
    <w:rsid w:val="00C002C3"/>
    <w:rsid w:val="00C159B1"/>
    <w:rsid w:val="00DB0284"/>
    <w:rsid w:val="00F7175B"/>
    <w:rsid w:val="00FA67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0B6EE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57DD"/>
    <w:pPr>
      <w:spacing w:after="120" w:line="480" w:lineRule="auto"/>
    </w:pPr>
    <w:rPr>
      <w:sz w:val="22"/>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BF57DD"/>
    <w:pPr>
      <w:spacing w:after="0" w:line="240" w:lineRule="auto"/>
    </w:pPr>
    <w:rPr>
      <w:sz w:val="16"/>
    </w:rPr>
  </w:style>
  <w:style w:type="character" w:customStyle="1" w:styleId="FootnoteTextChar">
    <w:name w:val="Footnote Text Char"/>
    <w:basedOn w:val="DefaultParagraphFont"/>
    <w:link w:val="FootnoteText"/>
    <w:uiPriority w:val="99"/>
    <w:rsid w:val="00BF57DD"/>
    <w:rPr>
      <w:sz w:val="16"/>
      <w:lang w:val="de-DE"/>
    </w:rPr>
  </w:style>
  <w:style w:type="character" w:styleId="FootnoteReference">
    <w:name w:val="footnote reference"/>
    <w:basedOn w:val="DefaultParagraphFont"/>
    <w:uiPriority w:val="99"/>
    <w:unhideWhenUsed/>
    <w:rsid w:val="00462422"/>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57DD"/>
    <w:pPr>
      <w:spacing w:after="120" w:line="480" w:lineRule="auto"/>
    </w:pPr>
    <w:rPr>
      <w:sz w:val="22"/>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BF57DD"/>
    <w:pPr>
      <w:spacing w:after="0" w:line="240" w:lineRule="auto"/>
    </w:pPr>
    <w:rPr>
      <w:sz w:val="16"/>
    </w:rPr>
  </w:style>
  <w:style w:type="character" w:customStyle="1" w:styleId="FootnoteTextChar">
    <w:name w:val="Footnote Text Char"/>
    <w:basedOn w:val="DefaultParagraphFont"/>
    <w:link w:val="FootnoteText"/>
    <w:uiPriority w:val="99"/>
    <w:rsid w:val="00BF57DD"/>
    <w:rPr>
      <w:sz w:val="16"/>
      <w:lang w:val="de-DE"/>
    </w:rPr>
  </w:style>
  <w:style w:type="character" w:styleId="FootnoteReference">
    <w:name w:val="footnote reference"/>
    <w:basedOn w:val="DefaultParagraphFont"/>
    <w:uiPriority w:val="99"/>
    <w:unhideWhenUsed/>
    <w:rsid w:val="0046242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328</Words>
  <Characters>1876</Characters>
  <Application>Microsoft Macintosh Word</Application>
  <DocSecurity>0</DocSecurity>
  <Lines>15</Lines>
  <Paragraphs>4</Paragraphs>
  <ScaleCrop>false</ScaleCrop>
  <Company>ALPHCE Inc.</Company>
  <LinksUpToDate>false</LinksUpToDate>
  <CharactersWithSpaces>2200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Schuth</dc:creator>
  <cp:keywords/>
  <dc:description/>
  <cp:lastModifiedBy>Brian Schuth</cp:lastModifiedBy>
  <cp:revision>2</cp:revision>
  <dcterms:created xsi:type="dcterms:W3CDTF">2018-03-25T19:01:00Z</dcterms:created>
  <dcterms:modified xsi:type="dcterms:W3CDTF">2018-03-25T19:01:00Z</dcterms:modified>
</cp:coreProperties>
</file>