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Layout w:type="fixed"/>
        <w:tblLook w:val="0600" w:firstRow="0" w:lastRow="0" w:firstColumn="0" w:lastColumn="0" w:noHBand="1" w:noVBand="1"/>
      </w:tblPr>
      <w:tblGrid>
        <w:gridCol w:w="6835"/>
        <w:gridCol w:w="3960"/>
      </w:tblGrid>
      <w:tr w:rsidR="00251291" w14:paraId="055AD553" w14:textId="77777777" w:rsidTr="00DB3DDB">
        <w:trPr>
          <w:trHeight w:val="1479"/>
        </w:trPr>
        <w:tc>
          <w:tcPr>
            <w:tcW w:w="6835" w:type="dxa"/>
            <w:shd w:val="clear" w:color="auto" w:fill="FFFFFF" w:themeFill="background1"/>
            <w:tcMar>
              <w:top w:w="100" w:type="dxa"/>
              <w:left w:w="14" w:type="dxa"/>
              <w:bottom w:w="100" w:type="dxa"/>
              <w:right w:w="100" w:type="dxa"/>
            </w:tcMar>
          </w:tcPr>
          <w:p w14:paraId="45E5F31D" w14:textId="560BF7B9" w:rsidR="00A977CF" w:rsidRPr="00B6341D" w:rsidRDefault="00010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color w:val="3D85C6"/>
                <w:sz w:val="44"/>
                <w:szCs w:val="44"/>
              </w:rPr>
            </w:pPr>
            <w:r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BRETT</w:t>
            </w:r>
            <w:r w:rsidR="005F0CC8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  <w:r w:rsidR="00B6341D" w:rsidRPr="005F0CC8">
              <w:rPr>
                <w:rFonts w:ascii="Oswald" w:eastAsia="Oswald" w:hAnsi="Oswald" w:cs="Oswald"/>
                <w:color w:val="3D85C6"/>
                <w:sz w:val="40"/>
                <w:szCs w:val="40"/>
              </w:rPr>
              <w:t>SCHWARZ</w:t>
            </w:r>
            <w:r w:rsidR="00B6341D">
              <w:rPr>
                <w:rFonts w:ascii="Oswald" w:eastAsia="Oswald" w:hAnsi="Oswald" w:cs="Oswald"/>
                <w:color w:val="3D85C6"/>
                <w:sz w:val="44"/>
                <w:szCs w:val="44"/>
              </w:rPr>
              <w:t xml:space="preserve"> </w:t>
            </w:r>
          </w:p>
          <w:p w14:paraId="0CDFC8CE" w14:textId="77777777" w:rsidR="00272B36" w:rsidRDefault="00272B36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</w:p>
          <w:p w14:paraId="4612F212" w14:textId="51A83D58" w:rsidR="00A977CF" w:rsidRPr="00272B36" w:rsidRDefault="008F09DB" w:rsidP="003D6263">
            <w:pPr>
              <w:widowControl w:val="0"/>
              <w:spacing w:line="240" w:lineRule="auto"/>
              <w:jc w:val="both"/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</w:pP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Principal engineer with</w:t>
            </w:r>
            <w:r w:rsidRPr="00272B36"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in-depth understanding of mobile and IT network architectures.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Possess significant experience with product, service, and software life cycles</w:t>
            </w:r>
            <w:r w:rsidR="003E2440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, and customer engagement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. 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E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ffective at adapting to different environments, </w:t>
            </w:r>
            <w:r w:rsidR="00617163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concepts</w:t>
            </w:r>
            <w:r w:rsidR="00A67A4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 xml:space="preserve"> </w:t>
            </w:r>
            <w:r w:rsidR="003D6263" w:rsidRPr="00272B36">
              <w:rPr>
                <w:rFonts w:ascii="Lucida Sans" w:eastAsia="Yu Gothic Medium" w:hAnsi="Lucida Sans" w:cstheme="majorHAnsi"/>
                <w:sz w:val="20"/>
                <w:szCs w:val="20"/>
                <w:shd w:val="clear" w:color="auto" w:fill="FFFFFF"/>
              </w:rPr>
              <w:t>and technologies.</w:t>
            </w:r>
          </w:p>
        </w:tc>
        <w:tc>
          <w:tcPr>
            <w:tcW w:w="396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margin" w:tblpX="-10" w:tblpY="-109"/>
              <w:tblW w:w="37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"/>
              <w:gridCol w:w="3330"/>
            </w:tblGrid>
            <w:tr w:rsidR="00B31DA1" w14:paraId="667E544E" w14:textId="77777777" w:rsidTr="00B31DA1">
              <w:trPr>
                <w:trHeight w:val="173"/>
              </w:trPr>
              <w:tc>
                <w:tcPr>
                  <w:tcW w:w="445" w:type="dxa"/>
                  <w:vAlign w:val="center"/>
                </w:tcPr>
                <w:p w14:paraId="3DEDB1F0" w14:textId="77777777" w:rsidR="00B31DA1" w:rsidRDefault="00B31DA1" w:rsidP="005E49BB">
                  <w:pPr>
                    <w:widowControl w:val="0"/>
                    <w:jc w:val="right"/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</w:pP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2D0273E" w14:textId="77777777" w:rsidR="00B31DA1" w:rsidRDefault="00B31DA1" w:rsidP="005E49BB">
                  <w:pPr>
                    <w:widowControl w:val="0"/>
                    <w:jc w:val="both"/>
                  </w:pPr>
                </w:p>
              </w:tc>
            </w:tr>
            <w:tr w:rsidR="005E49BB" w14:paraId="60D78539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73630BA0" w14:textId="771BF293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6F19DABF" wp14:editId="4DE9B38B">
                        <wp:extent cx="137160" cy="137160"/>
                        <wp:effectExtent l="0" t="0" r="0" b="0"/>
                        <wp:docPr id="18" name="Picture 18" descr="https://lh6.googleusercontent.com/iIVxstQrdx7pYiu-fbUyCZ5MkHsb9v3hL6zmTIb489UpuJKJKaClKmLfIgIiBvT9w-cPzDG5zc6hxm0-vK6LgFLAr_xaFyX4FwZXkUrmJwduWUgWOUXUgd2J884tBdiy_UVm5gv1Znw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lh6.googleusercontent.com/iIVxstQrdx7pYiu-fbUyCZ5MkHsb9v3hL6zmTIb489UpuJKJKaClKmLfIgIiBvT9w-cPzDG5zc6hxm0-vK6LgFLAr_xaFyX4FwZXkUrmJwduWUgWOUXUgd2J884tBdiy_UVm5gv1Znw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39C1F4C2" w14:textId="031B466B" w:rsidR="005E49BB" w:rsidRPr="001A03DF" w:rsidRDefault="00B619E9" w:rsidP="005E49BB">
                  <w:pPr>
                    <w:widowControl w:val="0"/>
                    <w:jc w:val="both"/>
                    <w:rPr>
                      <w:rFonts w:ascii="Verdana" w:hAnsi="Verdana"/>
                      <w:color w:val="4F81BD" w:themeColor="accent1"/>
                      <w:sz w:val="18"/>
                      <w:szCs w:val="18"/>
                    </w:rPr>
                  </w:pPr>
                  <w:hyperlink r:id="rId8" w:history="1"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brett.schwarz@gmail.com</w:t>
                    </w:r>
                  </w:hyperlink>
                </w:p>
              </w:tc>
            </w:tr>
            <w:tr w:rsidR="005E49BB" w14:paraId="79C6F7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471ED83D" w14:textId="255F59E8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1999B38A" wp14:editId="38897905">
                        <wp:extent cx="155448" cy="155448"/>
                        <wp:effectExtent l="0" t="0" r="0" b="0"/>
                        <wp:docPr id="17" name="Picture 17" descr="https://lh4.googleusercontent.com/mapIxslj7yHbo5OUMNaEFQNtmFh2onG6jhGPZTAfe8XUJSdbnqEiak2SDI0qqZR8jhWww6R-fA4C9h8N5DNWrQIyMCVQKGNaaT9ehhM4EfhKeNGBJJ3r8S2QPV7lxJcOozXoldSwhIL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lh4.googleusercontent.com/mapIxslj7yHbo5OUMNaEFQNtmFh2onG6jhGPZTAfe8XUJSdbnqEiak2SDI0qqZR8jhWww6R-fA4C9h8N5DNWrQIyMCVQKGNaaT9ehhM4EfhKeNGBJJ3r8S2QPV7lxJcOozXoldSwhIL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055A71A8" w14:textId="495487AA" w:rsidR="005E49BB" w:rsidRPr="001A03DF" w:rsidRDefault="00B619E9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0" w:history="1">
                    <w:r w:rsidR="00602C2F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+</w:t>
                    </w:r>
                    <w:r w:rsidR="005E49BB" w:rsidRPr="001A03DF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1.425.466.1731</w:t>
                    </w:r>
                  </w:hyperlink>
                </w:p>
              </w:tc>
            </w:tr>
            <w:tr w:rsidR="005E49BB" w14:paraId="243AB92B" w14:textId="77777777" w:rsidTr="00B31DA1">
              <w:trPr>
                <w:trHeight w:val="265"/>
              </w:trPr>
              <w:tc>
                <w:tcPr>
                  <w:tcW w:w="445" w:type="dxa"/>
                  <w:vAlign w:val="center"/>
                </w:tcPr>
                <w:p w14:paraId="61053537" w14:textId="697FFCE1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0CF47E06" wp14:editId="1A93716B">
                        <wp:extent cx="155448" cy="155448"/>
                        <wp:effectExtent l="0" t="0" r="0" b="0"/>
                        <wp:docPr id="19" name="Picture 19" descr="https://lh4.googleusercontent.com/cXwDEkHayJgDHVK3XRsf_XRfXOFFnJMLg6yhqz06gA_hm6dUYDqPlfzcWlQ_JfSahTBarXYGxEBYPKT0O-C8nJVAhclt_5RKJyyfFm1IvbCh6hBY2oepMQgF_VsSVr1AppevYQ1uncy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lh4.googleusercontent.com/cXwDEkHayJgDHVK3XRsf_XRfXOFFnJMLg6yhqz06gA_hm6dUYDqPlfzcWlQ_JfSahTBarXYGxEBYPKT0O-C8nJVAhclt_5RKJyyfFm1IvbCh6hBY2oepMQgF_VsSVr1AppevYQ1uncy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" cy="155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1FD75DEB" w14:textId="5661158A" w:rsidR="005E49BB" w:rsidRPr="00832CB3" w:rsidRDefault="00B619E9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2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Bellevue, WA, USA</w:t>
                    </w:r>
                  </w:hyperlink>
                </w:p>
              </w:tc>
            </w:tr>
            <w:tr w:rsidR="005E49BB" w14:paraId="39D9853C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7BDE7452" w14:textId="47A2E55A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2572C30E" wp14:editId="3EB1B7DE">
                        <wp:extent cx="137160" cy="164592"/>
                        <wp:effectExtent l="0" t="0" r="0" b="6985"/>
                        <wp:docPr id="16" name="Picture 16" descr="https://lh6.googleusercontent.com/xiJ4QerYgaQf8XppGzX175LPqedbBPgME5GSPkd3aboNB2Q5ZzltK2QPngMLnMNc27VqGLHvo8Z4Ijnuh0d9_U7EsWigi9cIbYgHuf2B8AQSCjf5W5-KkbONT__EYfAhkJKVGjU5JYGz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lh6.googleusercontent.com/xiJ4QerYgaQf8XppGzX175LPqedbBPgME5GSPkd3aboNB2Q5ZzltK2QPngMLnMNc27VqGLHvo8Z4Ijnuh0d9_U7EsWigi9cIbYgHuf2B8AQSCjf5W5-KkbONT__EYfAhkJKVGjU5JYGz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2021557E" w14:textId="02D61E8A" w:rsidR="005E49BB" w:rsidRPr="00832CB3" w:rsidRDefault="00B619E9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hyperlink r:id="rId14" w:history="1">
                    <w:r w:rsidR="005E49BB" w:rsidRPr="00832CB3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</w:rPr>
                      <w:t>bschwarz.github.io</w:t>
                    </w:r>
                  </w:hyperlink>
                </w:p>
              </w:tc>
            </w:tr>
            <w:tr w:rsidR="005E49BB" w14:paraId="662D3367" w14:textId="77777777" w:rsidTr="00B31DA1">
              <w:trPr>
                <w:trHeight w:val="298"/>
              </w:trPr>
              <w:tc>
                <w:tcPr>
                  <w:tcW w:w="445" w:type="dxa"/>
                  <w:vAlign w:val="center"/>
                </w:tcPr>
                <w:p w14:paraId="68D92D0E" w14:textId="27FF4DC7" w:rsidR="005E49BB" w:rsidRDefault="005E49BB" w:rsidP="005E49BB">
                  <w:pPr>
                    <w:widowControl w:val="0"/>
                    <w:jc w:val="right"/>
                  </w:pPr>
                  <w:r>
                    <w:rPr>
                      <w:rFonts w:ascii="Oswald" w:hAnsi="Oswald"/>
                      <w:b/>
                      <w:bCs/>
                      <w:noProof/>
                      <w:color w:val="FFFFFF"/>
                      <w:sz w:val="16"/>
                      <w:szCs w:val="16"/>
                      <w:bdr w:val="none" w:sz="0" w:space="0" w:color="auto" w:frame="1"/>
                    </w:rPr>
                    <w:drawing>
                      <wp:inline distT="0" distB="0" distL="0" distR="0" wp14:anchorId="42E799F0" wp14:editId="4A09614E">
                        <wp:extent cx="137160" cy="164592"/>
                        <wp:effectExtent l="0" t="0" r="0" b="6985"/>
                        <wp:docPr id="15" name="Picture 15" descr="https://lh5.googleusercontent.com/c1ot7xQBqUShIzgYb2X3m7mDunRj850TnV9m6qEorJZPyU6h-EPMGu0UsAM4pFfQ-HSQMJJXdCpMAj0IwLdidXc_YXLsuMpO8E-zrS3LvfJ_5th9qWBG5Zs50XScdZ_uMlhm6QivzeU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lh5.googleusercontent.com/c1ot7xQBqUShIzgYb2X3m7mDunRj850TnV9m6qEorJZPyU6h-EPMGu0UsAM4pFfQ-HSQMJJXdCpMAj0IwLdidXc_YXLsuMpO8E-zrS3LvfJ_5th9qWBG5Zs50XScdZ_uMlhm6QivzeU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0" w:type="dxa"/>
                  <w:tcMar>
                    <w:left w:w="29" w:type="dxa"/>
                    <w:right w:w="115" w:type="dxa"/>
                  </w:tcMar>
                  <w:vAlign w:val="center"/>
                </w:tcPr>
                <w:p w14:paraId="6EA25F41" w14:textId="4899734C" w:rsidR="005E49BB" w:rsidRPr="00832CB3" w:rsidRDefault="00B619E9" w:rsidP="005E49BB">
                  <w:pPr>
                    <w:widowControl w:val="0"/>
                    <w:jc w:val="both"/>
                    <w:rPr>
                      <w:rFonts w:ascii="Verdana" w:hAnsi="Verdana"/>
                      <w:sz w:val="18"/>
                      <w:szCs w:val="18"/>
                      <w:u w:color="4F81BD" w:themeColor="accent1"/>
                    </w:rPr>
                  </w:pPr>
                  <w:hyperlink r:id="rId16" w:history="1">
                    <w:r w:rsidR="003C1129">
                      <w:rPr>
                        <w:rStyle w:val="Hyperlink"/>
                        <w:rFonts w:ascii="Verdana" w:eastAsia="Verdana" w:hAnsi="Verdana" w:cs="Verdana"/>
                        <w:sz w:val="18"/>
                        <w:szCs w:val="18"/>
                        <w:u w:color="4F81BD" w:themeColor="accent1"/>
                      </w:rPr>
                      <w:t>www.linkedin.com/in/brettschwarz</w:t>
                    </w:r>
                  </w:hyperlink>
                </w:p>
              </w:tc>
            </w:tr>
          </w:tbl>
          <w:p w14:paraId="5D28E80B" w14:textId="77777777" w:rsidR="00A977CF" w:rsidRDefault="00A97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swald" w:eastAsia="Oswald" w:hAnsi="Oswald" w:cs="Oswald"/>
                <w:sz w:val="36"/>
                <w:szCs w:val="36"/>
              </w:rPr>
            </w:pPr>
          </w:p>
        </w:tc>
      </w:tr>
    </w:tbl>
    <w:p w14:paraId="1BABA3C9" w14:textId="36EBC4BB" w:rsidR="009528A0" w:rsidRPr="00185E3F" w:rsidRDefault="00EB1651" w:rsidP="00185E3F">
      <w:pPr>
        <w:widowControl w:val="0"/>
        <w:spacing w:line="240" w:lineRule="auto"/>
        <w:jc w:val="both"/>
        <w:rPr>
          <w:rFonts w:ascii="Lucida Sans" w:eastAsia="Yu Gothic Medium" w:hAnsi="Lucida Sans" w:cstheme="majorHAnsi"/>
          <w:sz w:val="21"/>
          <w:szCs w:val="21"/>
          <w:shd w:val="clear" w:color="auto" w:fill="FFFFFF"/>
        </w:rPr>
      </w:pPr>
      <w:r w:rsidRPr="0019132A">
        <w:rPr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1939A" wp14:editId="7322794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858000" cy="0"/>
                <wp:effectExtent l="38100" t="1905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 cap="rnd" cmpd="sng">
                          <a:solidFill>
                            <a:schemeClr val="accent1">
                              <a:alpha val="75000"/>
                            </a:schemeClr>
                          </a:solidFill>
                          <a:prstDash val="solid"/>
                        </a:ln>
                        <a:effectLst>
                          <a:outerShdw blurRad="38100" dist="20000" dir="5400000" rotWithShape="0">
                            <a:srgbClr val="000000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F315" id="Straight Connector 2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" strokecolor="#4f81bd [3204]" strokeweight="1.5pt">
                <v:stroke opacity="49087f" endcap="round"/>
                <v:shadow on="t" color="black" opacity="13107f" origin=",.5" offset="0,.55556mm"/>
              </v:line>
            </w:pict>
          </mc:Fallback>
        </mc:AlternateConten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8100"/>
      </w:tblGrid>
      <w:tr w:rsidR="00D37A7E" w14:paraId="26B2D205" w14:textId="77777777" w:rsidTr="00A83BF8">
        <w:tc>
          <w:tcPr>
            <w:tcW w:w="2695" w:type="dxa"/>
          </w:tcPr>
          <w:p w14:paraId="4B07ADE9" w14:textId="5E6ECB39" w:rsidR="00D37A7E" w:rsidRPr="007821B5" w:rsidRDefault="00D37A7E">
            <w:pPr>
              <w:widowControl w:val="0"/>
              <w:rPr>
                <w:noProof/>
                <w:shd w:val="clear" w:color="auto" w:fill="FFFFFF" w:themeFill="background1"/>
              </w:rPr>
            </w:pPr>
            <w:r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251291">
              <w:rPr>
                <w:rFonts w:ascii="Oswald" w:eastAsia="Oswald" w:hAnsi="Oswald" w:cs="Oswald"/>
                <w:color w:val="3D85C6"/>
                <w:sz w:val="32"/>
                <w:szCs w:val="32"/>
              </w:rPr>
              <w:t>SKILLS</w:t>
            </w:r>
          </w:p>
        </w:tc>
        <w:tc>
          <w:tcPr>
            <w:tcW w:w="8100" w:type="dxa"/>
          </w:tcPr>
          <w:p w14:paraId="2771FEFD" w14:textId="06A0346B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77C93A85">
                      <wp:simplePos x="0" y="0"/>
                      <wp:positionH relativeFrom="column">
                        <wp:posOffset>-1779905</wp:posOffset>
                      </wp:positionH>
                      <wp:positionV relativeFrom="page">
                        <wp:posOffset>234315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46A21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40.15pt,18.45pt" to="399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</w:t>
            </w:r>
          </w:p>
        </w:tc>
      </w:tr>
      <w:tr w:rsidR="002A0093" w14:paraId="40215E10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BC2F4C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 xml:space="preserve">Wireless </w:t>
                  </w:r>
                </w:p>
              </w:tc>
            </w:tr>
            <w:tr w:rsidR="002A0093" w14:paraId="1D4FFC3C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2A268C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2G, 3G, GSM, CDMA, UMTS, LTE, </w:t>
                  </w:r>
                  <w:r w:rsidR="00B3410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messaging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(SMSC)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034163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subscriber services</w:t>
                  </w:r>
                  <w:r w:rsidR="008F6D25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BC2F4C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Integration</w:t>
                  </w:r>
                </w:p>
              </w:tc>
            </w:tr>
            <w:tr w:rsidR="002A0093" w14:paraId="5F0F435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9E199F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1F4C0BD5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Services</w:t>
                  </w:r>
                </w:p>
              </w:tc>
            </w:tr>
            <w:tr w:rsidR="002A0093" w14:paraId="501414A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72F77511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REST, OpenAPI (Swagger),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A37241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Oauth 2.0, </w:t>
                  </w:r>
                  <w:r w:rsidR="00F908A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JSON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Schema,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HTTP/1.1, HTTP/2, SOAP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F908A9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WSDL</w:t>
                  </w:r>
                  <w:r w:rsidR="009A03BD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, XML</w:t>
                  </w:r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090E0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Grap</w:t>
                  </w:r>
                  <w:r w:rsidR="0004418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hQL</w:t>
                  </w:r>
                  <w:proofErr w:type="spellEnd"/>
                </w:p>
              </w:tc>
            </w:tr>
            <w:tr w:rsidR="002A0093" w14:paraId="2017AB2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Network Arch</w:t>
                  </w:r>
                  <w:r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itecture</w:t>
                  </w:r>
                </w:p>
              </w:tc>
            </w:tr>
            <w:tr w:rsidR="002A0093" w14:paraId="6523E5B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240BB45" w:rsidR="002A0093" w:rsidRPr="002A268C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Mobile Networks, IT Networks</w:t>
                  </w:r>
                </w:p>
              </w:tc>
            </w:tr>
            <w:tr w:rsidR="002A0093" w14:paraId="093E8BE6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2A0093" w14:paraId="68E7E02E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6A2A951A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HTML5, CSS, J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ava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S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cript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120951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jQuery,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Node.js, K</w:t>
                  </w:r>
                  <w:r w:rsidR="008C543B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nockout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.js, AngularJS, Bootstrap, Foundation,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</w:t>
                  </w:r>
                  <w:r w:rsidR="009A367D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p, </w:t>
                  </w:r>
                  <w:r w:rsidR="00791D9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G</w:t>
                  </w:r>
                  <w:r w:rsidR="00AB4598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runt,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Apache, Naviserver</w:t>
                  </w:r>
                </w:p>
              </w:tc>
            </w:tr>
            <w:tr w:rsidR="002A0093" w14:paraId="33B8DFAA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Software Development</w:t>
                  </w:r>
                </w:p>
              </w:tc>
            </w:tr>
            <w:tr w:rsidR="002A0093" w14:paraId="640E1DE0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7EFFEB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C, Tcl/Tk, JavaScript, Python, Java,</w:t>
                  </w:r>
                  <w:r w:rsidR="000B24D0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shell,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 Git, </w:t>
                  </w:r>
                  <w:r w:rsidR="00D64C4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GitHub, </w:t>
                  </w:r>
                  <w:r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CVS, SVN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r w:rsidR="00720E59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Bitbucket, </w:t>
                  </w:r>
                  <w:r w:rsidR="00290BB2" w:rsidRPr="002A268C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Agile</w:t>
                  </w:r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E64E85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DevSecOps</w:t>
                  </w:r>
                  <w:proofErr w:type="spellEnd"/>
                </w:p>
              </w:tc>
            </w:tr>
            <w:tr w:rsidR="002A0093" w14:paraId="36BDA50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Computers</w:t>
                  </w:r>
                </w:p>
              </w:tc>
            </w:tr>
            <w:tr w:rsidR="002A0093" w14:paraId="2795574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3C35F549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Linux/Unix, Windows, Mac, TCP/IP</w:t>
                  </w:r>
                </w:p>
              </w:tc>
            </w:tr>
            <w:tr w:rsidR="002A0093" w14:paraId="2CF04419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6F2024A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1AB5D026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Databases</w:t>
                  </w:r>
                </w:p>
              </w:tc>
            </w:tr>
            <w:tr w:rsidR="002A0093" w14:paraId="0D7DDB93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25A193A4" w:rsidR="002A0093" w:rsidRPr="005B4CA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PostgreSQL, SQLite, MySQL, Oracle, MongoDB</w:t>
                  </w:r>
                </w:p>
              </w:tc>
            </w:tr>
            <w:tr w:rsidR="002A0093" w14:paraId="0CD9C49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2857150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0001B9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Testing</w:t>
                  </w:r>
                </w:p>
              </w:tc>
            </w:tr>
            <w:tr w:rsidR="002A0093" w14:paraId="396E5108" w14:textId="77777777" w:rsidTr="00BC2F4C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1B99F9F" w:rsidR="002A0093" w:rsidRPr="009E199F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Functional, UAT, unit, performance</w:t>
                  </w:r>
                </w:p>
              </w:tc>
            </w:tr>
            <w:tr w:rsidR="002A0093" w14:paraId="36A50F0C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714BDA31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CAAFA53" w14:textId="752A5439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651EF1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4EDE6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CB748C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708E1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086D0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00A44E7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37413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0EE434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558B7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9D40F4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5ACF5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1D2020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3B8ED908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422FDF4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D752DB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67A88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AB96E8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D30EC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9EBF12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BD0C58D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5CBA23A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1B61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585359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266D74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E5E63D7" w14:textId="4D954BDE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628F1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68EF1923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5DC74573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0C023B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627A21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982081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C7C91D3" w14:textId="54D8328F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1F32C17" w14:textId="697E939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06B2E" w14:paraId="1CEBF904" w14:textId="77777777" w:rsidTr="00BC2F4C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725AE4D" w14:textId="7D7D9474" w:rsidR="00106B2E" w:rsidRPr="001164AD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9CA7D2" w14:textId="0FC10461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DF1A33" w14:textId="5591265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0FCFA8E" w14:textId="1E80288C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25063B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B6CEDCE" w14:textId="77777777" w:rsidR="00106B2E" w:rsidRDefault="00106B2E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9331605" w14:textId="1E2EFDF7" w:rsidR="002A0093" w:rsidRPr="00C20307" w:rsidRDefault="009D362D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7B1405B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143510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2B477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1.3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CYdl06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18D3146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7E33C8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Principal Technical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5F169871" w:rsidR="002A0093" w:rsidRPr="00BD761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BD7614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Architected, developed, and productized an internal web application to automate and expedite API design, maintenance, and delivery.</w:t>
            </w:r>
          </w:p>
          <w:p w14:paraId="38008799" w14:textId="78C4169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stablish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best practices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web services across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AT&amp;T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as </w:t>
            </w:r>
            <w:r w:rsidR="001C600E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772C6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standards team. </w:t>
            </w:r>
          </w:p>
          <w:p w14:paraId="075EC862" w14:textId="6FBA88CF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Oversaw and improved API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design, security, and privacy for externally exposed APIs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as m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ember of </w:t>
            </w:r>
            <w:r w:rsidR="0013790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external API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governance team.</w:t>
            </w:r>
          </w:p>
          <w:p w14:paraId="5A3A1C3C" w14:textId="1404F85C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Advanced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adoption of OpenAPI (Swagger)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across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company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developing tools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educating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2563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teams.</w:t>
            </w:r>
          </w:p>
          <w:p w14:paraId="025A1253" w14:textId="287150A1" w:rsidR="002A0093" w:rsidRPr="006B7783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Consulted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and mentored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internal teams</w:t>
            </w:r>
            <w:r w:rsidR="006D419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, specifically microservices,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on API design </w:t>
            </w:r>
            <w:r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 optimize the solution based on project goals and existing network architecture.</w:t>
            </w:r>
          </w:p>
          <w:p w14:paraId="76B6D16C" w14:textId="2F14C478" w:rsidR="002A0093" w:rsidRPr="008E01F5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Accelerated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REST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adoption by authoring numerous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articles on REST concepts</w:t>
            </w:r>
            <w:r w:rsidR="00C966D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/</w:t>
            </w:r>
            <w:r w:rsidR="006D4197"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design and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2E412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collaborating on a company-wide</w:t>
            </w:r>
            <w:r w:rsidR="002E4127" w:rsidRPr="006B778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training program</w:t>
            </w:r>
            <w:r w:rsidRPr="008E01F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A83BF8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FEE8993" w14:textId="1548F1D5" w:rsidR="002A0093" w:rsidRPr="004E4D3C" w:rsidRDefault="0042112A" w:rsidP="001A09BE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4D3BDBF5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27940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79C66" id="Arrow: Pentagon 7" o:spid="_x0000_s1026" type="#_x0000_t15" style="position:absolute;margin-left:-9.55pt;margin-top:2.2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C/SBHP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Solution Architect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proofErr w:type="spellStart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8E7EAA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Ensured </w:t>
            </w:r>
            <w:r w:rsidR="00247E1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optim</w:t>
            </w:r>
            <w:r w:rsidR="00E46C62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al solution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c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ollaborat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customers and internal teams on</w:t>
            </w:r>
            <w:r w:rsidR="005677A0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technical and business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requirements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5CC699F5" w14:textId="39979211" w:rsidR="002A0093" w:rsidRPr="008E7EAA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Collaborated on the a</w:t>
            </w:r>
            <w:r w:rsid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rchitect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ure of</w:t>
            </w:r>
            <w:r w:rsidR="000029FF" w:rsidRPr="000029F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end to end solution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</w:t>
            </w:r>
            <w:r w:rsidR="000029FF" w:rsidRPr="000029F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for service exposure layer of enterprise and consumer</w:t>
            </w:r>
            <w:r w:rsidR="0020128F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services</w:t>
            </w:r>
            <w:r w:rsidR="002A0093"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4A0D22C5" w14:textId="0AA18D2F" w:rsidR="002A0093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Promoted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API solutions at conferences and hack-a-thons by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educat</w:t>
            </w:r>
            <w:r w:rsidR="00155795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F86407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demonstrating to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customers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the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8C67F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solution’s</w:t>
            </w:r>
            <w:r w:rsidR="0015199B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E613A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capabilities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6110741C" w14:textId="0D5034FC" w:rsidR="00FB600A" w:rsidRPr="00FB600A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Deployed and tested API solutions with 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high availability, scalability, and low latency</w:t>
            </w:r>
            <w:r w:rsidR="00E57763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design goals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into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595809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the </w:t>
            </w:r>
            <w:bookmarkStart w:id="0" w:name="_GoBack"/>
            <w:bookmarkEnd w:id="0"/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Amazon AWS EC2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and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AT&amp;T AIC</w:t>
            </w:r>
            <w:r w:rsidR="00C82391"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 w:rsidR="00C82391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cloud</w:t>
            </w:r>
            <w:r w:rsidRPr="00FB600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.</w:t>
            </w:r>
          </w:p>
          <w:p w14:paraId="0BE6E79F" w14:textId="571853B9" w:rsidR="002A0093" w:rsidRPr="00155795" w:rsidRDefault="002A0093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Streamlined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internal </w:t>
            </w:r>
            <w:r w:rsidRPr="008E7EAA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documentation system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by implementing tooling and 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improved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process</w:t>
            </w:r>
            <w:r w:rsidR="00CB0A2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es.</w:t>
            </w:r>
          </w:p>
        </w:tc>
      </w:tr>
      <w:tr w:rsidR="002A0093" w14:paraId="3C8A7F85" w14:textId="77777777" w:rsidTr="00A83BF8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904E1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0F8CF5F2" w:rsidR="002A0093" w:rsidRPr="002C6731" w:rsidRDefault="002A0093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2C6731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Test Engineer,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AT&amp;T</w:t>
            </w:r>
            <w:r w:rsidR="004C4741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4E2C6B86" w14:textId="5DD9B93B" w:rsidR="002A0093" w:rsidRPr="00D759CD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 xml:space="preserve">Headed the performance testing efforts for </w:t>
            </w:r>
            <w:r w:rsidR="00E654E3" w:rsidRPr="00D759CD">
              <w:rPr>
                <w:rFonts w:ascii="Lucida Sans" w:hAnsi="Lucida Sans"/>
                <w:sz w:val="21"/>
                <w:szCs w:val="21"/>
              </w:rPr>
              <w:t xml:space="preserve">the </w:t>
            </w:r>
            <w:r w:rsidRPr="00D759CD">
              <w:rPr>
                <w:rFonts w:ascii="Lucida Sans" w:hAnsi="Lucida Sans"/>
                <w:sz w:val="21"/>
                <w:szCs w:val="21"/>
              </w:rPr>
              <w:t>messaging platform.</w:t>
            </w:r>
          </w:p>
          <w:p w14:paraId="1925CAF9" w14:textId="77777777" w:rsidR="002A0093" w:rsidRPr="00D759CD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Mentored team members on mobile and IT networks.</w:t>
            </w:r>
          </w:p>
          <w:p w14:paraId="7D55DB78" w14:textId="59E87D62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D759CD">
              <w:rPr>
                <w:rFonts w:ascii="Lucida Sans" w:hAnsi="Lucida Sans"/>
                <w:sz w:val="21"/>
                <w:szCs w:val="21"/>
              </w:rPr>
              <w:t>Developed software tools for automation, troubleshooting and to interact</w:t>
            </w:r>
            <w:r w:rsidRPr="00AE7DAC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with the platforms.</w:t>
            </w:r>
          </w:p>
        </w:tc>
      </w:tr>
      <w:tr w:rsidR="002A0093" w14:paraId="7D6A8F4A" w14:textId="77777777" w:rsidTr="00A83BF8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70144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2110DB18" w:rsidR="002A0093" w:rsidRDefault="002A0093" w:rsidP="00A201F4">
            <w:pPr>
              <w:widowControl w:val="0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T-Mobile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                   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May 2010 - October 2010</w:t>
            </w:r>
          </w:p>
          <w:p w14:paraId="19E35048" w14:textId="067D30B8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Designed and engineered subscriber-based </w:t>
            </w:r>
            <w:r>
              <w:rPr>
                <w:rFonts w:ascii="Lucida Sans" w:hAnsi="Lucida Sans"/>
                <w:sz w:val="21"/>
                <w:szCs w:val="21"/>
              </w:rPr>
              <w:t xml:space="preserve">mobile </w:t>
            </w:r>
            <w:r w:rsidRPr="00A15DD6">
              <w:rPr>
                <w:rFonts w:ascii="Lucida Sans" w:hAnsi="Lucida Sans"/>
                <w:sz w:val="21"/>
                <w:szCs w:val="21"/>
              </w:rPr>
              <w:t>network elements.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 </w:t>
            </w:r>
          </w:p>
          <w:p w14:paraId="408B877D" w14:textId="10F40F9A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Authored requirements, MOPs, and process documentation.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 </w:t>
            </w:r>
          </w:p>
          <w:p w14:paraId="43D99C21" w14:textId="6C66848E" w:rsidR="002A0093" w:rsidRPr="00A15DD6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Developed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tools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to streamline the implementation and troubleshooting. </w:t>
            </w:r>
          </w:p>
          <w:p w14:paraId="5E339F13" w14:textId="6F45BF31" w:rsidR="002A0093" w:rsidRPr="002A0093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Successfully lead the engineering team on </w:t>
            </w:r>
            <w:r w:rsidR="009F290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a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complex subscriber and partner migration to a new platform.</w:t>
            </w:r>
          </w:p>
        </w:tc>
      </w:tr>
      <w:tr w:rsidR="002A0093" w14:paraId="71318AF8" w14:textId="77777777" w:rsidTr="00A83BF8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8B39C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33AA24D" w:rsidR="002A0093" w:rsidRPr="002A0093" w:rsidRDefault="002A0093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Technical Sales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6A74F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C8167E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2A268C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August 2008 - September 2009</w:t>
            </w:r>
          </w:p>
          <w:p w14:paraId="456A7F6B" w14:textId="2BE1BD54" w:rsidR="002A0093" w:rsidRPr="00A15DD6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Supported sales team with technical expertise for product presentations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4B6FCC">
              <w:rPr>
                <w:rFonts w:ascii="Lucida Sans" w:hAnsi="Lucida Sans"/>
                <w:sz w:val="21"/>
                <w:szCs w:val="21"/>
              </w:rPr>
              <w:t xml:space="preserve">and consultations </w:t>
            </w:r>
            <w:r w:rsidR="00121526">
              <w:rPr>
                <w:rFonts w:ascii="Lucida Sans" w:hAnsi="Lucida Sans"/>
                <w:sz w:val="21"/>
                <w:szCs w:val="21"/>
              </w:rPr>
              <w:t>to the customer up to the VP level</w:t>
            </w:r>
            <w:r w:rsidRPr="00A15DD6">
              <w:rPr>
                <w:rFonts w:ascii="Lucida Sans" w:hAnsi="Lucida Sans"/>
                <w:sz w:val="21"/>
                <w:szCs w:val="21"/>
              </w:rPr>
              <w:t>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Achieved highest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ranked sales engineer </w:t>
            </w:r>
            <w:r w:rsidR="00577FED" w:rsidRP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status</w:t>
            </w:r>
            <w:r w:rsidR="00577FED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by a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ssist</w:t>
            </w:r>
            <w:r>
              <w:rPr>
                <w:rFonts w:ascii="Lucida Sans" w:hAnsi="Lucida Sans"/>
                <w:sz w:val="21"/>
                <w:szCs w:val="21"/>
                <w:shd w:val="clear" w:color="auto" w:fill="FFFFFF"/>
              </w:rPr>
              <w:t>ing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the sales team to secure a major strategic win. </w:t>
            </w:r>
          </w:p>
        </w:tc>
      </w:tr>
    </w:tbl>
    <w:p w14:paraId="49C7A172" w14:textId="4DAB5C6F" w:rsidR="00962D07" w:rsidRDefault="00962D07">
      <w:pPr>
        <w:widowControl w:val="0"/>
        <w:spacing w:line="240" w:lineRule="auto"/>
      </w:pPr>
    </w:p>
    <w:p w14:paraId="3A7A65F8" w14:textId="51BA47A1" w:rsidR="00D35174" w:rsidRDefault="00D35174">
      <w:pPr>
        <w:widowControl w:val="0"/>
        <w:spacing w:line="240" w:lineRule="auto"/>
      </w:pPr>
    </w:p>
    <w:p w14:paraId="5B6205A9" w14:textId="3F585EEA" w:rsidR="00A37967" w:rsidRDefault="00A37967">
      <w:pPr>
        <w:widowControl w:val="0"/>
        <w:spacing w:line="240" w:lineRule="auto"/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1"/>
        <w:gridCol w:w="8094"/>
      </w:tblGrid>
      <w:tr w:rsidR="001D3CA1" w14:paraId="349FBBD3" w14:textId="77777777" w:rsidTr="00A83BF8">
        <w:tc>
          <w:tcPr>
            <w:tcW w:w="2695" w:type="dxa"/>
          </w:tcPr>
          <w:p w14:paraId="4E24BB00" w14:textId="7DD6F2F4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EDUCATION</w:t>
            </w:r>
          </w:p>
        </w:tc>
        <w:tc>
          <w:tcPr>
            <w:tcW w:w="8100" w:type="dxa"/>
          </w:tcPr>
          <w:p w14:paraId="49290FF1" w14:textId="4691DF9C" w:rsidR="00B14325" w:rsidRPr="00251291" w:rsidRDefault="00B14325" w:rsidP="00F6051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EXPERIENCE (cont)</w:t>
            </w:r>
          </w:p>
        </w:tc>
      </w:tr>
      <w:tr w:rsidR="001D3CA1" w14:paraId="1F61BA8A" w14:textId="77777777" w:rsidTr="00A83BF8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7D345279" w14:textId="653C4B5F" w:rsidR="009F1430" w:rsidRDefault="00A83BF8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40AE6180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B5D0F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7258D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66EFF261" w:rsidR="009F1430" w:rsidRPr="0097258D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Udacity</w:t>
                  </w: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5B440F1A" w:rsidR="009F1430" w:rsidRPr="003747BA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</w:tbl>
          <w:p w14:paraId="55FB3BFB" w14:textId="14783AA6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644C8A26" w:rsidR="009F1430" w:rsidRDefault="009F143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238FA68" wp14:editId="6C3EA4ED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03725">
              <w:rPr>
                <w:rFonts w:ascii="Oswald" w:eastAsia="Oswald" w:hAnsi="Oswald" w:cs="Oswald"/>
                <w:color w:val="3D85C6"/>
                <w:sz w:val="32"/>
                <w:szCs w:val="32"/>
              </w:rPr>
              <w:t>PUBLICATIONS</w:t>
            </w:r>
          </w:p>
          <w:p w14:paraId="21E92C5C" w14:textId="675CC000" w:rsidR="009F1430" w:rsidRDefault="0015199B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45AD49A7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1961515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69382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54.45pt" to="132.8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Hw/&#10;JVD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3747BA" w:rsidRDefault="009F1430" w:rsidP="00B14325">
                  <w:pPr>
                    <w:widowControl w:val="0"/>
                    <w:rPr>
                      <w:color w:val="434E5E"/>
                      <w:sz w:val="24"/>
                      <w:szCs w:val="24"/>
                    </w:rPr>
                  </w:pPr>
                  <w:r w:rsidRPr="001F3FE6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Asterisk Open-Source PBX System</w:t>
                  </w:r>
                </w:p>
              </w:tc>
            </w:tr>
            <w:tr w:rsidR="009F1430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1F3FE6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February 2004</w:t>
                  </w:r>
                </w:p>
              </w:tc>
            </w:tr>
            <w:tr w:rsidR="009F1430" w:rsidRPr="001F3FE6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5E270A51" w:rsidR="009F1430" w:rsidRPr="001F3FE6" w:rsidRDefault="00B619E9" w:rsidP="00B14325">
                  <w:pPr>
                    <w:widowControl w:val="0"/>
                    <w:rPr>
                      <w:rFonts w:ascii="Oswald" w:eastAsia="Oswald" w:hAnsi="Oswald" w:cs="Oswald"/>
                      <w:sz w:val="18"/>
                      <w:szCs w:val="18"/>
                    </w:rPr>
                  </w:pPr>
                  <w:hyperlink r:id="rId24" w:tgtFrame="_blank" w:history="1">
                    <w:r w:rsidR="009F1430" w:rsidRPr="001F3FE6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B157C8" w:rsidRDefault="009F1430" w:rsidP="00B14325">
                  <w:pPr>
                    <w:widowControl w:val="0"/>
                    <w:rPr>
                      <w:color w:val="4F81BD" w:themeColor="accent1"/>
                      <w:sz w:val="24"/>
                      <w:szCs w:val="24"/>
                    </w:rPr>
                  </w:pPr>
                  <w:r w:rsidRPr="00B157C8">
                    <w:rPr>
                      <w:rFonts w:ascii="Oswald" w:eastAsia="Oswald" w:hAnsi="Oswald" w:cs="Oswald"/>
                      <w:color w:val="4F81BD" w:themeColor="accent1"/>
                      <w:sz w:val="24"/>
                      <w:szCs w:val="24"/>
                    </w:rPr>
                    <w:t>Hacking Red Hat Kickstart</w:t>
                  </w:r>
                </w:p>
              </w:tc>
            </w:tr>
            <w:tr w:rsidR="009F1430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B157C8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0"/>
                      <w:szCs w:val="20"/>
                    </w:rPr>
                    <w:t>Linux Journal – April 2003</w:t>
                  </w:r>
                </w:p>
              </w:tc>
            </w:tr>
            <w:tr w:rsidR="009F1430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0963D92E" w:rsidR="009F1430" w:rsidRDefault="00B619E9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hyperlink r:id="rId25" w:tgtFrame="_blank" w:history="1">
                    <w:r w:rsidR="009F1430" w:rsidRPr="00B157C8">
                      <w:rPr>
                        <w:rFonts w:ascii="Oswald" w:eastAsia="Oswald" w:hAnsi="Oswald" w:cs="Oswald"/>
                        <w:sz w:val="18"/>
                        <w:szCs w:val="18"/>
                      </w:rPr>
                      <w:t>http://www.linuxjournal.com/article/6473</w:t>
                    </w:r>
                  </w:hyperlink>
                </w:p>
              </w:tc>
            </w:tr>
          </w:tbl>
          <w:p w14:paraId="60E6E53F" w14:textId="184029AF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413F1FE9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172D7D63" w:rsidR="009F1430" w:rsidRDefault="00145E20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523939C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3780790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E5DD86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297.7pt" to="132.8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8lbYmt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07F4D4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77627D">
              <w:rPr>
                <w:rFonts w:ascii="Oswald" w:eastAsia="Oswald" w:hAnsi="Oswald" w:cs="Oswald"/>
                <w:color w:val="3D85C6"/>
                <w:sz w:val="32"/>
                <w:szCs w:val="32"/>
              </w:rPr>
              <w:t>LANGUAGES</w:t>
            </w:r>
          </w:p>
          <w:p w14:paraId="55F1F6FA" w14:textId="4A78CBC1" w:rsidR="009F143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00"/>
              <w:gridCol w:w="242"/>
              <w:gridCol w:w="242"/>
              <w:gridCol w:w="242"/>
              <w:gridCol w:w="242"/>
              <w:gridCol w:w="422"/>
            </w:tblGrid>
            <w:tr w:rsidR="009F1430" w14:paraId="27DDD978" w14:textId="77777777" w:rsidTr="00A83BF8">
              <w:trPr>
                <w:trHeight w:val="237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3E9CA837" w14:textId="22715A71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 xml:space="preserve">English 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AEE263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3D3BE1F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3D58BB77" w14:textId="3C8D7C3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01C8BF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4F81BD" w:themeFill="accent1"/>
                </w:tcPr>
                <w:p w14:paraId="32314982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027F021A" w14:textId="77777777" w:rsidTr="00A83BF8">
              <w:trPr>
                <w:trHeight w:val="217"/>
              </w:trPr>
              <w:tc>
                <w:tcPr>
                  <w:tcW w:w="259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4EC90E3" w14:textId="6971978A" w:rsidR="009F1430" w:rsidRPr="00EF44BF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676AC974" w14:textId="77777777" w:rsidTr="00A83BF8">
              <w:trPr>
                <w:trHeight w:val="311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5D80444F" w14:textId="18BD8C46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1CC972A1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773F527E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534C9AF7" w14:textId="42189F2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3CE1E4DA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411540FC" w14:textId="46905C82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4E16FAF" w14:textId="77777777" w:rsidTr="00A83BF8">
              <w:trPr>
                <w:trHeight w:val="207"/>
              </w:trPr>
              <w:tc>
                <w:tcPr>
                  <w:tcW w:w="2590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6BF530B" w14:textId="717392B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5F38F21" w14:textId="77777777" w:rsidTr="00A83BF8">
              <w:trPr>
                <w:trHeight w:val="329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0786909A" w14:textId="3A8BA52A" w:rsidR="009F1430" w:rsidRPr="00D9137A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German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50661985" w14:textId="010A174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77EDD848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7A8F419B" w14:textId="0C2F69B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64D4D676" w14:textId="6B4D4FEC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54345025" w14:textId="6B749A6F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44A051C4" w14:textId="77777777" w:rsidTr="00A83BF8">
              <w:trPr>
                <w:trHeight w:val="207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1BC6D037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352E7EC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53C1BBD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4A4FAEAC" w14:textId="2B3234F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</w:tcPr>
                <w:p w14:paraId="6DECE395" w14:textId="42C9810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</w:tcPr>
                <w:p w14:paraId="33E3C8EF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7EE31003" w14:textId="77777777" w:rsidTr="00A83BF8">
              <w:trPr>
                <w:trHeight w:val="311"/>
              </w:trPr>
              <w:tc>
                <w:tcPr>
                  <w:tcW w:w="1200" w:type="dxa"/>
                  <w:tcMar>
                    <w:left w:w="14" w:type="dxa"/>
                    <w:right w:w="14" w:type="dxa"/>
                  </w:tcMar>
                </w:tcPr>
                <w:p w14:paraId="556D96FB" w14:textId="76A7CE1D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 w:rsidRPr="00967733">
                    <w:rPr>
                      <w:rFonts w:ascii="Oswald" w:eastAsia="Oswald" w:hAnsi="Oswald" w:cs="Oswald"/>
                      <w:color w:val="595959" w:themeColor="text1" w:themeTint="A6"/>
                      <w:sz w:val="24"/>
                      <w:szCs w:val="24"/>
                    </w:rPr>
                    <w:t>Mandarin</w:t>
                  </w:r>
                </w:p>
              </w:tc>
              <w:tc>
                <w:tcPr>
                  <w:tcW w:w="242" w:type="dxa"/>
                  <w:shd w:val="clear" w:color="auto" w:fill="4F81BD" w:themeFill="accent1"/>
                </w:tcPr>
                <w:p w14:paraId="6845FFA9" w14:textId="5A9A4396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606DE67C" w14:textId="7833532A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7330190E" w14:textId="3F9989B9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42" w:type="dxa"/>
                  <w:shd w:val="clear" w:color="auto" w:fill="F2F2F2" w:themeFill="background1" w:themeFillShade="F2"/>
                </w:tcPr>
                <w:p w14:paraId="173E3183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422" w:type="dxa"/>
                  <w:shd w:val="clear" w:color="auto" w:fill="F2F2F2" w:themeFill="background1" w:themeFillShade="F2"/>
                </w:tcPr>
                <w:p w14:paraId="47FE3925" w14:textId="77777777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58468B7F" w14:textId="50FF850D" w:rsidR="009F1430" w:rsidRPr="00906872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A83BF8">
        <w:tc>
          <w:tcPr>
            <w:tcW w:w="2695" w:type="dxa"/>
            <w:vMerge/>
          </w:tcPr>
          <w:p w14:paraId="4B4E9B8F" w14:textId="77777777" w:rsidR="009F1430" w:rsidRPr="00C20307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30460308" w14:textId="0341780E" w:rsidR="009F1430" w:rsidRPr="00DF56FA" w:rsidRDefault="00E32F7D" w:rsidP="008E09E2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5833693C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0CAF0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6B4F1E" w:rsidRPr="007330AC">
              <w:rPr>
                <w:noProof/>
                <w:color w:val="4F81BD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70722A20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05E76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9F1430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Senior Network Systems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Alcatel-Lucent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Headed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 the performance optimization </w:t>
            </w:r>
            <w:r w:rsidR="00D759CD">
              <w:rPr>
                <w:rFonts w:ascii="Lucida Sans" w:hAnsi="Lucida Sans"/>
                <w:sz w:val="21"/>
                <w:szCs w:val="21"/>
              </w:rPr>
              <w:t xml:space="preserve">customer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 xml:space="preserve">team from an engineering and project management </w:t>
            </w:r>
            <w:r w:rsidR="009F1430">
              <w:rPr>
                <w:rFonts w:ascii="Lucida Sans" w:hAnsi="Lucida Sans"/>
                <w:sz w:val="21"/>
                <w:szCs w:val="21"/>
              </w:rPr>
              <w:t>role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.</w:t>
            </w:r>
          </w:p>
          <w:p w14:paraId="31D4380F" w14:textId="3CE73497" w:rsidR="004B6FCC" w:rsidRPr="004B6FCC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>Accelerated customer’s understanding of the products by providing presentations and weekly</w:t>
            </w:r>
            <w:r>
              <w:rPr>
                <w:rFonts w:ascii="Lucida Sans" w:hAnsi="Lucida Sans"/>
                <w:sz w:val="21"/>
                <w:szCs w:val="21"/>
              </w:rPr>
              <w:t xml:space="preserve"> performance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updates</w:t>
            </w:r>
            <w:r>
              <w:rPr>
                <w:rFonts w:ascii="Lucida Sans" w:hAnsi="Lucida Sans"/>
                <w:sz w:val="21"/>
                <w:szCs w:val="21"/>
              </w:rPr>
              <w:t xml:space="preserve"> to customer up to the VP level.</w:t>
            </w:r>
          </w:p>
          <w:p w14:paraId="7644CD45" w14:textId="7A97044D" w:rsidR="00F416D7" w:rsidRPr="00F416D7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8"/>
                <w:szCs w:val="18"/>
                <w:shd w:val="clear" w:color="auto" w:fill="FFFFFF" w:themeFill="background1"/>
              </w:rPr>
            </w:pPr>
            <w:r w:rsidRPr="00A15DD6">
              <w:rPr>
                <w:rFonts w:ascii="Lucida Sans" w:hAnsi="Lucida Sans"/>
                <w:sz w:val="21"/>
                <w:szCs w:val="21"/>
              </w:rPr>
              <w:t xml:space="preserve">Reduced turnaround time and increased effectiveness of statistics reporting by developing an internal </w:t>
            </w:r>
            <w:r w:rsidR="00276BEC">
              <w:rPr>
                <w:rFonts w:ascii="Lucida Sans" w:hAnsi="Lucida Sans"/>
                <w:sz w:val="21"/>
                <w:szCs w:val="21"/>
              </w:rPr>
              <w:t>web-based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Pr="00A15DD6">
              <w:rPr>
                <w:rFonts w:ascii="Lucida Sans" w:hAnsi="Lucida Sans"/>
                <w:sz w:val="21"/>
                <w:szCs w:val="21"/>
              </w:rPr>
              <w:t>reporting tool.</w:t>
            </w:r>
            <w:r w:rsidRPr="00333DAA"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  <w:t> </w:t>
            </w:r>
          </w:p>
          <w:p w14:paraId="7860E2DD" w14:textId="77312081" w:rsidR="009F1430" w:rsidRPr="00A15DD6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>
              <w:rPr>
                <w:rFonts w:ascii="Lucida Sans" w:hAnsi="Lucida Sans"/>
                <w:sz w:val="21"/>
                <w:szCs w:val="21"/>
              </w:rPr>
              <w:t>C</w:t>
            </w:r>
            <w:r w:rsidRPr="00A15DD6">
              <w:rPr>
                <w:rFonts w:ascii="Lucida Sans" w:hAnsi="Lucida Sans"/>
                <w:sz w:val="21"/>
                <w:szCs w:val="21"/>
              </w:rPr>
              <w:t>ollaborat</w:t>
            </w:r>
            <w:r>
              <w:rPr>
                <w:rFonts w:ascii="Lucida Sans" w:hAnsi="Lucida Sans"/>
                <w:sz w:val="21"/>
                <w:szCs w:val="21"/>
              </w:rPr>
              <w:t>ed</w:t>
            </w:r>
            <w:r w:rsidRPr="00A15DD6">
              <w:rPr>
                <w:rFonts w:ascii="Lucida Sans" w:hAnsi="Lucida Sans"/>
                <w:sz w:val="21"/>
                <w:szCs w:val="21"/>
              </w:rPr>
              <w:t xml:space="preserve"> with development and system engineering</w:t>
            </w:r>
            <w:r>
              <w:rPr>
                <w:rFonts w:ascii="Lucida Sans" w:hAnsi="Lucida Sans"/>
                <w:sz w:val="21"/>
                <w:szCs w:val="21"/>
              </w:rPr>
              <w:t xml:space="preserve"> on performance issues to i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mprove</w:t>
            </w:r>
            <w:r>
              <w:rPr>
                <w:rFonts w:ascii="Lucida Sans" w:hAnsi="Lucida Sans"/>
                <w:sz w:val="21"/>
                <w:szCs w:val="21"/>
              </w:rPr>
              <w:t xml:space="preserve"> </w:t>
            </w:r>
            <w:r w:rsidR="009F1430" w:rsidRPr="00A15DD6">
              <w:rPr>
                <w:rFonts w:ascii="Lucida Sans" w:hAnsi="Lucida Sans"/>
                <w:sz w:val="21"/>
                <w:szCs w:val="21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A83BF8">
        <w:tc>
          <w:tcPr>
            <w:tcW w:w="2695" w:type="dxa"/>
            <w:vMerge/>
          </w:tcPr>
          <w:p w14:paraId="5CB9C4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EAE8610" w14:textId="13BCC783" w:rsidR="009F143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2E82144A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3A4BF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95147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Implementation Engineer</w:t>
            </w:r>
            <w:r w:rsid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>HMS Software</w:t>
            </w:r>
            <w:r w:rsidR="00967733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</w:rPr>
              <w:t xml:space="preserve">   </w:t>
            </w:r>
            <w:r w:rsidR="009F1430"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88249F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Increased productivity by mentoring other engineers in the Tcl programming language.</w:t>
            </w:r>
          </w:p>
          <w:p w14:paraId="3CE18F62" w14:textId="6C60DC9E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88249F">
              <w:rPr>
                <w:rFonts w:ascii="Lucida Sans" w:hAnsi="Lucida Sans"/>
                <w:sz w:val="21"/>
                <w:szCs w:val="21"/>
              </w:rPr>
              <w:t>Optimized legacy code by conforming code to new features</w:t>
            </w:r>
          </w:p>
        </w:tc>
      </w:tr>
      <w:tr w:rsidR="001D3CA1" w14:paraId="1E74945A" w14:textId="77777777" w:rsidTr="00A83BF8">
        <w:tc>
          <w:tcPr>
            <w:tcW w:w="2695" w:type="dxa"/>
            <w:vMerge/>
          </w:tcPr>
          <w:p w14:paraId="3A9738C2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C07BD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746762E5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Senior Engineer,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AT&amp;T Wireless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Engineered messaging platforms (e.g. SMSCs) within the company's mobile network.</w:t>
            </w:r>
          </w:p>
          <w:p w14:paraId="1BFFB868" w14:textId="77777777" w:rsidR="009F1430" w:rsidRPr="002C1AE8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2C1AE8">
              <w:rPr>
                <w:rFonts w:ascii="Lucida Sans" w:hAnsi="Lucida Sans"/>
                <w:sz w:val="21"/>
                <w:szCs w:val="21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A83BF8">
        <w:tc>
          <w:tcPr>
            <w:tcW w:w="2695" w:type="dxa"/>
            <w:vMerge/>
          </w:tcPr>
          <w:p w14:paraId="10B87ACD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4F067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5BABC8B3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>PacketVideo</w:t>
            </w:r>
            <w:proofErr w:type="spellEnd"/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Corporation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Designed, tested and integrated our server (Linux) platform installation and architecture.</w:t>
            </w:r>
          </w:p>
          <w:p w14:paraId="7A9CCC5F" w14:textId="77777777" w:rsidR="009F1430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6E4DF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6E4DF3">
              <w:rPr>
                <w:rFonts w:ascii="Lucida Sans" w:hAnsi="Lucida Sans"/>
                <w:sz w:val="21"/>
                <w:szCs w:val="21"/>
              </w:rPr>
              <w:t>Provided pre and post-sales support, including presentations for the customers</w:t>
            </w:r>
            <w:r>
              <w:rPr>
                <w:rFonts w:ascii="Lucida Sans" w:hAnsi="Lucida Sans"/>
                <w:sz w:val="21"/>
                <w:szCs w:val="21"/>
              </w:rPr>
              <w:t>.</w:t>
            </w:r>
          </w:p>
        </w:tc>
      </w:tr>
      <w:tr w:rsidR="001D3CA1" w14:paraId="42DECDD2" w14:textId="77777777" w:rsidTr="00A83BF8">
        <w:tc>
          <w:tcPr>
            <w:tcW w:w="2695" w:type="dxa"/>
            <w:vMerge/>
          </w:tcPr>
          <w:p w14:paraId="1B930786" w14:textId="77777777" w:rsidR="009F1430" w:rsidRPr="009C5040" w:rsidRDefault="009F1430" w:rsidP="00F6051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7C2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4AC7D67D" w:rsidR="009F1430" w:rsidRDefault="009F1430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9F1430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>Lead Systems Engineer</w:t>
            </w:r>
            <w:r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,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Motorola                               </w:t>
            </w:r>
            <w:r w:rsidR="008A3014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967733"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Design</w:t>
            </w:r>
            <w:r w:rsidR="00617835">
              <w:rPr>
                <w:rFonts w:ascii="Lucida Sans" w:hAnsi="Lucida Sans"/>
                <w:sz w:val="21"/>
                <w:szCs w:val="21"/>
              </w:rPr>
              <w:t>ed</w:t>
            </w:r>
            <w:r w:rsidRPr="00922184">
              <w:rPr>
                <w:rFonts w:ascii="Lucida Sans" w:hAnsi="Lucida Sans"/>
                <w:sz w:val="21"/>
                <w:szCs w:val="21"/>
              </w:rPr>
              <w:t>, tested and integrated products into the customer’s mobile network.</w:t>
            </w:r>
          </w:p>
          <w:p w14:paraId="3E6A4BA7" w14:textId="77777777" w:rsidR="00922184" w:rsidRPr="00922184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22184">
              <w:rPr>
                <w:rFonts w:ascii="Lucida Sans" w:hAnsi="Lucida Sans"/>
                <w:sz w:val="21"/>
                <w:szCs w:val="21"/>
              </w:rPr>
              <w:t>Enhanced subscriber accessibility by developing procedure and software tools to migrate/modify subscribers efficiently and in a</w:t>
            </w:r>
            <w:r w:rsidRPr="00922184">
              <w:rPr>
                <w:rFonts w:ascii="Lucida Sans" w:hAnsi="Lucida Sans"/>
              </w:rPr>
              <w:t xml:space="preserve"> </w:t>
            </w:r>
            <w:r w:rsidRPr="00922184">
              <w:rPr>
                <w:rFonts w:ascii="Lucida Sans" w:hAnsi="Lucida Sans"/>
                <w:sz w:val="21"/>
                <w:szCs w:val="21"/>
              </w:rPr>
              <w:t>significantly reduced time frame.</w:t>
            </w:r>
          </w:p>
        </w:tc>
      </w:tr>
    </w:tbl>
    <w:p w14:paraId="6E6AE4A9" w14:textId="68FDE5DF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1D3CA1">
      <w:pgSz w:w="12240" w:h="15840"/>
      <w:pgMar w:top="720" w:right="720" w:bottom="720" w:left="72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BC4B9" w14:textId="77777777" w:rsidR="00B619E9" w:rsidRDefault="00B619E9" w:rsidP="0043716F">
      <w:pPr>
        <w:spacing w:line="240" w:lineRule="auto"/>
      </w:pPr>
      <w:r>
        <w:separator/>
      </w:r>
    </w:p>
  </w:endnote>
  <w:endnote w:type="continuationSeparator" w:id="0">
    <w:p w14:paraId="751D9940" w14:textId="77777777" w:rsidR="00B619E9" w:rsidRDefault="00B619E9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2FA55" w14:textId="77777777" w:rsidR="00B619E9" w:rsidRDefault="00B619E9" w:rsidP="0043716F">
      <w:pPr>
        <w:spacing w:line="240" w:lineRule="auto"/>
      </w:pPr>
      <w:r>
        <w:separator/>
      </w:r>
    </w:p>
  </w:footnote>
  <w:footnote w:type="continuationSeparator" w:id="0">
    <w:p w14:paraId="53878280" w14:textId="77777777" w:rsidR="00B619E9" w:rsidRDefault="00B619E9" w:rsidP="004371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4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345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346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7F7D"/>
    <w:rsid w:val="00034163"/>
    <w:rsid w:val="00043690"/>
    <w:rsid w:val="00044183"/>
    <w:rsid w:val="00052B7A"/>
    <w:rsid w:val="00070E21"/>
    <w:rsid w:val="000760D8"/>
    <w:rsid w:val="00077B22"/>
    <w:rsid w:val="00084D56"/>
    <w:rsid w:val="00090E05"/>
    <w:rsid w:val="00095D21"/>
    <w:rsid w:val="00096070"/>
    <w:rsid w:val="000A302F"/>
    <w:rsid w:val="000A344D"/>
    <w:rsid w:val="000B0100"/>
    <w:rsid w:val="000B24D0"/>
    <w:rsid w:val="000B4D74"/>
    <w:rsid w:val="000B663B"/>
    <w:rsid w:val="000B79D9"/>
    <w:rsid w:val="000D0821"/>
    <w:rsid w:val="000E1411"/>
    <w:rsid w:val="000F764C"/>
    <w:rsid w:val="00100DDC"/>
    <w:rsid w:val="00103DC8"/>
    <w:rsid w:val="00106B2E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4621"/>
    <w:rsid w:val="00155795"/>
    <w:rsid w:val="00155D72"/>
    <w:rsid w:val="001564A3"/>
    <w:rsid w:val="00165DC1"/>
    <w:rsid w:val="00170F2C"/>
    <w:rsid w:val="00172167"/>
    <w:rsid w:val="00174484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3CA1"/>
    <w:rsid w:val="001F21E3"/>
    <w:rsid w:val="001F3FE6"/>
    <w:rsid w:val="0020128F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68D"/>
    <w:rsid w:val="00260665"/>
    <w:rsid w:val="00260929"/>
    <w:rsid w:val="002638A2"/>
    <w:rsid w:val="00264833"/>
    <w:rsid w:val="0027227D"/>
    <w:rsid w:val="00272B36"/>
    <w:rsid w:val="00276BEC"/>
    <w:rsid w:val="00290BB2"/>
    <w:rsid w:val="002A0093"/>
    <w:rsid w:val="002A0DB2"/>
    <w:rsid w:val="002A259B"/>
    <w:rsid w:val="002A268C"/>
    <w:rsid w:val="002A56DD"/>
    <w:rsid w:val="002A7C8D"/>
    <w:rsid w:val="002B0E2A"/>
    <w:rsid w:val="002B2987"/>
    <w:rsid w:val="002B55DB"/>
    <w:rsid w:val="002C1AE8"/>
    <w:rsid w:val="002C241B"/>
    <w:rsid w:val="002C6731"/>
    <w:rsid w:val="002D0041"/>
    <w:rsid w:val="002E4127"/>
    <w:rsid w:val="002F11B9"/>
    <w:rsid w:val="002F21CF"/>
    <w:rsid w:val="00312C6E"/>
    <w:rsid w:val="00322A68"/>
    <w:rsid w:val="00326B55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369D"/>
    <w:rsid w:val="00392F5C"/>
    <w:rsid w:val="003A6015"/>
    <w:rsid w:val="003A795D"/>
    <w:rsid w:val="003B18F2"/>
    <w:rsid w:val="003C1129"/>
    <w:rsid w:val="003C116F"/>
    <w:rsid w:val="003C64CC"/>
    <w:rsid w:val="003D6263"/>
    <w:rsid w:val="003E2440"/>
    <w:rsid w:val="003E55D9"/>
    <w:rsid w:val="003F34BE"/>
    <w:rsid w:val="0040168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6DB3"/>
    <w:rsid w:val="004B6FCC"/>
    <w:rsid w:val="004C4741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4CAA"/>
    <w:rsid w:val="005B50DC"/>
    <w:rsid w:val="005C034B"/>
    <w:rsid w:val="005C0B9D"/>
    <w:rsid w:val="005D0AA4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6245"/>
    <w:rsid w:val="00617163"/>
    <w:rsid w:val="00617835"/>
    <w:rsid w:val="00620FBE"/>
    <w:rsid w:val="00621AA0"/>
    <w:rsid w:val="00640226"/>
    <w:rsid w:val="0064306D"/>
    <w:rsid w:val="00643A5A"/>
    <w:rsid w:val="00644810"/>
    <w:rsid w:val="00646E2A"/>
    <w:rsid w:val="00652BA4"/>
    <w:rsid w:val="00653733"/>
    <w:rsid w:val="0065472A"/>
    <w:rsid w:val="00662123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D4197"/>
    <w:rsid w:val="006D5484"/>
    <w:rsid w:val="006E047F"/>
    <w:rsid w:val="006E4DF3"/>
    <w:rsid w:val="006F4354"/>
    <w:rsid w:val="007076B6"/>
    <w:rsid w:val="00710B53"/>
    <w:rsid w:val="00711A41"/>
    <w:rsid w:val="00720E59"/>
    <w:rsid w:val="007330AC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4365"/>
    <w:rsid w:val="007C567B"/>
    <w:rsid w:val="007D0292"/>
    <w:rsid w:val="007E4827"/>
    <w:rsid w:val="007E643D"/>
    <w:rsid w:val="007E6D50"/>
    <w:rsid w:val="007E7CA6"/>
    <w:rsid w:val="007F442F"/>
    <w:rsid w:val="007F5D14"/>
    <w:rsid w:val="007F72DE"/>
    <w:rsid w:val="007F7918"/>
    <w:rsid w:val="00800CD7"/>
    <w:rsid w:val="00824ED2"/>
    <w:rsid w:val="00832753"/>
    <w:rsid w:val="00832CB3"/>
    <w:rsid w:val="008347DC"/>
    <w:rsid w:val="0083480F"/>
    <w:rsid w:val="00862A7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258D"/>
    <w:rsid w:val="00995952"/>
    <w:rsid w:val="009A03BD"/>
    <w:rsid w:val="009A1B17"/>
    <w:rsid w:val="009A367D"/>
    <w:rsid w:val="009A39C7"/>
    <w:rsid w:val="009A7FD7"/>
    <w:rsid w:val="009B0E26"/>
    <w:rsid w:val="009C4862"/>
    <w:rsid w:val="009C5040"/>
    <w:rsid w:val="009D12A6"/>
    <w:rsid w:val="009D362D"/>
    <w:rsid w:val="009D7B59"/>
    <w:rsid w:val="009E199F"/>
    <w:rsid w:val="009F1430"/>
    <w:rsid w:val="009F290D"/>
    <w:rsid w:val="009F4BE1"/>
    <w:rsid w:val="009F5D2F"/>
    <w:rsid w:val="00A02F4C"/>
    <w:rsid w:val="00A1064F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7A46"/>
    <w:rsid w:val="00A766B9"/>
    <w:rsid w:val="00A83BF8"/>
    <w:rsid w:val="00A83D0C"/>
    <w:rsid w:val="00A90A6D"/>
    <w:rsid w:val="00A9332F"/>
    <w:rsid w:val="00A951F4"/>
    <w:rsid w:val="00A971D4"/>
    <w:rsid w:val="00A977CF"/>
    <w:rsid w:val="00AA1885"/>
    <w:rsid w:val="00AA6321"/>
    <w:rsid w:val="00AB08CF"/>
    <w:rsid w:val="00AB4598"/>
    <w:rsid w:val="00AB5DA1"/>
    <w:rsid w:val="00AC0821"/>
    <w:rsid w:val="00AC0CD3"/>
    <w:rsid w:val="00AD4814"/>
    <w:rsid w:val="00AE3786"/>
    <w:rsid w:val="00AE7DAC"/>
    <w:rsid w:val="00B0096A"/>
    <w:rsid w:val="00B05F7D"/>
    <w:rsid w:val="00B14325"/>
    <w:rsid w:val="00B157C8"/>
    <w:rsid w:val="00B15F07"/>
    <w:rsid w:val="00B217CE"/>
    <w:rsid w:val="00B31DA1"/>
    <w:rsid w:val="00B32E0D"/>
    <w:rsid w:val="00B34105"/>
    <w:rsid w:val="00B527D0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941"/>
    <w:rsid w:val="00C3103B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D3F97"/>
    <w:rsid w:val="00CD7797"/>
    <w:rsid w:val="00CE0099"/>
    <w:rsid w:val="00CF08C3"/>
    <w:rsid w:val="00CF264F"/>
    <w:rsid w:val="00CF31D9"/>
    <w:rsid w:val="00CF4BBA"/>
    <w:rsid w:val="00D12570"/>
    <w:rsid w:val="00D12B46"/>
    <w:rsid w:val="00D13267"/>
    <w:rsid w:val="00D25189"/>
    <w:rsid w:val="00D2551D"/>
    <w:rsid w:val="00D34A1E"/>
    <w:rsid w:val="00D35174"/>
    <w:rsid w:val="00D37A7E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640F"/>
    <w:rsid w:val="00DB3DDB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24492"/>
    <w:rsid w:val="00F31896"/>
    <w:rsid w:val="00F416D7"/>
    <w:rsid w:val="00F54BF6"/>
    <w:rsid w:val="00F61081"/>
    <w:rsid w:val="00F63987"/>
    <w:rsid w:val="00F7159E"/>
    <w:rsid w:val="00F7279E"/>
    <w:rsid w:val="00F8068F"/>
    <w:rsid w:val="00F82027"/>
    <w:rsid w:val="00F86407"/>
    <w:rsid w:val="00F908A9"/>
    <w:rsid w:val="00F92145"/>
    <w:rsid w:val="00F96E6F"/>
    <w:rsid w:val="00FA45FF"/>
    <w:rsid w:val="00FB364B"/>
    <w:rsid w:val="00FB4048"/>
    <w:rsid w:val="00FB50E1"/>
    <w:rsid w:val="00FB600A"/>
    <w:rsid w:val="00FD2759"/>
    <w:rsid w:val="00FD4DED"/>
    <w:rsid w:val="00FE3A30"/>
    <w:rsid w:val="00FF0A12"/>
    <w:rsid w:val="00FF3E4F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0FFB"/>
  <w15:docId w15:val="{DD708F58-01E6-4644-8600-66D0BBD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tt.schwarz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sv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www.linuxjournal.com/article/64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brettschwarz" TargetMode="External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://www.linuxjournal.com/article/676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tel://+14254661731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schwarz.github.io" TargetMode="External"/><Relationship Id="rId22" Type="http://schemas.openxmlformats.org/officeDocument/2006/relationships/image" Target="media/image14.sv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SCHWARZ, BRETT</dc:creator>
  <cp:lastModifiedBy>SCHWARZ, BRETT</cp:lastModifiedBy>
  <cp:revision>148</cp:revision>
  <cp:lastPrinted>2019-09-21T23:21:00Z</cp:lastPrinted>
  <dcterms:created xsi:type="dcterms:W3CDTF">2019-09-18T03:33:00Z</dcterms:created>
  <dcterms:modified xsi:type="dcterms:W3CDTF">2019-09-21T23:55:00Z</dcterms:modified>
</cp:coreProperties>
</file>