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ExBoard AI Video Advertisement Production Guide</w:t>
      </w:r>
    </w:p>
    <w:p>
      <w:r>
        <w:t>Creative scripts and copy ready prompts for ChatGPT Images and Google Flow | October 2026</w:t>
      </w:r>
    </w:p>
    <w:p>
      <w:r>
        <w:t>This guide gives a repeatable way to produce a student acquisition campaign for ExBoard AI: four consistent Pakistani student characters, seven short ads, and one overview ad. Each scene is designed as a separate clip of up to 10 seconds, with the spoken Urdu recorded or mixed in postproduction. The paid claim is limited to the current public beta offer: free access during beta, subject to confirmation at publication.</w:t>
      </w:r>
    </w:p>
    <w:p>
      <w:pPr>
        <w:pStyle w:val="Heading1"/>
      </w:pPr>
      <w:r>
        <w:t>Production plan</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189"/>
            <w:shd w:fill="1A3D32"/>
            <w:vAlign w:val="center"/>
          </w:tcPr>
          <w:p>
            <w:r>
              <w:rPr>
                <w:b/>
                <w:color w:val="FFFFFF"/>
              </w:rPr>
              <w:t>Deliverable</w:t>
            </w:r>
          </w:p>
        </w:tc>
        <w:tc>
          <w:tcPr>
            <w:tcW w:type="dxa" w:w="1195"/>
            <w:shd w:fill="1A3D32"/>
            <w:vAlign w:val="center"/>
          </w:tcPr>
          <w:p>
            <w:r>
              <w:rPr>
                <w:b/>
                <w:color w:val="FFFFFF"/>
              </w:rPr>
              <w:t>Scenes</w:t>
            </w:r>
          </w:p>
        </w:tc>
        <w:tc>
          <w:tcPr>
            <w:tcW w:type="dxa" w:w="1094"/>
            <w:shd w:fill="1A3D32"/>
            <w:vAlign w:val="center"/>
          </w:tcPr>
          <w:p>
            <w:r>
              <w:rPr>
                <w:b/>
                <w:color w:val="FFFFFF"/>
              </w:rPr>
              <w:t>Final length</w:t>
            </w:r>
          </w:p>
        </w:tc>
        <w:tc>
          <w:tcPr>
            <w:tcW w:type="dxa" w:w="5040"/>
            <w:shd w:fill="1A3D32"/>
            <w:vAlign w:val="center"/>
          </w:tcPr>
          <w:p>
            <w:r>
              <w:rPr>
                <w:b/>
                <w:color w:val="FFFFFF"/>
              </w:rPr>
              <w:t>Primary message</w:t>
            </w:r>
          </w:p>
        </w:tc>
      </w:tr>
      <w:tr>
        <w:tc>
          <w:tcPr>
            <w:tcW w:type="dxa" w:w="2189"/>
            <w:vAlign w:val="center"/>
          </w:tcPr>
          <w:p>
            <w:r>
              <w:t>Ad 1 PDF friction</w:t>
            </w:r>
          </w:p>
        </w:tc>
        <w:tc>
          <w:tcPr>
            <w:tcW w:type="dxa" w:w="1195"/>
            <w:vAlign w:val="center"/>
          </w:tcPr>
          <w:p>
            <w:r>
              <w:t>3 × 10 s</w:t>
            </w:r>
          </w:p>
        </w:tc>
        <w:tc>
          <w:tcPr>
            <w:tcW w:type="dxa" w:w="1094"/>
            <w:vAlign w:val="center"/>
          </w:tcPr>
          <w:p>
            <w:r>
              <w:t>30 s</w:t>
            </w:r>
          </w:p>
        </w:tc>
        <w:tc>
          <w:tcPr>
            <w:tcW w:type="dxa" w:w="5040"/>
            <w:vAlign w:val="center"/>
          </w:tcPr>
          <w:p>
            <w:r>
              <w:t>Stop hopping between PDFs and answer keys</w:t>
            </w:r>
          </w:p>
        </w:tc>
      </w:tr>
      <w:tr>
        <w:tc>
          <w:tcPr>
            <w:tcW w:type="dxa" w:w="2189"/>
            <w:shd w:fill="F0F4F2"/>
            <w:vAlign w:val="center"/>
          </w:tcPr>
          <w:p>
            <w:r>
              <w:t>Ad 2 Chapter practice</w:t>
            </w:r>
          </w:p>
        </w:tc>
        <w:tc>
          <w:tcPr>
            <w:tcW w:type="dxa" w:w="1195"/>
            <w:shd w:fill="F0F4F2"/>
            <w:vAlign w:val="center"/>
          </w:tcPr>
          <w:p>
            <w:r>
              <w:t>3 × 10 s</w:t>
            </w:r>
          </w:p>
        </w:tc>
        <w:tc>
          <w:tcPr>
            <w:tcW w:type="dxa" w:w="1094"/>
            <w:shd w:fill="F0F4F2"/>
            <w:vAlign w:val="center"/>
          </w:tcPr>
          <w:p>
            <w:r>
              <w:t>30 s</w:t>
            </w:r>
          </w:p>
        </w:tc>
        <w:tc>
          <w:tcPr>
            <w:tcW w:type="dxa" w:w="5040"/>
            <w:shd w:fill="F0F4F2"/>
            <w:vAlign w:val="center"/>
          </w:tcPr>
          <w:p>
            <w:r>
              <w:t>Practice only the chapters you need</w:t>
            </w:r>
          </w:p>
        </w:tc>
      </w:tr>
      <w:tr>
        <w:tc>
          <w:tcPr>
            <w:tcW w:type="dxa" w:w="2189"/>
            <w:vAlign w:val="center"/>
          </w:tcPr>
          <w:p>
            <w:r>
              <w:t>Ad 3 MCQ checking</w:t>
            </w:r>
          </w:p>
        </w:tc>
        <w:tc>
          <w:tcPr>
            <w:tcW w:type="dxa" w:w="1195"/>
            <w:vAlign w:val="center"/>
          </w:tcPr>
          <w:p>
            <w:r>
              <w:t>3 × 10 s</w:t>
            </w:r>
          </w:p>
        </w:tc>
        <w:tc>
          <w:tcPr>
            <w:tcW w:type="dxa" w:w="1094"/>
            <w:vAlign w:val="center"/>
          </w:tcPr>
          <w:p>
            <w:r>
              <w:t>30 s</w:t>
            </w:r>
          </w:p>
        </w:tc>
        <w:tc>
          <w:tcPr>
            <w:tcW w:type="dxa" w:w="5040"/>
            <w:vAlign w:val="center"/>
          </w:tcPr>
          <w:p>
            <w:r>
              <w:t>Get practice results without manual checking</w:t>
            </w:r>
          </w:p>
        </w:tc>
      </w:tr>
      <w:tr>
        <w:tc>
          <w:tcPr>
            <w:tcW w:type="dxa" w:w="2189"/>
            <w:shd w:fill="F0F4F2"/>
            <w:vAlign w:val="center"/>
          </w:tcPr>
          <w:p>
            <w:r>
              <w:t>Ad 4 Paper II feedback</w:t>
            </w:r>
          </w:p>
        </w:tc>
        <w:tc>
          <w:tcPr>
            <w:tcW w:type="dxa" w:w="1195"/>
            <w:shd w:fill="F0F4F2"/>
            <w:vAlign w:val="center"/>
          </w:tcPr>
          <w:p>
            <w:r>
              <w:t>3 × 10 s</w:t>
            </w:r>
          </w:p>
        </w:tc>
        <w:tc>
          <w:tcPr>
            <w:tcW w:type="dxa" w:w="1094"/>
            <w:shd w:fill="F0F4F2"/>
            <w:vAlign w:val="center"/>
          </w:tcPr>
          <w:p>
            <w:r>
              <w:t>30 s</w:t>
            </w:r>
          </w:p>
        </w:tc>
        <w:tc>
          <w:tcPr>
            <w:tcW w:type="dxa" w:w="5040"/>
            <w:shd w:fill="F0F4F2"/>
            <w:vAlign w:val="center"/>
          </w:tcPr>
          <w:p>
            <w:r>
              <w:t>Review written answers with AI feedback</w:t>
            </w:r>
          </w:p>
        </w:tc>
      </w:tr>
      <w:tr>
        <w:tc>
          <w:tcPr>
            <w:tcW w:type="dxa" w:w="2189"/>
            <w:vAlign w:val="center"/>
          </w:tcPr>
          <w:p>
            <w:r>
              <w:t>Ad 5 Nova tutor</w:t>
            </w:r>
          </w:p>
        </w:tc>
        <w:tc>
          <w:tcPr>
            <w:tcW w:type="dxa" w:w="1195"/>
            <w:vAlign w:val="center"/>
          </w:tcPr>
          <w:p>
            <w:r>
              <w:t>3 × 10 s</w:t>
            </w:r>
          </w:p>
        </w:tc>
        <w:tc>
          <w:tcPr>
            <w:tcW w:type="dxa" w:w="1094"/>
            <w:vAlign w:val="center"/>
          </w:tcPr>
          <w:p>
            <w:r>
              <w:t>30 s</w:t>
            </w:r>
          </w:p>
        </w:tc>
        <w:tc>
          <w:tcPr>
            <w:tcW w:type="dxa" w:w="5040"/>
            <w:vAlign w:val="center"/>
          </w:tcPr>
          <w:p>
            <w:r>
              <w:t>Ask for a clearer explanation</w:t>
            </w:r>
          </w:p>
        </w:tc>
      </w:tr>
      <w:tr>
        <w:tc>
          <w:tcPr>
            <w:tcW w:type="dxa" w:w="2189"/>
            <w:shd w:fill="F0F4F2"/>
            <w:vAlign w:val="center"/>
          </w:tcPr>
          <w:p>
            <w:r>
              <w:t>Ad 6 Friends and rankings</w:t>
            </w:r>
          </w:p>
        </w:tc>
        <w:tc>
          <w:tcPr>
            <w:tcW w:type="dxa" w:w="1195"/>
            <w:shd w:fill="F0F4F2"/>
            <w:vAlign w:val="center"/>
          </w:tcPr>
          <w:p>
            <w:r>
              <w:t>3 × 10 s</w:t>
            </w:r>
          </w:p>
        </w:tc>
        <w:tc>
          <w:tcPr>
            <w:tcW w:type="dxa" w:w="1094"/>
            <w:shd w:fill="F0F4F2"/>
            <w:vAlign w:val="center"/>
          </w:tcPr>
          <w:p>
            <w:r>
              <w:t>30 s</w:t>
            </w:r>
          </w:p>
        </w:tc>
        <w:tc>
          <w:tcPr>
            <w:tcW w:type="dxa" w:w="5040"/>
            <w:shd w:fill="F0F4F2"/>
            <w:vAlign w:val="center"/>
          </w:tcPr>
          <w:p>
            <w:r>
              <w:t>Make revision social</w:t>
            </w:r>
          </w:p>
        </w:tc>
      </w:tr>
      <w:tr>
        <w:tc>
          <w:tcPr>
            <w:tcW w:type="dxa" w:w="2189"/>
            <w:vAlign w:val="center"/>
          </w:tcPr>
          <w:p>
            <w:r>
              <w:t>Ad 7 School pitch</w:t>
            </w:r>
          </w:p>
        </w:tc>
        <w:tc>
          <w:tcPr>
            <w:tcW w:type="dxa" w:w="1195"/>
            <w:vAlign w:val="center"/>
          </w:tcPr>
          <w:p>
            <w:r>
              <w:t>3 × 10 s</w:t>
            </w:r>
          </w:p>
        </w:tc>
        <w:tc>
          <w:tcPr>
            <w:tcW w:type="dxa" w:w="1094"/>
            <w:vAlign w:val="center"/>
          </w:tcPr>
          <w:p>
            <w:r>
              <w:t>30 s</w:t>
            </w:r>
          </w:p>
        </w:tc>
        <w:tc>
          <w:tcPr>
            <w:tcW w:type="dxa" w:w="5040"/>
            <w:vAlign w:val="center"/>
          </w:tcPr>
          <w:p>
            <w:r>
              <w:t>See where students need practice</w:t>
            </w:r>
          </w:p>
        </w:tc>
      </w:tr>
      <w:tr>
        <w:tc>
          <w:tcPr>
            <w:tcW w:type="dxa" w:w="2189"/>
            <w:shd w:fill="F0F4F2"/>
            <w:vAlign w:val="center"/>
          </w:tcPr>
          <w:p>
            <w:r>
              <w:t>Overview ad</w:t>
            </w:r>
          </w:p>
        </w:tc>
        <w:tc>
          <w:tcPr>
            <w:tcW w:type="dxa" w:w="1195"/>
            <w:shd w:fill="F0F4F2"/>
            <w:vAlign w:val="center"/>
          </w:tcPr>
          <w:p>
            <w:r>
              <w:t>6 × 10 s</w:t>
            </w:r>
          </w:p>
        </w:tc>
        <w:tc>
          <w:tcPr>
            <w:tcW w:type="dxa" w:w="1094"/>
            <w:shd w:fill="F0F4F2"/>
            <w:vAlign w:val="center"/>
          </w:tcPr>
          <w:p>
            <w:r>
              <w:t>60 s</w:t>
            </w:r>
          </w:p>
        </w:tc>
        <w:tc>
          <w:tcPr>
            <w:tcW w:type="dxa" w:w="5040"/>
            <w:shd w:fill="F0F4F2"/>
            <w:vAlign w:val="center"/>
          </w:tcPr>
          <w:p>
            <w:r>
              <w:t>Show the whole study workflow</w:t>
            </w:r>
          </w:p>
        </w:tc>
      </w:tr>
    </w:tbl>
    <w:p/>
    <w:p>
      <w:pPr>
        <w:pStyle w:val="Heading1"/>
      </w:pPr>
      <w:r>
        <w:t>Current tool setup and working rules</w:t>
      </w:r>
    </w:p>
    <w:p>
      <w:r>
        <w:t>In Flow, choose the video model and check its supported duration before generating. Google currently lists 10-second clips for Gemini Omni Flash 1.1, while Veo 3.1 modes listed in Flow Help use 4, 6, or 8 seconds. Build every concept as a 10-second maximum scene; if your selected model offers only 8 seconds, shorten the voiceover and keep the same shot design. Feature availability and voice options can vary by region.</w:t>
      </w:r>
    </w:p>
    <w:p>
      <w:r>
        <w:t>Use a 9:16 vertical master for Reels, Shorts and TikTok. Keep faces and product actions in the central 60 percent so a 16:9 crop can be made later. Request 10-second visual clips without generated dialogue or text; record the Roman Urdu voiceover separately for reliable pronunciation. Use real ExBoard AI screen recordings or screenshots as overlays in the final edit instead of asking video AI to invent a product interface. Add the real logo, captions, URL and CTA in editing.</w:t>
      </w:r>
    </w:p>
    <w:p>
      <w:r>
        <w:t>Visual tone: present-day Pakistan, believable Karachi or other Pakistani urban settings, natural daylight, modest age-appropriate clothing, warm and lively but not overproduced. Music: light rhythmic instrumental under speech. Sound effects: soft page swipe, tap and result reveal. Avoid copyrighted music, exam-board logos, school uniforms with real emblems, real school ranking claims, marks guarantees, and claims that AI feedback is always correct.</w:t>
      </w:r>
    </w:p>
    <w:p>
      <w:pPr>
        <w:pStyle w:val="Heading1"/>
        <w:pageBreakBefore/>
      </w:pPr>
      <w:r>
        <w:t>Asset list and naming</w:t>
      </w:r>
    </w:p>
    <w:tbl>
      <w:tblPr>
        <w:tblStyle w:val="TableGrid"/>
        <w:tblW w:type="auto" w:w="0"/>
        <w:jc w:val="center"/>
        <w:tblLook w:firstColumn="1" w:firstRow="1" w:lastColumn="0" w:lastRow="0" w:noHBand="0" w:noVBand="1" w:val="04A0"/>
      </w:tblPr>
      <w:tblGrid>
        <w:gridCol w:w="3293"/>
        <w:gridCol w:w="3293"/>
        <w:gridCol w:w="3293"/>
      </w:tblGrid>
      <w:tr>
        <w:tc>
          <w:tcPr>
            <w:tcW w:type="dxa" w:w="3024"/>
            <w:shd w:fill="1A3D32"/>
            <w:vAlign w:val="center"/>
          </w:tcPr>
          <w:p>
            <w:r>
              <w:rPr>
                <w:b/>
                <w:color w:val="FFFFFF"/>
              </w:rPr>
              <w:t>Asset</w:t>
            </w:r>
          </w:p>
        </w:tc>
        <w:tc>
          <w:tcPr>
            <w:tcW w:type="dxa" w:w="3168"/>
            <w:shd w:fill="1A3D32"/>
            <w:vAlign w:val="center"/>
          </w:tcPr>
          <w:p>
            <w:r>
              <w:rPr>
                <w:b/>
                <w:color w:val="FFFFFF"/>
              </w:rPr>
              <w:t>Source</w:t>
            </w:r>
          </w:p>
        </w:tc>
        <w:tc>
          <w:tcPr>
            <w:tcW w:type="dxa" w:w="3326"/>
            <w:shd w:fill="1A3D32"/>
            <w:vAlign w:val="center"/>
          </w:tcPr>
          <w:p>
            <w:r>
              <w:rPr>
                <w:b/>
                <w:color w:val="FFFFFF"/>
              </w:rPr>
              <w:t>Use</w:t>
            </w:r>
          </w:p>
        </w:tc>
      </w:tr>
      <w:tr>
        <w:tc>
          <w:tcPr>
            <w:tcW w:type="dxa" w:w="3024"/>
            <w:vAlign w:val="center"/>
          </w:tcPr>
          <w:p>
            <w:r>
              <w:t>CAST A–D character portraits and scene stills</w:t>
            </w:r>
          </w:p>
        </w:tc>
        <w:tc>
          <w:tcPr>
            <w:tcW w:type="dxa" w:w="3168"/>
            <w:vAlign w:val="center"/>
          </w:tcPr>
          <w:p>
            <w:r>
              <w:t>Generate with ChatGPT Images prompts below</w:t>
            </w:r>
          </w:p>
        </w:tc>
        <w:tc>
          <w:tcPr>
            <w:tcW w:type="dxa" w:w="3326"/>
            <w:vAlign w:val="center"/>
          </w:tcPr>
          <w:p>
            <w:r>
              <w:t>Reference or ingredient for consistent actors</w:t>
            </w:r>
          </w:p>
        </w:tc>
      </w:tr>
      <w:tr>
        <w:tc>
          <w:tcPr>
            <w:tcW w:type="dxa" w:w="3024"/>
            <w:shd w:fill="F0F4F2"/>
            <w:vAlign w:val="center"/>
          </w:tcPr>
          <w:p>
            <w:r>
              <w:t>ExBoard AI logo PNG</w:t>
            </w:r>
          </w:p>
        </w:tc>
        <w:tc>
          <w:tcPr>
            <w:tcW w:type="dxa" w:w="3168"/>
            <w:shd w:fill="F0F4F2"/>
            <w:vAlign w:val="center"/>
          </w:tcPr>
          <w:p>
            <w:r>
              <w:t>public/exboard-logo-transparent.png</w:t>
            </w:r>
          </w:p>
        </w:tc>
        <w:tc>
          <w:tcPr>
            <w:tcW w:type="dxa" w:w="3326"/>
            <w:shd w:fill="F0F4F2"/>
            <w:vAlign w:val="center"/>
          </w:tcPr>
          <w:p>
            <w:r>
              <w:t>Final 2 seconds of each ad</w:t>
            </w:r>
          </w:p>
        </w:tc>
      </w:tr>
      <w:tr>
        <w:tc>
          <w:tcPr>
            <w:tcW w:type="dxa" w:w="3024"/>
            <w:vAlign w:val="center"/>
          </w:tcPr>
          <w:p>
            <w:r>
              <w:t>Nova reference</w:t>
            </w:r>
          </w:p>
        </w:tc>
        <w:tc>
          <w:tcPr>
            <w:tcW w:type="dxa" w:w="3168"/>
            <w:vAlign w:val="center"/>
          </w:tcPr>
          <w:p>
            <w:r>
              <w:t>public/nova-tutor.png</w:t>
            </w:r>
          </w:p>
        </w:tc>
        <w:tc>
          <w:tcPr>
            <w:tcW w:type="dxa" w:w="3326"/>
            <w:vAlign w:val="center"/>
          </w:tcPr>
          <w:p>
            <w:r>
              <w:t>Tutor ad and overview</w:t>
            </w:r>
          </w:p>
        </w:tc>
      </w:tr>
      <w:tr>
        <w:tc>
          <w:tcPr>
            <w:tcW w:type="dxa" w:w="3024"/>
            <w:shd w:fill="F0F4F2"/>
            <w:vAlign w:val="center"/>
          </w:tcPr>
          <w:p>
            <w:r>
              <w:t>Actual product captures</w:t>
            </w:r>
          </w:p>
        </w:tc>
        <w:tc>
          <w:tcPr>
            <w:tcW w:type="dxa" w:w="3168"/>
            <w:shd w:fill="F0F4F2"/>
            <w:vAlign w:val="center"/>
          </w:tcPr>
          <w:p>
            <w:r>
              <w:t>Record the current student portal</w:t>
            </w:r>
          </w:p>
        </w:tc>
        <w:tc>
          <w:tcPr>
            <w:tcW w:type="dxa" w:w="3326"/>
            <w:shd w:fill="F0F4F2"/>
            <w:vAlign w:val="center"/>
          </w:tcPr>
          <w:p>
            <w:r>
              <w:t>PDF, chapter, MCQ, Paper II, Nova, leaderboard overlays</w:t>
            </w:r>
          </w:p>
        </w:tc>
      </w:tr>
      <w:tr>
        <w:tc>
          <w:tcPr>
            <w:tcW w:type="dxa" w:w="3024"/>
            <w:vAlign w:val="center"/>
          </w:tcPr>
          <w:p>
            <w:r>
              <w:t>Legal CTA text</w:t>
            </w:r>
          </w:p>
        </w:tc>
        <w:tc>
          <w:tcPr>
            <w:tcW w:type="dxa" w:w="3168"/>
            <w:vAlign w:val="center"/>
          </w:tcPr>
          <w:p>
            <w:r>
              <w:t>Current landing page</w:t>
            </w:r>
          </w:p>
        </w:tc>
        <w:tc>
          <w:tcPr>
            <w:tcW w:type="dxa" w:w="3326"/>
            <w:vAlign w:val="center"/>
          </w:tcPr>
          <w:p>
            <w:r>
              <w:t>“Free during public beta”</w:t>
            </w:r>
          </w:p>
        </w:tc>
      </w:tr>
    </w:tbl>
    <w:p/>
    <w:p>
      <w:pPr>
        <w:pStyle w:val="Heading1"/>
      </w:pPr>
      <w:r>
        <w:t>Character bible and ChatGPT Images prompts</w:t>
      </w:r>
    </w:p>
    <w:p>
      <w:r>
        <w:t>Use fictional characters only. Each character should look like a real, relatable Pakistani student and remain recognizably the same person in every image. Class labels are production identifiers. Do not make class IX or X actors appear older than their age. Styling stays school appropriate; attractiveness comes from natural confidence, expression, grooming and lighting, not glamour styling.</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763"/>
            <w:shd w:fill="1A3D32"/>
            <w:vAlign w:val="center"/>
          </w:tcPr>
          <w:p>
            <w:r>
              <w:rPr>
                <w:b/>
                <w:color w:val="FFFFFF"/>
              </w:rPr>
              <w:t>Code</w:t>
            </w:r>
          </w:p>
        </w:tc>
        <w:tc>
          <w:tcPr>
            <w:tcW w:type="dxa" w:w="2059"/>
            <w:shd w:fill="1A3D32"/>
            <w:vAlign w:val="center"/>
          </w:tcPr>
          <w:p>
            <w:r>
              <w:rPr>
                <w:b/>
                <w:color w:val="FFFFFF"/>
              </w:rPr>
              <w:t>Student</w:t>
            </w:r>
          </w:p>
        </w:tc>
        <w:tc>
          <w:tcPr>
            <w:tcW w:type="dxa" w:w="4320"/>
            <w:shd w:fill="1A3D32"/>
            <w:vAlign w:val="center"/>
          </w:tcPr>
          <w:p>
            <w:r>
              <w:rPr>
                <w:b/>
                <w:color w:val="FFFFFF"/>
              </w:rPr>
              <w:t>Locked appearance</w:t>
            </w:r>
          </w:p>
        </w:tc>
        <w:tc>
          <w:tcPr>
            <w:tcW w:type="dxa" w:w="2232"/>
            <w:shd w:fill="1A3D32"/>
            <w:vAlign w:val="center"/>
          </w:tcPr>
          <w:p>
            <w:r>
              <w:rPr>
                <w:b/>
                <w:color w:val="FFFFFF"/>
              </w:rPr>
              <w:t>Wardrobe</w:t>
            </w:r>
          </w:p>
        </w:tc>
      </w:tr>
      <w:tr>
        <w:tc>
          <w:tcPr>
            <w:tcW w:type="dxa" w:w="763"/>
            <w:vAlign w:val="center"/>
          </w:tcPr>
          <w:p>
            <w:r>
              <w:t>A</w:t>
            </w:r>
          </w:p>
        </w:tc>
        <w:tc>
          <w:tcPr>
            <w:tcW w:type="dxa" w:w="2059"/>
            <w:vAlign w:val="center"/>
          </w:tcPr>
          <w:p>
            <w:r>
              <w:t>Ayesha, class IX, age 15</w:t>
            </w:r>
          </w:p>
        </w:tc>
        <w:tc>
          <w:tcPr>
            <w:tcW w:type="dxa" w:w="4320"/>
            <w:vAlign w:val="center"/>
          </w:tcPr>
          <w:p>
            <w:r>
              <w:t>Pakistani girl, medium brown skin, oval face, dark brown eyes, long dark hair in a simple braid</w:t>
            </w:r>
          </w:p>
        </w:tc>
        <w:tc>
          <w:tcPr>
            <w:tcW w:type="dxa" w:w="2232"/>
            <w:vAlign w:val="center"/>
          </w:tcPr>
          <w:p>
            <w:r>
              <w:t>Light blue kurta, white dupatta, navy backpack</w:t>
            </w:r>
          </w:p>
        </w:tc>
      </w:tr>
      <w:tr>
        <w:tc>
          <w:tcPr>
            <w:tcW w:type="dxa" w:w="763"/>
            <w:shd w:fill="F0F4F2"/>
            <w:vAlign w:val="center"/>
          </w:tcPr>
          <w:p>
            <w:r>
              <w:t>B</w:t>
            </w:r>
          </w:p>
        </w:tc>
        <w:tc>
          <w:tcPr>
            <w:tcW w:type="dxa" w:w="2059"/>
            <w:shd w:fill="F0F4F2"/>
            <w:vAlign w:val="center"/>
          </w:tcPr>
          <w:p>
            <w:r>
              <w:t>Hamza, class X, age 16</w:t>
            </w:r>
          </w:p>
        </w:tc>
        <w:tc>
          <w:tcPr>
            <w:tcW w:type="dxa" w:w="4320"/>
            <w:shd w:fill="F0F4F2"/>
            <w:vAlign w:val="center"/>
          </w:tcPr>
          <w:p>
            <w:r>
              <w:t>Pakistani boy, wheatish skin, short wavy black hair, dark eyes, friendly expressive face</w:t>
            </w:r>
          </w:p>
        </w:tc>
        <w:tc>
          <w:tcPr>
            <w:tcW w:type="dxa" w:w="2232"/>
            <w:shd w:fill="F0F4F2"/>
            <w:vAlign w:val="center"/>
          </w:tcPr>
          <w:p>
            <w:r>
              <w:t>White casual shirt, dark blue trousers, simple backpack</w:t>
            </w:r>
          </w:p>
        </w:tc>
      </w:tr>
      <w:tr>
        <w:tc>
          <w:tcPr>
            <w:tcW w:type="dxa" w:w="763"/>
            <w:vAlign w:val="center"/>
          </w:tcPr>
          <w:p>
            <w:r>
              <w:t>C</w:t>
            </w:r>
          </w:p>
        </w:tc>
        <w:tc>
          <w:tcPr>
            <w:tcW w:type="dxa" w:w="2059"/>
            <w:vAlign w:val="center"/>
          </w:tcPr>
          <w:p>
            <w:r>
              <w:t>Hira, class XI, age 17</w:t>
            </w:r>
          </w:p>
        </w:tc>
        <w:tc>
          <w:tcPr>
            <w:tcW w:type="dxa" w:w="4320"/>
            <w:vAlign w:val="center"/>
          </w:tcPr>
          <w:p>
            <w:r>
              <w:t>Pakistani girl, warm brown skin, shoulder-length dark hair, dark eyes, confident and thoughtful</w:t>
            </w:r>
          </w:p>
        </w:tc>
        <w:tc>
          <w:tcPr>
            <w:tcW w:type="dxa" w:w="2232"/>
            <w:vAlign w:val="center"/>
          </w:tcPr>
          <w:p>
            <w:r>
              <w:t>Cream kurta, sage-green dupatta, simple watch</w:t>
            </w:r>
          </w:p>
        </w:tc>
      </w:tr>
      <w:tr>
        <w:tc>
          <w:tcPr>
            <w:tcW w:type="dxa" w:w="763"/>
            <w:shd w:fill="F0F4F2"/>
            <w:vAlign w:val="center"/>
          </w:tcPr>
          <w:p>
            <w:r>
              <w:t>D</w:t>
            </w:r>
          </w:p>
        </w:tc>
        <w:tc>
          <w:tcPr>
            <w:tcW w:type="dxa" w:w="2059"/>
            <w:shd w:fill="F0F4F2"/>
            <w:vAlign w:val="center"/>
          </w:tcPr>
          <w:p>
            <w:r>
              <w:t>Ali, class XII, age 18</w:t>
            </w:r>
          </w:p>
        </w:tc>
        <w:tc>
          <w:tcPr>
            <w:tcW w:type="dxa" w:w="4320"/>
            <w:shd w:fill="F0F4F2"/>
            <w:vAlign w:val="center"/>
          </w:tcPr>
          <w:p>
            <w:r>
              <w:t>Pakistani boy, medium tan skin, short neat black hair, dark eyes, calm focused expression</w:t>
            </w:r>
          </w:p>
        </w:tc>
        <w:tc>
          <w:tcPr>
            <w:tcW w:type="dxa" w:w="2232"/>
            <w:shd w:fill="F0F4F2"/>
            <w:vAlign w:val="center"/>
          </w:tcPr>
          <w:p>
            <w:r>
              <w:t>Charcoal overshirt over a plain tee, dark trousers</w:t>
            </w:r>
          </w:p>
        </w:tc>
      </w:tr>
    </w:tbl>
    <w:p/>
    <w:p>
      <w:r>
        <w:t>Master ChatGPT Images prompt. Generate one separate portrait for each code by replacing the bracketed fields:</w:t>
      </w:r>
    </w:p>
    <w:p>
      <w:pPr>
        <w:spacing w:after="80"/>
      </w:pPr>
      <w:r>
        <w:rPr>
          <w:b/>
        </w:rPr>
        <w:t xml:space="preserve">Copy prompt  </w:t>
      </w:r>
      <w:r>
        <w:t>Create a photorealistic casting reference for a fictional Pakistani secondary-school student. Character: [NAME, CLASS, AGE, LOCKED APPEARANCE, WARDROBE]. Show the same person in a single 9:16 full-body portrait and a clean chest-up portrait in one simple two-panel contact sheet. Natural Pakistani features, authentic age appearance, modest school-appropriate clothing, warm daylight, neutral classroom or home-study background, realistic skin texture, friendly confidence, commercial photography, no glamour retouching, no makeup emphasis, no sexualized pose, no school logo, no printed words, no watermark. Keep face, hairstyle, clothing colors and accessories consistent between panels. Leave clean space around the body for later video cropping.</w:t>
      </w:r>
    </w:p>
    <w:p>
      <w:r>
        <w:t>After approving each portrait, upload that approved portrait as a reference for its other poses. Official OpenAI image prompting guidance recommends identifying the reference role and stating which details must remain unchanged. Do not regenerate a character from text alone for every scene.</w:t>
      </w:r>
    </w:p>
    <w:p>
      <w:pPr>
        <w:spacing w:after="80"/>
      </w:pPr>
      <w:r>
        <w:rPr>
          <w:b/>
        </w:rPr>
        <w:t xml:space="preserve">Pose edit prompt  </w:t>
      </w:r>
      <w:r>
        <w:t>Use the uploaded portrait as the identity and wardrobe reference for [CHARACTER CODE]. Keep the exact same fictional person, apparent age, face, hair, clothing colors and accessories. Change only the pose and environment: [SCENE POSE AND PLACE]. Photorealistic vertical 9:16 ad still, natural Pakistani setting, realistic hands and phone, no writing on phone screen, no logo, no watermark, no extra people unless specified.</w:t>
      </w:r>
    </w:p>
    <w:tbl>
      <w:tblPr>
        <w:tblStyle w:val="TableGrid"/>
        <w:tblW w:type="auto" w:w="0"/>
        <w:jc w:val="center"/>
        <w:tblLook w:firstColumn="1" w:firstRow="1" w:lastColumn="0" w:lastRow="0" w:noHBand="0" w:noVBand="1" w:val="04A0"/>
      </w:tblPr>
      <w:tblGrid>
        <w:gridCol w:w="4939"/>
        <w:gridCol w:w="4939"/>
      </w:tblGrid>
      <w:tr>
        <w:tc>
          <w:tcPr>
            <w:tcW w:type="dxa" w:w="1152"/>
            <w:shd w:fill="1A3D32"/>
            <w:vAlign w:val="center"/>
          </w:tcPr>
          <w:p>
            <w:r>
              <w:rPr>
                <w:b/>
                <w:color w:val="FFFFFF"/>
              </w:rPr>
              <w:t>Shot code</w:t>
            </w:r>
          </w:p>
        </w:tc>
        <w:tc>
          <w:tcPr>
            <w:tcW w:type="dxa" w:w="8222"/>
            <w:shd w:fill="1A3D32"/>
            <w:vAlign w:val="center"/>
          </w:tcPr>
          <w:p>
            <w:r>
              <w:rPr>
                <w:b/>
                <w:color w:val="FFFFFF"/>
              </w:rPr>
              <w:t>Pose edit request</w:t>
            </w:r>
          </w:p>
        </w:tc>
      </w:tr>
      <w:tr>
        <w:tc>
          <w:tcPr>
            <w:tcW w:type="dxa" w:w="1152"/>
            <w:vAlign w:val="center"/>
          </w:tcPr>
          <w:p>
            <w:r>
              <w:t>P1</w:t>
            </w:r>
          </w:p>
        </w:tc>
        <w:tc>
          <w:tcPr>
            <w:tcW w:type="dxa" w:w="8222"/>
            <w:vAlign w:val="center"/>
          </w:tcPr>
          <w:p>
            <w:r>
              <w:t>At a study desk, opening a thick stack of printed PDFs or papers, mildly frustrated</w:t>
            </w:r>
          </w:p>
        </w:tc>
      </w:tr>
      <w:tr>
        <w:tc>
          <w:tcPr>
            <w:tcW w:type="dxa" w:w="1152"/>
            <w:shd w:fill="F0F4F2"/>
            <w:vAlign w:val="center"/>
          </w:tcPr>
          <w:p>
            <w:r>
              <w:t>P2</w:t>
            </w:r>
          </w:p>
        </w:tc>
        <w:tc>
          <w:tcPr>
            <w:tcW w:type="dxa" w:w="8222"/>
            <w:shd w:fill="F0F4F2"/>
            <w:vAlign w:val="center"/>
          </w:tcPr>
          <w:p>
            <w:r>
              <w:t>Looking at a smartphone with focused curiosity; phone screen blank for overlay</w:t>
            </w:r>
          </w:p>
        </w:tc>
      </w:tr>
      <w:tr>
        <w:tc>
          <w:tcPr>
            <w:tcW w:type="dxa" w:w="1152"/>
            <w:vAlign w:val="center"/>
          </w:tcPr>
          <w:p>
            <w:r>
              <w:t>P3</w:t>
            </w:r>
          </w:p>
        </w:tc>
        <w:tc>
          <w:tcPr>
            <w:tcW w:type="dxa" w:w="8222"/>
            <w:vAlign w:val="center"/>
          </w:tcPr>
          <w:p>
            <w:r>
              <w:t>Relieved after finishing practice, subtle natural smile</w:t>
            </w:r>
          </w:p>
        </w:tc>
      </w:tr>
      <w:tr>
        <w:tc>
          <w:tcPr>
            <w:tcW w:type="dxa" w:w="1152"/>
            <w:shd w:fill="F0F4F2"/>
            <w:vAlign w:val="center"/>
          </w:tcPr>
          <w:p>
            <w:r>
              <w:t>P4</w:t>
            </w:r>
          </w:p>
        </w:tc>
        <w:tc>
          <w:tcPr>
            <w:tcW w:type="dxa" w:w="8222"/>
            <w:shd w:fill="F0F4F2"/>
            <w:vAlign w:val="center"/>
          </w:tcPr>
          <w:p>
            <w:r>
              <w:t>Two characters seated at separate desks in a bright classroom, friendly competition</w:t>
            </w:r>
          </w:p>
        </w:tc>
      </w:tr>
      <w:tr>
        <w:tc>
          <w:tcPr>
            <w:tcW w:type="dxa" w:w="1152"/>
            <w:vAlign w:val="center"/>
          </w:tcPr>
          <w:p>
            <w:r>
              <w:t>P5</w:t>
            </w:r>
          </w:p>
        </w:tc>
        <w:tc>
          <w:tcPr>
            <w:tcW w:type="dxa" w:w="8222"/>
            <w:vAlign w:val="center"/>
          </w:tcPr>
          <w:p>
            <w:r>
              <w:t>Teacher in a plain professional outfit reviewing a laptop, fictional adult age 35–45</w:t>
            </w:r>
          </w:p>
        </w:tc>
      </w:tr>
    </w:tbl>
    <w:p/>
    <w:p>
      <w:pPr>
        <w:pStyle w:val="Heading1"/>
      </w:pPr>
      <w:r>
        <w:t>Flow prompt format and assembly</w:t>
      </w:r>
    </w:p>
    <w:p>
      <w:r>
        <w:t>For every scene below, upload the named character reference as an ingredient or first frame when supported. Upload a real product screenshot only if the model can preserve it; otherwise keep the device screen blank and composite the real capture later. In Flow, use a new generation for each numbered scene. Save the final frame of one clip as a reference for the next clip when continuity matters. Assemble and trim the clips in Scenebuilder or a video editor; Google documents reference images, first and last frames, and Scenebuilder for these workflows.</w:t>
      </w:r>
    </w:p>
    <w:p>
      <w:pPr>
        <w:spacing w:after="80"/>
      </w:pPr>
      <w:r>
        <w:rPr>
          <w:b/>
        </w:rPr>
        <w:t xml:space="preserve">Fixed instruction to append if needed  </w:t>
      </w:r>
      <w:r>
        <w:t>Vertical 9:16 realistic ad footage, 10 seconds, Pakistan in 2026, one continuous coherent shot, subtle camera movement, natural gestures, consistent referenced actor, no spoken dialogue, no captions, no invented brand logo, no legible phone UI, no watermark. Leave center safe for crop and final two seconds clear for a transition.</w:t>
      </w:r>
    </w:p>
    <w:p>
      <w:r>
        <w:t>Every voiceover line below is intentionally short. Read at a natural Pakistani conversational pace, then leave about one second for the picture to breathe. If it still runs long, trim the line before generation; do not speed up the voice unnaturally. Use the same youthful narrator across student ads. For the school ad, use a warm adult narrator.</w:t>
      </w:r>
    </w:p>
    <w:p>
      <w:pPr>
        <w:pStyle w:val="Heading1"/>
      </w:pPr>
      <w:r>
        <w:t>Ad 1 The PDF Loop</w:t>
      </w:r>
    </w:p>
    <w:p>
      <w:pPr>
        <w:spacing w:after="80"/>
      </w:pPr>
      <w:r>
        <w:rPr>
          <w:b/>
        </w:rPr>
        <w:t xml:space="preserve">Length and objective  </w:t>
      </w:r>
      <w:r>
        <w:t>30 seconds. Lead with the exact problem of finding papers and answer keys.</w:t>
      </w:r>
    </w:p>
    <w:p>
      <w:pPr>
        <w:spacing w:after="80"/>
      </w:pPr>
      <w:r>
        <w:rPr>
          <w:b/>
        </w:rPr>
        <w:t xml:space="preserve">Audience  </w:t>
      </w:r>
      <w:r>
        <w:t>Classes IX–XII students and parents.</w:t>
      </w:r>
    </w:p>
    <w:p>
      <w:pPr>
        <w:pStyle w:val="Heading3"/>
      </w:pPr>
      <w:r>
        <w:t>Scene 1  The repeated search</w:t>
      </w:r>
    </w:p>
    <w:p>
      <w:pPr>
        <w:spacing w:after="80"/>
      </w:pPr>
      <w:r>
        <w:rPr>
          <w:b/>
        </w:rPr>
        <w:t xml:space="preserve">Reference assets  </w:t>
      </w:r>
      <w:r>
        <w:t>Ayesha portrait P1</w:t>
      </w:r>
    </w:p>
    <w:p>
      <w:pPr>
        <w:spacing w:after="80"/>
      </w:pPr>
      <w:r>
        <w:rPr>
          <w:b/>
        </w:rPr>
        <w:t xml:space="preserve">Voiceover in casual Roman Urdu  </w:t>
      </w:r>
      <w:r>
        <w:t>“PDF kholo, class chuno, subject chuno… aur phir year bhi. Yaar, time hi chala gaya.”</w:t>
      </w:r>
    </w:p>
    <w:p>
      <w:pPr>
        <w:spacing w:after="80"/>
      </w:pPr>
      <w:r>
        <w:rPr>
          <w:b/>
        </w:rPr>
        <w:t xml:space="preserve">On screen text added in edit  </w:t>
      </w:r>
      <w:r>
        <w:t>PDF → Class → Subject → Year</w:t>
      </w:r>
    </w:p>
    <w:p>
      <w:pPr>
        <w:spacing w:after="80"/>
      </w:pPr>
      <w:r>
        <w:rPr>
          <w:b/>
        </w:rPr>
        <w:t xml:space="preserve">Copy into Google Flow  </w:t>
      </w:r>
      <w:r>
        <w:t>Using Ayesha as the only character reference, show her at a real Pakistani home study desk in daylight, switching between a laptop folder of generic PDF thumbnails and printed papers. She sighs lightly, not exaggerated. Start close on papers, ease to her expression. Keep screens unreadable and leave a clean area for later title overlay. Photorealistic vertical 9:16, silent 10-second clip, no captions or logos.</w:t>
      </w:r>
    </w:p>
    <w:p>
      <w:pPr>
        <w:spacing w:after="80"/>
      </w:pPr>
      <w:r>
        <w:rPr>
          <w:b/>
        </w:rPr>
        <w:t xml:space="preserve">Edit and transition  </w:t>
      </w:r>
      <w:r>
        <w:t>Cut on her hand reaching for the phone.</w:t>
      </w:r>
    </w:p>
    <w:p>
      <w:pPr>
        <w:pStyle w:val="Heading3"/>
      </w:pPr>
      <w:r>
        <w:t>Scene 2  One place to practice</w:t>
      </w:r>
    </w:p>
    <w:p>
      <w:pPr>
        <w:spacing w:after="80"/>
      </w:pPr>
      <w:r>
        <w:rPr>
          <w:b/>
        </w:rPr>
        <w:t xml:space="preserve">Reference assets  </w:t>
      </w:r>
      <w:r>
        <w:t>Ayesha portrait P2 + real past-paper capture for post</w:t>
      </w:r>
    </w:p>
    <w:p>
      <w:pPr>
        <w:spacing w:after="80"/>
      </w:pPr>
      <w:r>
        <w:rPr>
          <w:b/>
        </w:rPr>
        <w:t xml:space="preserve">Voiceover in casual Roman Urdu  </w:t>
      </w:r>
      <w:r>
        <w:t>“ExBoard AI pe paper dhoondo aur seedha practice start. Bas, itna simple.”</w:t>
      </w:r>
    </w:p>
    <w:p>
      <w:pPr>
        <w:spacing w:after="80"/>
      </w:pPr>
      <w:r>
        <w:rPr>
          <w:b/>
        </w:rPr>
        <w:t xml:space="preserve">On screen text added in edit  </w:t>
      </w:r>
      <w:r>
        <w:t>Past papers, ready to attempt</w:t>
      </w:r>
    </w:p>
    <w:p>
      <w:pPr>
        <w:spacing w:after="80"/>
      </w:pPr>
      <w:r>
        <w:rPr>
          <w:b/>
        </w:rPr>
        <w:t xml:space="preserve">Copy into Google Flow  </w:t>
      </w:r>
      <w:r>
        <w:t>Use the same Ayesha identity and wardrobe. She picks up her phone, taps once, and her mood changes from tired to interested. Smooth over-shoulder angle with a blank bright phone screen reserved for a real ExBoard AI screen recording. Warm practical light, realistic fingers, no readable generated interface, no dialogue, no text, 9:16, 10 seconds.</w:t>
      </w:r>
    </w:p>
    <w:p>
      <w:pPr>
        <w:spacing w:after="80"/>
      </w:pPr>
      <w:r>
        <w:rPr>
          <w:b/>
        </w:rPr>
        <w:t xml:space="preserve">Edit and transition  </w:t>
      </w:r>
      <w:r>
        <w:t>Composite real past-paper browse and attempt screens; quick swipe into next scene.</w:t>
      </w:r>
    </w:p>
    <w:p>
      <w:pPr>
        <w:pStyle w:val="Heading3"/>
      </w:pPr>
      <w:r>
        <w:t>Scene 3  Clear payoff and CTA</w:t>
      </w:r>
    </w:p>
    <w:p>
      <w:pPr>
        <w:spacing w:after="80"/>
      </w:pPr>
      <w:r>
        <w:rPr>
          <w:b/>
        </w:rPr>
        <w:t xml:space="preserve">Reference assets  </w:t>
      </w:r>
      <w:r>
        <w:t>Ayesha portrait P3 + real logo in post</w:t>
      </w:r>
    </w:p>
    <w:p>
      <w:pPr>
        <w:spacing w:after="80"/>
      </w:pPr>
      <w:r>
        <w:rPr>
          <w:b/>
        </w:rPr>
        <w:t xml:space="preserve">Voiceover in casual Roman Urdu  </w:t>
      </w:r>
      <w:r>
        <w:t>“Kam searching, zyada solving. ExBoard AI abhi free beta mein try karo.”</w:t>
      </w:r>
    </w:p>
    <w:p>
      <w:pPr>
        <w:spacing w:after="80"/>
      </w:pPr>
      <w:r>
        <w:rPr>
          <w:b/>
        </w:rPr>
        <w:t xml:space="preserve">On screen text added in edit  </w:t>
      </w:r>
      <w:r>
        <w:t>Less searching. More solving. | Free beta | exboardai.tech</w:t>
      </w:r>
    </w:p>
    <w:p>
      <w:pPr>
        <w:spacing w:after="80"/>
      </w:pPr>
      <w:r>
        <w:rPr>
          <w:b/>
        </w:rPr>
        <w:t xml:space="preserve">Copy into Google Flow  </w:t>
      </w:r>
      <w:r>
        <w:t>Same Ayesha smiles naturally after completing a short practice at her desk. Slow push-in, clean negative space on the right for a large final CTA and logo to be added in editing. Bright credible student ad, no generated text or logo, silent 10-second vertical clip.</w:t>
      </w:r>
    </w:p>
    <w:p>
      <w:pPr>
        <w:spacing w:after="80"/>
      </w:pPr>
      <w:r>
        <w:rPr>
          <w:b/>
        </w:rPr>
        <w:t xml:space="preserve">Edit and transition  </w:t>
      </w:r>
      <w:r>
        <w:t>Hold final CTA at least 2 seconds; use real logo and URL.</w:t>
      </w:r>
    </w:p>
    <w:p>
      <w:pPr>
        <w:spacing w:after="80"/>
      </w:pPr>
      <w:r>
        <w:rPr>
          <w:b/>
        </w:rPr>
        <w:t xml:space="preserve">Publishing note  </w:t>
      </w:r>
      <w:r>
        <w:t>The PDF selection montage should not show an actual AKU-EB website unless captured and used with permission.</w:t>
      </w:r>
    </w:p>
    <w:p>
      <w:pPr>
        <w:pStyle w:val="Heading1"/>
      </w:pPr>
      <w:r>
        <w:t>Ad 2 Sirf Do Chapters</w:t>
      </w:r>
    </w:p>
    <w:p>
      <w:pPr>
        <w:spacing w:after="80"/>
      </w:pPr>
      <w:r>
        <w:rPr>
          <w:b/>
        </w:rPr>
        <w:t xml:space="preserve">Length and objective  </w:t>
      </w:r>
      <w:r>
        <w:t>30 seconds. Show chapter-specific practice instead of hunting through a full paper.</w:t>
      </w:r>
    </w:p>
    <w:p>
      <w:pPr>
        <w:spacing w:after="80"/>
      </w:pPr>
      <w:r>
        <w:rPr>
          <w:b/>
        </w:rPr>
        <w:t xml:space="preserve">Audience  </w:t>
      </w:r>
      <w:r>
        <w:t>Students revising a weak topic before tests.</w:t>
      </w:r>
    </w:p>
    <w:p>
      <w:pPr>
        <w:pStyle w:val="Heading3"/>
      </w:pPr>
      <w:r>
        <w:t>Scene 1  The chapter problem</w:t>
      </w:r>
    </w:p>
    <w:p>
      <w:pPr>
        <w:spacing w:after="80"/>
      </w:pPr>
      <w:r>
        <w:rPr>
          <w:b/>
        </w:rPr>
        <w:t xml:space="preserve">Reference assets  </w:t>
      </w:r>
      <w:r>
        <w:t>Hamza portrait P1</w:t>
      </w:r>
    </w:p>
    <w:p>
      <w:pPr>
        <w:spacing w:after="80"/>
      </w:pPr>
      <w:r>
        <w:rPr>
          <w:b/>
        </w:rPr>
        <w:t xml:space="preserve">Voiceover in casual Roman Urdu  </w:t>
      </w:r>
      <w:r>
        <w:t>“Sirf do chapters weak hain. Pura paper solve karna zaroori hai kya?”</w:t>
      </w:r>
    </w:p>
    <w:p>
      <w:pPr>
        <w:spacing w:after="80"/>
      </w:pPr>
      <w:r>
        <w:rPr>
          <w:b/>
        </w:rPr>
        <w:t xml:space="preserve">On screen text added in edit  </w:t>
      </w:r>
      <w:r>
        <w:t>Only 2 chapters to revise?</w:t>
      </w:r>
    </w:p>
    <w:p>
      <w:pPr>
        <w:spacing w:after="80"/>
      </w:pPr>
      <w:r>
        <w:rPr>
          <w:b/>
        </w:rPr>
        <w:t xml:space="preserve">Copy into Google Flow  </w:t>
      </w:r>
      <w:r>
        <w:t>Hamza, the same class X reference, sits at a study desk with two chapter sticky notes on a notebook. He glances at a thick pile of papers, then at his two notes. Mild relatable frustration. Natural daytime Pakistani home, medium shot, no readable book text, silent photorealistic 9:16 video, 10 seconds.</w:t>
      </w:r>
    </w:p>
    <w:p>
      <w:pPr>
        <w:spacing w:after="80"/>
      </w:pPr>
      <w:r>
        <w:rPr>
          <w:b/>
        </w:rPr>
        <w:t xml:space="preserve">Edit and transition  </w:t>
      </w:r>
      <w:r>
        <w:t>Use two simple chapter labels as editor overlays, not AI text.</w:t>
      </w:r>
    </w:p>
    <w:p>
      <w:pPr>
        <w:pStyle w:val="Heading3"/>
      </w:pPr>
      <w:r>
        <w:t>Scene 2  Select and generate</w:t>
      </w:r>
    </w:p>
    <w:p>
      <w:pPr>
        <w:spacing w:after="80"/>
      </w:pPr>
      <w:r>
        <w:rPr>
          <w:b/>
        </w:rPr>
        <w:t xml:space="preserve">Reference assets  </w:t>
      </w:r>
      <w:r>
        <w:t>Hamza portrait P2 + real generate page in post</w:t>
      </w:r>
    </w:p>
    <w:p>
      <w:pPr>
        <w:spacing w:after="80"/>
      </w:pPr>
      <w:r>
        <w:rPr>
          <w:b/>
        </w:rPr>
        <w:t xml:space="preserve">Voiceover in casual Roman Urdu  </w:t>
      </w:r>
      <w:r>
        <w:t>“ExBoard AI mein chapters select karo, aur apna focused paper banao.”</w:t>
      </w:r>
    </w:p>
    <w:p>
      <w:pPr>
        <w:spacing w:after="80"/>
      </w:pPr>
      <w:r>
        <w:rPr>
          <w:b/>
        </w:rPr>
        <w:t xml:space="preserve">On screen text added in edit  </w:t>
      </w:r>
      <w:r>
        <w:t>Pick chapters → Generate practice</w:t>
      </w:r>
    </w:p>
    <w:p>
      <w:pPr>
        <w:spacing w:after="80"/>
      </w:pPr>
      <w:r>
        <w:rPr>
          <w:b/>
        </w:rPr>
        <w:t xml:space="preserve">Copy into Google Flow  </w:t>
      </w:r>
      <w:r>
        <w:t>Same Hamza and wardrobe. Over-shoulder view of phone; he calmly taps two selections and then a prominent blank button area. Screen should be clean and replaceable with actual app capture; no invented UI. Short rack focus from his notebook to phone. Silent vertical realistic 10-second clip.</w:t>
      </w:r>
    </w:p>
    <w:p>
      <w:pPr>
        <w:spacing w:after="80"/>
      </w:pPr>
      <w:r>
        <w:rPr>
          <w:b/>
        </w:rPr>
        <w:t xml:space="preserve">Edit and transition  </w:t>
      </w:r>
      <w:r>
        <w:t>Composite actual chapter picker and generated paper.</w:t>
      </w:r>
    </w:p>
    <w:p>
      <w:pPr>
        <w:pStyle w:val="Heading3"/>
      </w:pPr>
      <w:r>
        <w:t>Scene 3  Focused result</w:t>
      </w:r>
    </w:p>
    <w:p>
      <w:pPr>
        <w:spacing w:after="80"/>
      </w:pPr>
      <w:r>
        <w:rPr>
          <w:b/>
        </w:rPr>
        <w:t xml:space="preserve">Reference assets  </w:t>
      </w:r>
      <w:r>
        <w:t>Hamza portrait P3 + real logo in post</w:t>
      </w:r>
    </w:p>
    <w:p>
      <w:pPr>
        <w:spacing w:after="80"/>
      </w:pPr>
      <w:r>
        <w:rPr>
          <w:b/>
        </w:rPr>
        <w:t xml:space="preserve">Voiceover in casual Roman Urdu  </w:t>
      </w:r>
      <w:r>
        <w:t>“Jo topic weak hai, practice bhi usi ki. Free beta pe start karo.”</w:t>
      </w:r>
    </w:p>
    <w:p>
      <w:pPr>
        <w:spacing w:after="80"/>
      </w:pPr>
      <w:r>
        <w:rPr>
          <w:b/>
        </w:rPr>
        <w:t xml:space="preserve">On screen text added in edit  </w:t>
      </w:r>
      <w:r>
        <w:t>Practice what matters | Free beta | exboardai.tech</w:t>
      </w:r>
    </w:p>
    <w:p>
      <w:pPr>
        <w:spacing w:after="80"/>
      </w:pPr>
      <w:r>
        <w:rPr>
          <w:b/>
        </w:rPr>
        <w:t xml:space="preserve">Copy into Google Flow  </w:t>
      </w:r>
      <w:r>
        <w:t>Same Hamza solving a few questions on his phone with calm focus, then a small satisfied smile. Bright natural room, clean negative space for CTA, no generated UI or text, silent 9:16 10-second clip.</w:t>
      </w:r>
    </w:p>
    <w:p>
      <w:pPr>
        <w:spacing w:after="80"/>
      </w:pPr>
      <w:r>
        <w:rPr>
          <w:b/>
        </w:rPr>
        <w:t xml:space="preserve">Edit and transition  </w:t>
      </w:r>
      <w:r>
        <w:t>End card 2 seconds; no score improvement promise.</w:t>
      </w:r>
    </w:p>
    <w:p>
      <w:pPr>
        <w:spacing w:after="80"/>
      </w:pPr>
      <w:r>
        <w:rPr>
          <w:b/>
        </w:rPr>
        <w:t xml:space="preserve">Publishing note  </w:t>
      </w:r>
      <w:r>
        <w:t>Use actual chapter choices available in the live app when recording the overlay.</w:t>
      </w:r>
    </w:p>
    <w:p>
      <w:pPr>
        <w:pStyle w:val="Heading1"/>
      </w:pPr>
      <w:r>
        <w:t>Ad 3 MCQ Answer Key</w:t>
      </w:r>
    </w:p>
    <w:p>
      <w:pPr>
        <w:spacing w:after="80"/>
      </w:pPr>
      <w:r>
        <w:rPr>
          <w:b/>
        </w:rPr>
        <w:t xml:space="preserve">Length and objective  </w:t>
      </w:r>
      <w:r>
        <w:t>30 seconds. Show automatic checking after an MCQ attempt.</w:t>
      </w:r>
    </w:p>
    <w:p>
      <w:pPr>
        <w:spacing w:after="80"/>
      </w:pPr>
      <w:r>
        <w:rPr>
          <w:b/>
        </w:rPr>
        <w:t xml:space="preserve">Audience  </w:t>
      </w:r>
      <w:r>
        <w:t>Students who currently compare answers manually.</w:t>
      </w:r>
    </w:p>
    <w:p>
      <w:pPr>
        <w:pStyle w:val="Heading3"/>
      </w:pPr>
      <w:r>
        <w:t>Scene 1  Manual checking</w:t>
      </w:r>
    </w:p>
    <w:p>
      <w:pPr>
        <w:spacing w:after="80"/>
      </w:pPr>
      <w:r>
        <w:rPr>
          <w:b/>
        </w:rPr>
        <w:t xml:space="preserve">Reference assets  </w:t>
      </w:r>
      <w:r>
        <w:t>Ali portrait P1</w:t>
      </w:r>
    </w:p>
    <w:p>
      <w:pPr>
        <w:spacing w:after="80"/>
      </w:pPr>
      <w:r>
        <w:rPr>
          <w:b/>
        </w:rPr>
        <w:t xml:space="preserve">Voiceover in casual Roman Urdu  </w:t>
      </w:r>
      <w:r>
        <w:t>“MCQs attempt ho gaye. Ab answer key milaun? Phir se time waste.”</w:t>
      </w:r>
    </w:p>
    <w:p>
      <w:pPr>
        <w:spacing w:after="80"/>
      </w:pPr>
      <w:r>
        <w:rPr>
          <w:b/>
        </w:rPr>
        <w:t xml:space="preserve">On screen text added in edit  </w:t>
      </w:r>
      <w:r>
        <w:t>Done solving. Still checking?</w:t>
      </w:r>
    </w:p>
    <w:p>
      <w:pPr>
        <w:spacing w:after="80"/>
      </w:pPr>
      <w:r>
        <w:rPr>
          <w:b/>
        </w:rPr>
        <w:t xml:space="preserve">Copy into Google Flow  </w:t>
      </w:r>
      <w:r>
        <w:t>Ali, same class XII reference, has a printed multiple-choice practice sheet and another answer-key sheet. He carefully compares them and looks tired. Desk and evening lamp in a believable Pakistani home, restrained emotion. No readable question text, no dialogue, no subtitles, vertical 9:16, 10 seconds.</w:t>
      </w:r>
    </w:p>
    <w:p>
      <w:pPr>
        <w:spacing w:after="80"/>
      </w:pPr>
      <w:r>
        <w:rPr>
          <w:b/>
        </w:rPr>
        <w:t xml:space="preserve">Edit and transition  </w:t>
      </w:r>
      <w:r>
        <w:t>Sound effect: paper shuffle.</w:t>
      </w:r>
    </w:p>
    <w:p>
      <w:pPr>
        <w:pStyle w:val="Heading3"/>
      </w:pPr>
      <w:r>
        <w:t>Scene 2  Submit in app</w:t>
      </w:r>
    </w:p>
    <w:p>
      <w:pPr>
        <w:spacing w:after="80"/>
      </w:pPr>
      <w:r>
        <w:rPr>
          <w:b/>
        </w:rPr>
        <w:t xml:space="preserve">Reference assets  </w:t>
      </w:r>
      <w:r>
        <w:t>Ali portrait P2 + real MCQ attempt capture in post</w:t>
      </w:r>
    </w:p>
    <w:p>
      <w:pPr>
        <w:spacing w:after="80"/>
      </w:pPr>
      <w:r>
        <w:rPr>
          <w:b/>
        </w:rPr>
        <w:t xml:space="preserve">Voiceover in casual Roman Urdu  </w:t>
      </w:r>
      <w:r>
        <w:t>“ExBoard AI pe attempt submit karo, result aur review ek jagah milta hai.”</w:t>
      </w:r>
    </w:p>
    <w:p>
      <w:pPr>
        <w:spacing w:after="80"/>
      </w:pPr>
      <w:r>
        <w:rPr>
          <w:b/>
        </w:rPr>
        <w:t xml:space="preserve">On screen text added in edit  </w:t>
      </w:r>
      <w:r>
        <w:t>Attempt → Submit → Review</w:t>
      </w:r>
    </w:p>
    <w:p>
      <w:pPr>
        <w:spacing w:after="80"/>
      </w:pPr>
      <w:r>
        <w:rPr>
          <w:b/>
        </w:rPr>
        <w:t xml:space="preserve">Copy into Google Flow  </w:t>
      </w:r>
      <w:r>
        <w:t>Same Ali finishes an MCQ on a phone and taps submit once. Camera angle leaves the phone screen blank and trackable so the exact real app result can be composited. Natural pleased reaction, not exaggerated. Silent realistic 10-second vertical clip, no generated text or logo.</w:t>
      </w:r>
    </w:p>
    <w:p>
      <w:pPr>
        <w:spacing w:after="80"/>
      </w:pPr>
      <w:r>
        <w:rPr>
          <w:b/>
        </w:rPr>
        <w:t xml:space="preserve">Edit and transition  </w:t>
      </w:r>
      <w:r>
        <w:t>Overlay the real results page; do not fabricate marks.</w:t>
      </w:r>
    </w:p>
    <w:p>
      <w:pPr>
        <w:pStyle w:val="Heading3"/>
      </w:pPr>
      <w:r>
        <w:t>Scene 3  Time saved</w:t>
      </w:r>
    </w:p>
    <w:p>
      <w:pPr>
        <w:spacing w:after="80"/>
      </w:pPr>
      <w:r>
        <w:rPr>
          <w:b/>
        </w:rPr>
        <w:t xml:space="preserve">Reference assets  </w:t>
      </w:r>
      <w:r>
        <w:t>Ali portrait P3 + real logo in post</w:t>
      </w:r>
    </w:p>
    <w:p>
      <w:pPr>
        <w:spacing w:after="80"/>
      </w:pPr>
      <w:r>
        <w:rPr>
          <w:b/>
        </w:rPr>
        <w:t xml:space="preserve">Voiceover in casual Roman Urdu  </w:t>
      </w:r>
      <w:r>
        <w:t>“Answer key dhoondna chhoro. Next topic pe move on karo.”</w:t>
      </w:r>
    </w:p>
    <w:p>
      <w:pPr>
        <w:spacing w:after="80"/>
      </w:pPr>
      <w:r>
        <w:rPr>
          <w:b/>
        </w:rPr>
        <w:t xml:space="preserve">On screen text added in edit  </w:t>
      </w:r>
      <w:r>
        <w:t>Check faster. Keep practicing. | Free beta</w:t>
      </w:r>
    </w:p>
    <w:p>
      <w:pPr>
        <w:spacing w:after="80"/>
      </w:pPr>
      <w:r>
        <w:rPr>
          <w:b/>
        </w:rPr>
        <w:t xml:space="preserve">Copy into Google Flow  </w:t>
      </w:r>
      <w:r>
        <w:t>Ali closes the printed answer key and opens a new notebook chapter with a focused smile. Warm lamp, clean area for CTA. Photorealistic, one continuous subtle push-in, silent 9:16, 10 seconds, no text generated.</w:t>
      </w:r>
    </w:p>
    <w:p>
      <w:pPr>
        <w:spacing w:after="80"/>
      </w:pPr>
      <w:r>
        <w:rPr>
          <w:b/>
        </w:rPr>
        <w:t xml:space="preserve">Edit and transition  </w:t>
      </w:r>
      <w:r>
        <w:t>Finish with exboardai.tech and real logo.</w:t>
      </w:r>
    </w:p>
    <w:p>
      <w:pPr>
        <w:spacing w:after="80"/>
      </w:pPr>
      <w:r>
        <w:rPr>
          <w:b/>
        </w:rPr>
        <w:t xml:space="preserve">Publishing note  </w:t>
      </w:r>
      <w:r>
        <w:t>Show a genuine app answer review, not an AI-generated score screen.</w:t>
      </w:r>
    </w:p>
    <w:p>
      <w:pPr>
        <w:pStyle w:val="Heading1"/>
      </w:pPr>
      <w:r>
        <w:t>Ad 4 Paper II Feedback</w:t>
      </w:r>
    </w:p>
    <w:p>
      <w:pPr>
        <w:spacing w:after="80"/>
      </w:pPr>
      <w:r>
        <w:rPr>
          <w:b/>
        </w:rPr>
        <w:t xml:space="preserve">Length and objective  </w:t>
      </w:r>
      <w:r>
        <w:t>30 seconds. Show the pain of written work without feedback and the app response.</w:t>
      </w:r>
    </w:p>
    <w:p>
      <w:pPr>
        <w:spacing w:after="80"/>
      </w:pPr>
      <w:r>
        <w:rPr>
          <w:b/>
        </w:rPr>
        <w:t xml:space="preserve">Audience  </w:t>
      </w:r>
      <w:r>
        <w:t>Students practicing subjective papers.</w:t>
      </w:r>
    </w:p>
    <w:p>
      <w:pPr>
        <w:pStyle w:val="Heading3"/>
      </w:pPr>
      <w:r>
        <w:t>Scene 1  No one to check it</w:t>
      </w:r>
    </w:p>
    <w:p>
      <w:pPr>
        <w:spacing w:after="80"/>
      </w:pPr>
      <w:r>
        <w:rPr>
          <w:b/>
        </w:rPr>
        <w:t xml:space="preserve">Reference assets  </w:t>
      </w:r>
      <w:r>
        <w:t>Hira portrait P1</w:t>
      </w:r>
    </w:p>
    <w:p>
      <w:pPr>
        <w:spacing w:after="80"/>
      </w:pPr>
      <w:r>
        <w:rPr>
          <w:b/>
        </w:rPr>
        <w:t xml:space="preserve">Voiceover in casual Roman Urdu  </w:t>
      </w:r>
      <w:r>
        <w:t>“Paper II likh liya… lekin check kaun karega? Confusion wahi ka wahi.”</w:t>
      </w:r>
    </w:p>
    <w:p>
      <w:pPr>
        <w:spacing w:after="80"/>
      </w:pPr>
      <w:r>
        <w:rPr>
          <w:b/>
        </w:rPr>
        <w:t xml:space="preserve">On screen text added in edit  </w:t>
      </w:r>
      <w:r>
        <w:t>Paper II done. Feedback?</w:t>
      </w:r>
    </w:p>
    <w:p>
      <w:pPr>
        <w:spacing w:after="80"/>
      </w:pPr>
      <w:r>
        <w:rPr>
          <w:b/>
        </w:rPr>
        <w:t xml:space="preserve">Copy into Google Flow  </w:t>
      </w:r>
      <w:r>
        <w:t>Hira, same class XI reference, finishes a handwritten practice answer and pauses with uncertainty. Real Pakistani bedroom study setup, notebook and pen, soft afternoon light, close medium framing. No readable answer text, no dialogue or captions, 9:16, 10 seconds.</w:t>
      </w:r>
    </w:p>
    <w:p>
      <w:pPr>
        <w:spacing w:after="80"/>
      </w:pPr>
      <w:r>
        <w:rPr>
          <w:b/>
        </w:rPr>
        <w:t xml:space="preserve">Edit and transition  </w:t>
      </w:r>
      <w:r>
        <w:t>Do not imply a teacher has marked the paper.</w:t>
      </w:r>
    </w:p>
    <w:p>
      <w:pPr>
        <w:pStyle w:val="Heading3"/>
      </w:pPr>
      <w:r>
        <w:t>Scene 2  Feedback view</w:t>
      </w:r>
    </w:p>
    <w:p>
      <w:pPr>
        <w:spacing w:after="80"/>
      </w:pPr>
      <w:r>
        <w:rPr>
          <w:b/>
        </w:rPr>
        <w:t xml:space="preserve">Reference assets  </w:t>
      </w:r>
      <w:r>
        <w:t>Hira portrait P2 + real Paper II feedback capture in post</w:t>
      </w:r>
    </w:p>
    <w:p>
      <w:pPr>
        <w:spacing w:after="80"/>
      </w:pPr>
      <w:r>
        <w:rPr>
          <w:b/>
        </w:rPr>
        <w:t xml:space="preserve">Voiceover in casual Roman Urdu  </w:t>
      </w:r>
      <w:r>
        <w:t>“ExBoard AI se written answers par AI feedback lo, phir apni mistakes samjho.”</w:t>
      </w:r>
    </w:p>
    <w:p>
      <w:pPr>
        <w:spacing w:after="80"/>
      </w:pPr>
      <w:r>
        <w:rPr>
          <w:b/>
        </w:rPr>
        <w:t xml:space="preserve">On screen text added in edit  </w:t>
      </w:r>
      <w:r>
        <w:t>Written-answer AI feedback</w:t>
      </w:r>
    </w:p>
    <w:p>
      <w:pPr>
        <w:spacing w:after="80"/>
      </w:pPr>
      <w:r>
        <w:rPr>
          <w:b/>
        </w:rPr>
        <w:t xml:space="preserve">Copy into Google Flow  </w:t>
      </w:r>
      <w:r>
        <w:t>Same Hira reviews her written-answer feedback on a phone or laptop, with the display deliberately blank for a real ExBoard AI feedback overlay. Her expression moves from uncertain to thoughtful, not a guaranteed happy score reaction. Natural credible 10-second silent vertical footage, no invented UI or text.</w:t>
      </w:r>
    </w:p>
    <w:p>
      <w:pPr>
        <w:spacing w:after="80"/>
      </w:pPr>
      <w:r>
        <w:rPr>
          <w:b/>
        </w:rPr>
        <w:t xml:space="preserve">Edit and transition  </w:t>
      </w:r>
      <w:r>
        <w:t>Show real feedback UI and a small “AI feedback” label.</w:t>
      </w:r>
    </w:p>
    <w:p>
      <w:pPr>
        <w:pStyle w:val="Heading3"/>
      </w:pPr>
      <w:r>
        <w:t>Scene 3  Try again</w:t>
      </w:r>
    </w:p>
    <w:p>
      <w:pPr>
        <w:spacing w:after="80"/>
      </w:pPr>
      <w:r>
        <w:rPr>
          <w:b/>
        </w:rPr>
        <w:t xml:space="preserve">Reference assets  </w:t>
      </w:r>
      <w:r>
        <w:t>Hira portrait P3 + real logo in post</w:t>
      </w:r>
    </w:p>
    <w:p>
      <w:pPr>
        <w:spacing w:after="80"/>
      </w:pPr>
      <w:r>
        <w:rPr>
          <w:b/>
        </w:rPr>
        <w:t xml:space="preserve">Voiceover in casual Roman Urdu  </w:t>
      </w:r>
      <w:r>
        <w:t>“Agla answer aur better likho. Free beta mein try karo.”</w:t>
      </w:r>
    </w:p>
    <w:p>
      <w:pPr>
        <w:spacing w:after="80"/>
      </w:pPr>
      <w:r>
        <w:rPr>
          <w:b/>
        </w:rPr>
        <w:t xml:space="preserve">On screen text added in edit  </w:t>
      </w:r>
      <w:r>
        <w:t>Practice. Review. Improve. | Free beta</w:t>
      </w:r>
    </w:p>
    <w:p>
      <w:pPr>
        <w:spacing w:after="80"/>
      </w:pPr>
      <w:r>
        <w:rPr>
          <w:b/>
        </w:rPr>
        <w:t xml:space="preserve">Copy into Google Flow  </w:t>
      </w:r>
      <w:r>
        <w:t>Same Hira rewrites one line in her notebook after reviewing feedback, then gives a small confident nod. Gentle camera push, daylight, clear space for CTA. Silent photorealistic 9:16 clip, 10 seconds, no generated logos.</w:t>
      </w:r>
    </w:p>
    <w:p>
      <w:pPr>
        <w:spacing w:after="80"/>
      </w:pPr>
      <w:r>
        <w:rPr>
          <w:b/>
        </w:rPr>
        <w:t xml:space="preserve">Edit and transition  </w:t>
      </w:r>
      <w:r>
        <w:t>Caption: AI feedback can make mistakes; check important answers with a teacher.</w:t>
      </w:r>
    </w:p>
    <w:p>
      <w:pPr>
        <w:spacing w:after="80"/>
      </w:pPr>
      <w:r>
        <w:rPr>
          <w:b/>
        </w:rPr>
        <w:t xml:space="preserve">Publishing note  </w:t>
      </w:r>
      <w:r>
        <w:t>Do not say Paper II is graded instantly; the workflow can include processing and teacher review.</w:t>
      </w:r>
    </w:p>
    <w:p>
      <w:pPr>
        <w:pStyle w:val="Heading1"/>
      </w:pPr>
      <w:r>
        <w:t>Ad 5 Ask Nova</w:t>
      </w:r>
    </w:p>
    <w:p>
      <w:pPr>
        <w:spacing w:after="80"/>
      </w:pPr>
      <w:r>
        <w:rPr>
          <w:b/>
        </w:rPr>
        <w:t xml:space="preserve">Length and objective  </w:t>
      </w:r>
      <w:r>
        <w:t>30 seconds. Show a student asking for an explanation in plain language.</w:t>
      </w:r>
    </w:p>
    <w:p>
      <w:pPr>
        <w:spacing w:after="80"/>
      </w:pPr>
      <w:r>
        <w:rPr>
          <w:b/>
        </w:rPr>
        <w:t xml:space="preserve">Audience  </w:t>
      </w:r>
      <w:r>
        <w:t>Students stuck on a concept during revision.</w:t>
      </w:r>
    </w:p>
    <w:p>
      <w:pPr>
        <w:pStyle w:val="Heading3"/>
      </w:pPr>
      <w:r>
        <w:t>Scene 1  Stuck at night</w:t>
      </w:r>
    </w:p>
    <w:p>
      <w:pPr>
        <w:spacing w:after="80"/>
      </w:pPr>
      <w:r>
        <w:rPr>
          <w:b/>
        </w:rPr>
        <w:t xml:space="preserve">Reference assets  </w:t>
      </w:r>
      <w:r>
        <w:t>Ayesha portrait P1</w:t>
      </w:r>
    </w:p>
    <w:p>
      <w:pPr>
        <w:spacing w:after="80"/>
      </w:pPr>
      <w:r>
        <w:rPr>
          <w:b/>
        </w:rPr>
        <w:t xml:space="preserve">Voiceover in casual Roman Urdu  </w:t>
      </w:r>
      <w:r>
        <w:t>“Ye concept samajh hi nahi aa raha. Kal test hai!”</w:t>
      </w:r>
    </w:p>
    <w:p>
      <w:pPr>
        <w:spacing w:after="80"/>
      </w:pPr>
      <w:r>
        <w:rPr>
          <w:b/>
        </w:rPr>
        <w:t xml:space="preserve">On screen text added in edit  </w:t>
      </w:r>
      <w:r>
        <w:t>Stuck on a concept?</w:t>
      </w:r>
    </w:p>
    <w:p>
      <w:pPr>
        <w:spacing w:after="80"/>
      </w:pPr>
      <w:r>
        <w:rPr>
          <w:b/>
        </w:rPr>
        <w:t xml:space="preserve">Copy into Google Flow  </w:t>
      </w:r>
      <w:r>
        <w:t>Same Ayesha, class IX reference, at a modest desk under a warm evening lamp, looks at a simple science notebook and pauses. Concerned but not distressed. Keep all text unreadable, close shot, realistic Pakistani bedroom, no dialogue, no generated text, vertical 9:16, 10 seconds.</w:t>
      </w:r>
    </w:p>
    <w:p>
      <w:pPr>
        <w:spacing w:after="80"/>
      </w:pPr>
      <w:r>
        <w:rPr>
          <w:b/>
        </w:rPr>
        <w:t xml:space="preserve">Edit and transition  </w:t>
      </w:r>
      <w:r>
        <w:t>Gentle question-mark graphic in edit only.</w:t>
      </w:r>
    </w:p>
    <w:p>
      <w:pPr>
        <w:pStyle w:val="Heading3"/>
      </w:pPr>
      <w:r>
        <w:t>Scene 2  Ask the tutor</w:t>
      </w:r>
    </w:p>
    <w:p>
      <w:pPr>
        <w:spacing w:after="80"/>
      </w:pPr>
      <w:r>
        <w:rPr>
          <w:b/>
        </w:rPr>
        <w:t xml:space="preserve">Reference assets  </w:t>
      </w:r>
      <w:r>
        <w:t>Ayesha portrait P2 + Nova reference and real chat capture in post</w:t>
      </w:r>
    </w:p>
    <w:p>
      <w:pPr>
        <w:spacing w:after="80"/>
      </w:pPr>
      <w:r>
        <w:rPr>
          <w:b/>
        </w:rPr>
        <w:t xml:space="preserve">Voiceover in casual Roman Urdu  </w:t>
      </w:r>
      <w:r>
        <w:t>“Nova se poochho: simple words mein samjhao. Phir apni pace pe revise karo.”</w:t>
      </w:r>
    </w:p>
    <w:p>
      <w:pPr>
        <w:spacing w:after="80"/>
      </w:pPr>
      <w:r>
        <w:rPr>
          <w:b/>
        </w:rPr>
        <w:t xml:space="preserve">On screen text added in edit  </w:t>
      </w:r>
      <w:r>
        <w:t>Ask Nova | Explain simply</w:t>
      </w:r>
    </w:p>
    <w:p>
      <w:pPr>
        <w:spacing w:after="80"/>
      </w:pPr>
      <w:r>
        <w:rPr>
          <w:b/>
        </w:rPr>
        <w:t xml:space="preserve">Copy into Google Flow  </w:t>
      </w:r>
      <w:r>
        <w:t>Same Ayesha opens phone chat and types a short question. Phone screen blank for an actual Nova chat recording. Her face relaxes as she reads. Do not generate a mascot or interface inside the footage; insert the approved Nova graphic and real chat later. Silent photorealistic 9:16 10-second clip.</w:t>
      </w:r>
    </w:p>
    <w:p>
      <w:pPr>
        <w:spacing w:after="80"/>
      </w:pPr>
      <w:r>
        <w:rPr>
          <w:b/>
        </w:rPr>
        <w:t xml:space="preserve">Edit and transition  </w:t>
      </w:r>
      <w:r>
        <w:t>Overlay actual Nova response; choose a checked educational example.</w:t>
      </w:r>
    </w:p>
    <w:p>
      <w:pPr>
        <w:pStyle w:val="Heading3"/>
      </w:pPr>
      <w:r>
        <w:t>Scene 3  Back to work</w:t>
      </w:r>
    </w:p>
    <w:p>
      <w:pPr>
        <w:spacing w:after="80"/>
      </w:pPr>
      <w:r>
        <w:rPr>
          <w:b/>
        </w:rPr>
        <w:t xml:space="preserve">Reference assets  </w:t>
      </w:r>
      <w:r>
        <w:t>Ayesha portrait P3 + real logo in post</w:t>
      </w:r>
    </w:p>
    <w:p>
      <w:pPr>
        <w:spacing w:after="80"/>
      </w:pPr>
      <w:r>
        <w:rPr>
          <w:b/>
        </w:rPr>
        <w:t xml:space="preserve">Voiceover in casual Roman Urdu  </w:t>
      </w:r>
      <w:r>
        <w:t>“Jab doubt aaye, revision rukni nahi chahiye. ExBoard AI free beta.”</w:t>
      </w:r>
    </w:p>
    <w:p>
      <w:pPr>
        <w:spacing w:after="80"/>
      </w:pPr>
      <w:r>
        <w:rPr>
          <w:b/>
        </w:rPr>
        <w:t xml:space="preserve">On screen text added in edit  </w:t>
      </w:r>
      <w:r>
        <w:t>Your study help, when you need it | Free beta</w:t>
      </w:r>
    </w:p>
    <w:p>
      <w:pPr>
        <w:spacing w:after="80"/>
      </w:pPr>
      <w:r>
        <w:rPr>
          <w:b/>
        </w:rPr>
        <w:t xml:space="preserve">Copy into Google Flow  </w:t>
      </w:r>
      <w:r>
        <w:t>Ayesha returns to her notes and draws a clear diagram, genuinely focused. Warm-to-bright lighting transition, slight camera rise, empty lower third for CTA. No generated text, no speech, realistic 10-second vertical ad clip.</w:t>
      </w:r>
    </w:p>
    <w:p>
      <w:pPr>
        <w:spacing w:after="80"/>
      </w:pPr>
      <w:r>
        <w:rPr>
          <w:b/>
        </w:rPr>
        <w:t xml:space="preserve">Edit and transition  </w:t>
      </w:r>
      <w:r>
        <w:t>Add small “AI can be inaccurate” disclosure if showing a specific answer.</w:t>
      </w:r>
    </w:p>
    <w:p>
      <w:pPr>
        <w:spacing w:after="80"/>
      </w:pPr>
      <w:r>
        <w:rPr>
          <w:b/>
        </w:rPr>
        <w:t xml:space="preserve">Publishing note  </w:t>
      </w:r>
      <w:r>
        <w:t>Review any on-screen AI answer for subject accuracy before publishing.</w:t>
      </w:r>
    </w:p>
    <w:p>
      <w:pPr>
        <w:pStyle w:val="Heading1"/>
      </w:pPr>
      <w:r>
        <w:t>Ad 6 Friendly Competition</w:t>
      </w:r>
    </w:p>
    <w:p>
      <w:pPr>
        <w:spacing w:after="80"/>
      </w:pPr>
      <w:r>
        <w:rPr>
          <w:b/>
        </w:rPr>
        <w:t xml:space="preserve">Length and objective  </w:t>
      </w:r>
      <w:r>
        <w:t>30 seconds. Present challenges and the leaderboard as motivation.</w:t>
      </w:r>
    </w:p>
    <w:p>
      <w:pPr>
        <w:spacing w:after="80"/>
      </w:pPr>
      <w:r>
        <w:rPr>
          <w:b/>
        </w:rPr>
        <w:t xml:space="preserve">Audience  </w:t>
      </w:r>
      <w:r>
        <w:t>Friend groups in classes IX–XII.</w:t>
      </w:r>
    </w:p>
    <w:p>
      <w:pPr>
        <w:pStyle w:val="Heading3"/>
      </w:pPr>
      <w:r>
        <w:t>Scene 1  Revision feels boring</w:t>
      </w:r>
    </w:p>
    <w:p>
      <w:pPr>
        <w:spacing w:after="80"/>
      </w:pPr>
      <w:r>
        <w:rPr>
          <w:b/>
        </w:rPr>
        <w:t xml:space="preserve">Reference assets  </w:t>
      </w:r>
      <w:r>
        <w:t>Hamza and Hira approved portraits P4</w:t>
      </w:r>
    </w:p>
    <w:p>
      <w:pPr>
        <w:spacing w:after="80"/>
      </w:pPr>
      <w:r>
        <w:rPr>
          <w:b/>
        </w:rPr>
        <w:t xml:space="preserve">Voiceover in casual Roman Urdu  </w:t>
      </w:r>
      <w:r>
        <w:t>“Akela revision boring lag raha hai? Dost ko challenge bhejo.”</w:t>
      </w:r>
    </w:p>
    <w:p>
      <w:pPr>
        <w:spacing w:after="80"/>
      </w:pPr>
      <w:r>
        <w:rPr>
          <w:b/>
        </w:rPr>
        <w:t xml:space="preserve">On screen text added in edit  </w:t>
      </w:r>
      <w:r>
        <w:t>Revision with friends</w:t>
      </w:r>
    </w:p>
    <w:p>
      <w:pPr>
        <w:spacing w:after="80"/>
      </w:pPr>
      <w:r>
        <w:rPr>
          <w:b/>
        </w:rPr>
        <w:t xml:space="preserve">Copy into Google Flow  </w:t>
      </w:r>
      <w:r>
        <w:t>Hamza and Hira are in separate ordinary student study spaces shown in a split-screen style, each holding a phone. Friendly non-romantic competitive energy, age-appropriate. Keep devices blank for app overlays, natural daylight, silent 9:16 10-second clip, no generated text.</w:t>
      </w:r>
    </w:p>
    <w:p>
      <w:pPr>
        <w:spacing w:after="80"/>
      </w:pPr>
      <w:r>
        <w:rPr>
          <w:b/>
        </w:rPr>
        <w:t xml:space="preserve">Edit and transition  </w:t>
      </w:r>
      <w:r>
        <w:t>Split-screen can be built in edit if generation drifts.</w:t>
      </w:r>
    </w:p>
    <w:p>
      <w:pPr>
        <w:pStyle w:val="Heading3"/>
      </w:pPr>
      <w:r>
        <w:t>Scene 2  Challenge moment</w:t>
      </w:r>
    </w:p>
    <w:p>
      <w:pPr>
        <w:spacing w:after="80"/>
      </w:pPr>
      <w:r>
        <w:rPr>
          <w:b/>
        </w:rPr>
        <w:t xml:space="preserve">Reference assets  </w:t>
      </w:r>
      <w:r>
        <w:t>Hamza and Hira references + real challenge capture in post</w:t>
      </w:r>
    </w:p>
    <w:p>
      <w:pPr>
        <w:spacing w:after="80"/>
      </w:pPr>
      <w:r>
        <w:rPr>
          <w:b/>
        </w:rPr>
        <w:t xml:space="preserve">Voiceover in casual Roman Urdu  </w:t>
      </w:r>
      <w:r>
        <w:t>“Questions solve karo, points lo, aur leaderboard pe apni rank dekho.”</w:t>
      </w:r>
    </w:p>
    <w:p>
      <w:pPr>
        <w:spacing w:after="80"/>
      </w:pPr>
      <w:r>
        <w:rPr>
          <w:b/>
        </w:rPr>
        <w:t xml:space="preserve">On screen text added in edit  </w:t>
      </w:r>
      <w:r>
        <w:t>Solve → Earn points → See rank</w:t>
      </w:r>
    </w:p>
    <w:p>
      <w:pPr>
        <w:spacing w:after="80"/>
      </w:pPr>
      <w:r>
        <w:rPr>
          <w:b/>
        </w:rPr>
        <w:t xml:space="preserve">Copy into Google Flow  </w:t>
      </w:r>
      <w:r>
        <w:t>Same Hamza and Hira identities. Quick alternate reactions to a timed quiz on their phones; each looks focused, then amused. Do not show real names, school ranks or scores on generated screens. Silent realistic vertical 10-second montage with room for real UI overlays.</w:t>
      </w:r>
    </w:p>
    <w:p>
      <w:pPr>
        <w:spacing w:after="80"/>
      </w:pPr>
      <w:r>
        <w:rPr>
          <w:b/>
        </w:rPr>
        <w:t xml:space="preserve">Edit and transition  </w:t>
      </w:r>
      <w:r>
        <w:t>Show real points and current leaderboard capture only.</w:t>
      </w:r>
    </w:p>
    <w:p>
      <w:pPr>
        <w:pStyle w:val="Heading3"/>
      </w:pPr>
      <w:r>
        <w:t>Scene 3  Positive finish</w:t>
      </w:r>
    </w:p>
    <w:p>
      <w:pPr>
        <w:spacing w:after="80"/>
      </w:pPr>
      <w:r>
        <w:rPr>
          <w:b/>
        </w:rPr>
        <w:t xml:space="preserve">Reference assets  </w:t>
      </w:r>
      <w:r>
        <w:t>Hamza and Hira references + real logo in post</w:t>
      </w:r>
    </w:p>
    <w:p>
      <w:pPr>
        <w:spacing w:after="80"/>
      </w:pPr>
      <w:r>
        <w:rPr>
          <w:b/>
        </w:rPr>
        <w:t xml:space="preserve">Voiceover in casual Roman Urdu  </w:t>
      </w:r>
      <w:r>
        <w:t>“Jeeto ya seekho, practice toh ho rahi hai. Free beta join karo.”</w:t>
      </w:r>
    </w:p>
    <w:p>
      <w:pPr>
        <w:spacing w:after="80"/>
      </w:pPr>
      <w:r>
        <w:rPr>
          <w:b/>
        </w:rPr>
        <w:t xml:space="preserve">On screen text added in edit  </w:t>
      </w:r>
      <w:r>
        <w:t>Make practice fun | Free beta | exboardai.tech</w:t>
      </w:r>
    </w:p>
    <w:p>
      <w:pPr>
        <w:spacing w:after="80"/>
      </w:pPr>
      <w:r>
        <w:rPr>
          <w:b/>
        </w:rPr>
        <w:t xml:space="preserve">Copy into Google Flow  </w:t>
      </w:r>
      <w:r>
        <w:t>Hamza and Hira exchange a friendly congratulatory gesture at a school corridor after practice, no brand emblems or identifiable school. Keep their faces and clothing consistent. Energetic but believable 9:16 silent 10-second clip, clear CTA space.</w:t>
      </w:r>
    </w:p>
    <w:p>
      <w:pPr>
        <w:spacing w:after="80"/>
      </w:pPr>
      <w:r>
        <w:rPr>
          <w:b/>
        </w:rPr>
        <w:t xml:space="preserve">Edit and transition  </w:t>
      </w:r>
      <w:r>
        <w:t>Do not imply rankings measure exam scores or school quality.</w:t>
      </w:r>
    </w:p>
    <w:p>
      <w:pPr>
        <w:spacing w:after="80"/>
      </w:pPr>
      <w:r>
        <w:rPr>
          <w:b/>
        </w:rPr>
        <w:t xml:space="preserve">Publishing note  </w:t>
      </w:r>
      <w:r>
        <w:t>Use student names only if the demo accounts and visuals are fictional or consented.</w:t>
      </w:r>
    </w:p>
    <w:p>
      <w:pPr>
        <w:pStyle w:val="Heading1"/>
      </w:pPr>
      <w:r>
        <w:t>Ad 7 School Pilot Pitch</w:t>
      </w:r>
    </w:p>
    <w:p>
      <w:pPr>
        <w:spacing w:after="80"/>
      </w:pPr>
      <w:r>
        <w:rPr>
          <w:b/>
        </w:rPr>
        <w:t xml:space="preserve">Length and objective  </w:t>
      </w:r>
      <w:r>
        <w:t>30 seconds. Help teachers see ongoing practice and weak areas.</w:t>
      </w:r>
    </w:p>
    <w:p>
      <w:pPr>
        <w:spacing w:after="80"/>
      </w:pPr>
      <w:r>
        <w:rPr>
          <w:b/>
        </w:rPr>
        <w:t xml:space="preserve">Audience  </w:t>
      </w:r>
      <w:r>
        <w:t>School principals, coordinators and teachers.</w:t>
      </w:r>
    </w:p>
    <w:p>
      <w:pPr>
        <w:pStyle w:val="Heading3"/>
      </w:pPr>
      <w:r>
        <w:t>Scene 1  Before exam pressure</w:t>
      </w:r>
    </w:p>
    <w:p>
      <w:pPr>
        <w:spacing w:after="80"/>
      </w:pPr>
      <w:r>
        <w:rPr>
          <w:b/>
        </w:rPr>
        <w:t xml:space="preserve">Reference assets  </w:t>
      </w:r>
      <w:r>
        <w:t>Fictional adult teacher reference P5</w:t>
      </w:r>
    </w:p>
    <w:p>
      <w:pPr>
        <w:spacing w:after="80"/>
      </w:pPr>
      <w:r>
        <w:rPr>
          <w:b/>
        </w:rPr>
        <w:t xml:space="preserve">Voiceover in casual Roman Urdu  </w:t>
      </w:r>
      <w:r>
        <w:t>“Exam ke qareeb pata chale ke class ka weak topic kya hai? Kaafi late ho jata hai.”</w:t>
      </w:r>
    </w:p>
    <w:p>
      <w:pPr>
        <w:spacing w:after="80"/>
      </w:pPr>
      <w:r>
        <w:rPr>
          <w:b/>
        </w:rPr>
        <w:t xml:space="preserve">On screen text added in edit  </w:t>
      </w:r>
      <w:r>
        <w:t>See weak areas earlier</w:t>
      </w:r>
    </w:p>
    <w:p>
      <w:pPr>
        <w:spacing w:after="80"/>
      </w:pPr>
      <w:r>
        <w:rPr>
          <w:b/>
        </w:rPr>
        <w:t xml:space="preserve">Copy into Google Flow  </w:t>
      </w:r>
      <w:r>
        <w:t>A fictional Pakistani teacher in her late thirties reviews a stack of anonymous answer sheets at a bright school staff desk. Thoughtful, concerned, professional. No real school emblem, no student names, no readable records, silent photorealistic vertical 9:16 10-second clip.</w:t>
      </w:r>
    </w:p>
    <w:p>
      <w:pPr>
        <w:spacing w:after="80"/>
      </w:pPr>
      <w:r>
        <w:rPr>
          <w:b/>
        </w:rPr>
        <w:t xml:space="preserve">Edit and transition  </w:t>
      </w:r>
      <w:r>
        <w:t>Use adult narrator; keep student data anonymous.</w:t>
      </w:r>
    </w:p>
    <w:p>
      <w:pPr>
        <w:pStyle w:val="Heading3"/>
      </w:pPr>
      <w:r>
        <w:t>Scene 2  Teacher view</w:t>
      </w:r>
    </w:p>
    <w:p>
      <w:pPr>
        <w:spacing w:after="80"/>
      </w:pPr>
      <w:r>
        <w:rPr>
          <w:b/>
        </w:rPr>
        <w:t xml:space="preserve">Reference assets  </w:t>
      </w:r>
      <w:r>
        <w:t>Teacher P5 + real teacher portal capture in post</w:t>
      </w:r>
    </w:p>
    <w:p>
      <w:pPr>
        <w:spacing w:after="80"/>
      </w:pPr>
      <w:r>
        <w:rPr>
          <w:b/>
        </w:rPr>
        <w:t xml:space="preserve">Voiceover in casual Roman Urdu  </w:t>
      </w:r>
      <w:r>
        <w:t>“ExBoard AI se practice assign karein aur student progress follow karein.”</w:t>
      </w:r>
    </w:p>
    <w:p>
      <w:pPr>
        <w:spacing w:after="80"/>
      </w:pPr>
      <w:r>
        <w:rPr>
          <w:b/>
        </w:rPr>
        <w:t xml:space="preserve">On screen text added in edit  </w:t>
      </w:r>
      <w:r>
        <w:t>Assign practice | Follow progress</w:t>
      </w:r>
    </w:p>
    <w:p>
      <w:pPr>
        <w:spacing w:after="80"/>
      </w:pPr>
      <w:r>
        <w:rPr>
          <w:b/>
        </w:rPr>
        <w:t xml:space="preserve">Copy into Google Flow  </w:t>
      </w:r>
      <w:r>
        <w:t>Same teacher at laptop with a small class seen blurred in background. She points to a blank laptop screen for a real teacher dashboard overlay. Calm, practical, trustworthy. No invented analytics or school logo, no dialogue, vertical 9:16 10-second clip.</w:t>
      </w:r>
    </w:p>
    <w:p>
      <w:pPr>
        <w:spacing w:after="80"/>
      </w:pPr>
      <w:r>
        <w:rPr>
          <w:b/>
        </w:rPr>
        <w:t xml:space="preserve">Edit and transition  </w:t>
      </w:r>
      <w:r>
        <w:t>Show actual classroom workflow and permitted sample data.</w:t>
      </w:r>
    </w:p>
    <w:p>
      <w:pPr>
        <w:pStyle w:val="Heading3"/>
      </w:pPr>
      <w:r>
        <w:t>Scene 3  Pilot CTA</w:t>
      </w:r>
    </w:p>
    <w:p>
      <w:pPr>
        <w:spacing w:after="80"/>
      </w:pPr>
      <w:r>
        <w:rPr>
          <w:b/>
        </w:rPr>
        <w:t xml:space="preserve">Reference assets  </w:t>
      </w:r>
      <w:r>
        <w:t>Teacher P5 + real logo in post</w:t>
      </w:r>
    </w:p>
    <w:p>
      <w:pPr>
        <w:spacing w:after="80"/>
      </w:pPr>
      <w:r>
        <w:rPr>
          <w:b/>
        </w:rPr>
        <w:t xml:space="preserve">Voiceover in casual Roman Urdu  </w:t>
      </w:r>
      <w:r>
        <w:t>“Apne school ke liye demo dekhein. ExBoard AI se baat karein.”</w:t>
      </w:r>
    </w:p>
    <w:p>
      <w:pPr>
        <w:spacing w:after="80"/>
      </w:pPr>
      <w:r>
        <w:rPr>
          <w:b/>
        </w:rPr>
        <w:t xml:space="preserve">On screen text added in edit  </w:t>
      </w:r>
      <w:r>
        <w:t>Book a school demo | exboardai.tech</w:t>
      </w:r>
    </w:p>
    <w:p>
      <w:pPr>
        <w:spacing w:after="80"/>
      </w:pPr>
      <w:r>
        <w:rPr>
          <w:b/>
        </w:rPr>
        <w:t xml:space="preserve">Copy into Google Flow  </w:t>
      </w:r>
      <w:r>
        <w:t>Teacher closes laptop after a useful review and smiles lightly toward another adult staff member. Clean school corridor, warm daylight, positive but grounded. Reserve lower third for contact CTA, no generated text or logo, silent 9:16 10-second clip.</w:t>
      </w:r>
    </w:p>
    <w:p>
      <w:pPr>
        <w:spacing w:after="80"/>
      </w:pPr>
      <w:r>
        <w:rPr>
          <w:b/>
        </w:rPr>
        <w:t xml:space="preserve">Edit and transition  </w:t>
      </w:r>
      <w:r>
        <w:t>Use a real contact route before publishing. Do not claim a paid school plan is live if it is still a pilot.</w:t>
      </w:r>
    </w:p>
    <w:p>
      <w:pPr>
        <w:spacing w:after="80"/>
      </w:pPr>
      <w:r>
        <w:rPr>
          <w:b/>
        </w:rPr>
        <w:t xml:space="preserve">Publishing note  </w:t>
      </w:r>
      <w:r>
        <w:t>The school portal exists, but any new commercial offer or tournament ranking should be described as a demo or pilot until launched.</w:t>
      </w:r>
    </w:p>
    <w:p>
      <w:pPr>
        <w:pStyle w:val="Heading1"/>
      </w:pPr>
      <w:r>
        <w:t>Overview Ad Complete Study Flow</w:t>
      </w:r>
    </w:p>
    <w:p>
      <w:pPr>
        <w:spacing w:after="80"/>
      </w:pPr>
      <w:r>
        <w:rPr>
          <w:b/>
        </w:rPr>
        <w:t xml:space="preserve">Length and objective  </w:t>
      </w:r>
      <w:r>
        <w:t>60 seconds. One full brand story using the same student cast and product proof.</w:t>
      </w:r>
    </w:p>
    <w:p>
      <w:pPr>
        <w:spacing w:after="80"/>
      </w:pPr>
      <w:r>
        <w:rPr>
          <w:b/>
        </w:rPr>
        <w:t xml:space="preserve">Audience  </w:t>
      </w:r>
      <w:r>
        <w:t>Broad student and parent awareness.</w:t>
      </w:r>
    </w:p>
    <w:p>
      <w:pPr>
        <w:pStyle w:val="Heading3"/>
      </w:pPr>
      <w:r>
        <w:t>Scene 1  Start with PDF friction</w:t>
      </w:r>
    </w:p>
    <w:p>
      <w:pPr>
        <w:spacing w:after="80"/>
      </w:pPr>
      <w:r>
        <w:rPr>
          <w:b/>
        </w:rPr>
        <w:t xml:space="preserve">Reference assets  </w:t>
      </w:r>
      <w:r>
        <w:t>Ayesha P1</w:t>
      </w:r>
    </w:p>
    <w:p>
      <w:pPr>
        <w:spacing w:after="80"/>
      </w:pPr>
      <w:r>
        <w:rPr>
          <w:b/>
        </w:rPr>
        <w:t xml:space="preserve">Voiceover in casual Roman Urdu  </w:t>
      </w:r>
      <w:r>
        <w:t>“Paper dhoondte dhoondte revision ka time hi khatam? Same problem.”</w:t>
      </w:r>
    </w:p>
    <w:p>
      <w:pPr>
        <w:spacing w:after="80"/>
      </w:pPr>
      <w:r>
        <w:rPr>
          <w:b/>
        </w:rPr>
        <w:t xml:space="preserve">On screen text added in edit  </w:t>
      </w:r>
      <w:r>
        <w:t>Exam prep feels scattered</w:t>
      </w:r>
    </w:p>
    <w:p>
      <w:pPr>
        <w:spacing w:after="80"/>
      </w:pPr>
      <w:r>
        <w:rPr>
          <w:b/>
        </w:rPr>
        <w:t xml:space="preserve">Copy into Google Flow  </w:t>
      </w:r>
      <w:r>
        <w:t>Same Ayesha as all previous ads at a Pakistani home desk, flipping between generic PDF thumbnails and notebooks. Fast but understandable camera move, a small sigh, no readable third-party website. Silent 9:16 realistic video for 10 seconds, no generated text.</w:t>
      </w:r>
    </w:p>
    <w:p>
      <w:pPr>
        <w:spacing w:after="80"/>
      </w:pPr>
      <w:r>
        <w:rPr>
          <w:b/>
        </w:rPr>
        <w:t xml:space="preserve">Edit and transition  </w:t>
      </w:r>
      <w:r>
        <w:t>Start with two quick cuts in edit; no brand yet.</w:t>
      </w:r>
    </w:p>
    <w:p>
      <w:pPr>
        <w:pStyle w:val="Heading3"/>
      </w:pPr>
      <w:r>
        <w:t>Scene 2  Find and target practice</w:t>
      </w:r>
    </w:p>
    <w:p>
      <w:pPr>
        <w:spacing w:after="80"/>
      </w:pPr>
      <w:r>
        <w:rPr>
          <w:b/>
        </w:rPr>
        <w:t xml:space="preserve">Reference assets  </w:t>
      </w:r>
      <w:r>
        <w:t>Hamza P2 + real app captures</w:t>
      </w:r>
    </w:p>
    <w:p>
      <w:pPr>
        <w:spacing w:after="80"/>
      </w:pPr>
      <w:r>
        <w:rPr>
          <w:b/>
        </w:rPr>
        <w:t xml:space="preserve">Voiceover in casual Roman Urdu  </w:t>
      </w:r>
      <w:r>
        <w:t>“ExBoard AI pe past papers bhi, aur apne selected chapters ki practice bhi.”</w:t>
      </w:r>
    </w:p>
    <w:p>
      <w:pPr>
        <w:spacing w:after="80"/>
      </w:pPr>
      <w:r>
        <w:rPr>
          <w:b/>
        </w:rPr>
        <w:t xml:space="preserve">On screen text added in edit  </w:t>
      </w:r>
      <w:r>
        <w:t>Past papers + chapter practice</w:t>
      </w:r>
    </w:p>
    <w:p>
      <w:pPr>
        <w:spacing w:after="80"/>
      </w:pPr>
      <w:r>
        <w:rPr>
          <w:b/>
        </w:rPr>
        <w:t xml:space="preserve">Copy into Google Flow  </w:t>
      </w:r>
      <w:r>
        <w:t>Same Hamza opens a phone and chooses practice from a blank screen area intended for real ExBoard AI overlay. He points to two chapter sticky notes. Daylight, smooth over-shoulder framing, silent 10-second 9:16 clip, no invented UI or logo.</w:t>
      </w:r>
    </w:p>
    <w:p>
      <w:pPr>
        <w:spacing w:after="80"/>
      </w:pPr>
      <w:r>
        <w:rPr>
          <w:b/>
        </w:rPr>
        <w:t xml:space="preserve">Edit and transition  </w:t>
      </w:r>
      <w:r>
        <w:t>Overlay actual past-paper browse and chapter picker.</w:t>
      </w:r>
    </w:p>
    <w:p>
      <w:pPr>
        <w:pStyle w:val="Heading3"/>
      </w:pPr>
      <w:r>
        <w:t>Scene 3  Check MCQs</w:t>
      </w:r>
    </w:p>
    <w:p>
      <w:pPr>
        <w:spacing w:after="80"/>
      </w:pPr>
      <w:r>
        <w:rPr>
          <w:b/>
        </w:rPr>
        <w:t xml:space="preserve">Reference assets  </w:t>
      </w:r>
      <w:r>
        <w:t>Ali P2 + real MCQ result capture</w:t>
      </w:r>
    </w:p>
    <w:p>
      <w:pPr>
        <w:spacing w:after="80"/>
      </w:pPr>
      <w:r>
        <w:rPr>
          <w:b/>
        </w:rPr>
        <w:t xml:space="preserve">Voiceover in casual Roman Urdu  </w:t>
      </w:r>
      <w:r>
        <w:t>“MCQs attempt karo, result dekho, aur next topic pe move on.”</w:t>
      </w:r>
    </w:p>
    <w:p>
      <w:pPr>
        <w:spacing w:after="80"/>
      </w:pPr>
      <w:r>
        <w:rPr>
          <w:b/>
        </w:rPr>
        <w:t xml:space="preserve">On screen text added in edit  </w:t>
      </w:r>
      <w:r>
        <w:t>Attempt → Review</w:t>
      </w:r>
    </w:p>
    <w:p>
      <w:pPr>
        <w:spacing w:after="80"/>
      </w:pPr>
      <w:r>
        <w:rPr>
          <w:b/>
        </w:rPr>
        <w:t xml:space="preserve">Copy into Google Flow  </w:t>
      </w:r>
      <w:r>
        <w:t>Same Ali finishes a practice MCQ on phone, taps submit and looks thoughtfully at the result. Blank phone screen for composited real ExBoard AI results. Realistic fingers and timing, silent vertical 10-second ad clip, no text.</w:t>
      </w:r>
    </w:p>
    <w:p>
      <w:pPr>
        <w:spacing w:after="80"/>
      </w:pPr>
      <w:r>
        <w:rPr>
          <w:b/>
        </w:rPr>
        <w:t xml:space="preserve">Edit and transition  </w:t>
      </w:r>
      <w:r>
        <w:t>Show an authentic result, with demo data if needed.</w:t>
      </w:r>
    </w:p>
    <w:p>
      <w:pPr>
        <w:pStyle w:val="Heading3"/>
      </w:pPr>
      <w:r>
        <w:t>Scene 4  Written answer feedback</w:t>
      </w:r>
    </w:p>
    <w:p>
      <w:pPr>
        <w:spacing w:after="80"/>
      </w:pPr>
      <w:r>
        <w:rPr>
          <w:b/>
        </w:rPr>
        <w:t xml:space="preserve">Reference assets  </w:t>
      </w:r>
      <w:r>
        <w:t>Hira P2 + real Paper II feedback capture</w:t>
      </w:r>
    </w:p>
    <w:p>
      <w:pPr>
        <w:spacing w:after="80"/>
      </w:pPr>
      <w:r>
        <w:rPr>
          <w:b/>
        </w:rPr>
        <w:t xml:space="preserve">Voiceover in casual Roman Urdu  </w:t>
      </w:r>
      <w:r>
        <w:t>“Paper II ke answers par AI feedback lo, taake mistakes samajh aayen.”</w:t>
      </w:r>
    </w:p>
    <w:p>
      <w:pPr>
        <w:spacing w:after="80"/>
      </w:pPr>
      <w:r>
        <w:rPr>
          <w:b/>
        </w:rPr>
        <w:t xml:space="preserve">On screen text added in edit  </w:t>
      </w:r>
      <w:r>
        <w:t>Paper II AI feedback</w:t>
      </w:r>
    </w:p>
    <w:p>
      <w:pPr>
        <w:spacing w:after="80"/>
      </w:pPr>
      <w:r>
        <w:rPr>
          <w:b/>
        </w:rPr>
        <w:t xml:space="preserve">Copy into Google Flow  </w:t>
      </w:r>
      <w:r>
        <w:t>Same Hira has a written answer notebook and reviews a laptop with a blank screen for the app feedback overlay. She marks one revision note. Professional credible student footage, no invented grade, silent 10-second vertical clip.</w:t>
      </w:r>
    </w:p>
    <w:p>
      <w:pPr>
        <w:spacing w:after="80"/>
      </w:pPr>
      <w:r>
        <w:rPr>
          <w:b/>
        </w:rPr>
        <w:t xml:space="preserve">Edit and transition  </w:t>
      </w:r>
      <w:r>
        <w:t>Do not imply flawless or instant grading.</w:t>
      </w:r>
    </w:p>
    <w:p>
      <w:pPr>
        <w:pStyle w:val="Heading3"/>
      </w:pPr>
      <w:r>
        <w:t>Scene 5  Nova and social motivation</w:t>
      </w:r>
    </w:p>
    <w:p>
      <w:pPr>
        <w:spacing w:after="80"/>
      </w:pPr>
      <w:r>
        <w:rPr>
          <w:b/>
        </w:rPr>
        <w:t xml:space="preserve">Reference assets  </w:t>
      </w:r>
      <w:r>
        <w:t>Ayesha, Hamza and Hira approved references + Nova and leaderboard captures</w:t>
      </w:r>
    </w:p>
    <w:p>
      <w:pPr>
        <w:spacing w:after="80"/>
      </w:pPr>
      <w:r>
        <w:rPr>
          <w:b/>
        </w:rPr>
        <w:t xml:space="preserve">Voiceover in casual Roman Urdu  </w:t>
      </w:r>
      <w:r>
        <w:t>“Doubt ho toh Nova se poochho. Aur doston ke saath challenge bhi kar lo.”</w:t>
      </w:r>
    </w:p>
    <w:p>
      <w:pPr>
        <w:spacing w:after="80"/>
      </w:pPr>
      <w:r>
        <w:rPr>
          <w:b/>
        </w:rPr>
        <w:t xml:space="preserve">On screen text added in edit  </w:t>
      </w:r>
      <w:r>
        <w:t>Nova tutor + friend challenges</w:t>
      </w:r>
    </w:p>
    <w:p>
      <w:pPr>
        <w:spacing w:after="80"/>
      </w:pPr>
      <w:r>
        <w:rPr>
          <w:b/>
        </w:rPr>
        <w:t xml:space="preserve">Copy into Google Flow  </w:t>
      </w:r>
      <w:r>
        <w:t>A fast two-beat visual montage: Ayesha studying with a phone, then Hamza and Hira smiling at separate phones in a friendly challenge. Preserve all reference identities. All screens blank for real product captures; no mascot generation. Energetic but age-appropriate silent 9:16 clip of 10 seconds, no text.</w:t>
      </w:r>
    </w:p>
    <w:p>
      <w:pPr>
        <w:spacing w:after="80"/>
      </w:pPr>
      <w:r>
        <w:rPr>
          <w:b/>
        </w:rPr>
        <w:t xml:space="preserve">Edit and transition  </w:t>
      </w:r>
      <w:r>
        <w:t>Composite checked Nova answer and real challenge screen.</w:t>
      </w:r>
    </w:p>
    <w:p>
      <w:pPr>
        <w:pStyle w:val="Heading3"/>
      </w:pPr>
      <w:r>
        <w:t>Scene 6  Brand CTA</w:t>
      </w:r>
    </w:p>
    <w:p>
      <w:pPr>
        <w:spacing w:after="80"/>
      </w:pPr>
      <w:r>
        <w:rPr>
          <w:b/>
        </w:rPr>
        <w:t xml:space="preserve">Reference assets  </w:t>
      </w:r>
      <w:r>
        <w:t>All four approved characters + real logo in post</w:t>
      </w:r>
    </w:p>
    <w:p>
      <w:pPr>
        <w:spacing w:after="80"/>
      </w:pPr>
      <w:r>
        <w:rPr>
          <w:b/>
        </w:rPr>
        <w:t xml:space="preserve">Voiceover in casual Roman Urdu  </w:t>
      </w:r>
      <w:r>
        <w:t>“Apni prep apni pace pe. ExBoard AI abhi public beta mein free hai.”</w:t>
      </w:r>
    </w:p>
    <w:p>
      <w:pPr>
        <w:spacing w:after="80"/>
      </w:pPr>
      <w:r>
        <w:rPr>
          <w:b/>
        </w:rPr>
        <w:t xml:space="preserve">On screen text added in edit  </w:t>
      </w:r>
      <w:r>
        <w:t>ExBoard AI | Practice your way | Free during public beta | exboardai.tech</w:t>
      </w:r>
    </w:p>
    <w:p>
      <w:pPr>
        <w:spacing w:after="80"/>
      </w:pPr>
      <w:r>
        <w:rPr>
          <w:b/>
        </w:rPr>
        <w:t xml:space="preserve">Copy into Google Flow  </w:t>
      </w:r>
      <w:r>
        <w:t>Ayesha, Hamza, Hira and Ali, the same four distinct referenced students, study together at a clean library table and exchange a friendly nod. Camera pulls back slowly. No uniforms or real school marks. Leave final three seconds with clean central space for real logo and call to action. Silent photorealistic 9:16 10-second clip.</w:t>
      </w:r>
    </w:p>
    <w:p>
      <w:pPr>
        <w:spacing w:after="80"/>
      </w:pPr>
      <w:r>
        <w:rPr>
          <w:b/>
        </w:rPr>
        <w:t xml:space="preserve">Edit and transition  </w:t>
      </w:r>
      <w:r>
        <w:t>End card at least 3 seconds. Confirm free-beta status on publication day.</w:t>
      </w:r>
    </w:p>
    <w:p>
      <w:pPr>
        <w:spacing w:after="80"/>
      </w:pPr>
      <w:r>
        <w:rPr>
          <w:b/>
        </w:rPr>
        <w:t xml:space="preserve">Publishing note  </w:t>
      </w:r>
      <w:r>
        <w:t>Cut a 15-second version from scenes 1, 2 and 6 after the full version is approved; do not cram all features into 15 seconds.</w:t>
      </w:r>
    </w:p>
    <w:p>
      <w:pPr>
        <w:pStyle w:val="Heading1"/>
      </w:pPr>
      <w:r>
        <w:t>Voice direction and caption style</w:t>
      </w:r>
    </w:p>
    <w:p>
      <w:r>
        <w:t>Read each line as a real student speaking to a friend: relaxed, upbeat, clear Pakistani Urdu. English words such as PDF, paper, MCQs, feedback, result, practice, challenge and free beta are intentional. Avoid forced slang, heavy English sentences and robotic pronunciation. Record one clean voice line per scene, with 0.3–0.5 seconds of room at the beginning and end. Add accessible captions in Roman Urdu or Urdu script after recording, check spelling, and keep no more than two short lines on screen.</w:t>
      </w:r>
    </w:p>
    <w:p>
      <w:r>
        <w:t>Music must remain below speech. Use one hook sound in the first two seconds, then keep sound effects subtle. Match the first and last frame color and lighting across adjacent scenes. If Flow changes a face, hand or wardrobe, regenerate with the approved portrait as the primary reference rather than attempting to hide a visibly different actor.</w:t>
      </w:r>
    </w:p>
    <w:p>
      <w:pPr>
        <w:pStyle w:val="Heading1"/>
      </w:pPr>
      <w:r>
        <w:t>Publishing checklist</w:t>
      </w:r>
    </w:p>
    <w:p>
      <w:r>
        <w:t>• Confirm the free public beta offer and final URL on the day the ad is published.</w:t>
      </w:r>
    </w:p>
    <w:p>
      <w:r>
        <w:t>• Replace every blank device screen with an actual current product capture; verify board, class and subject labels.</w:t>
      </w:r>
    </w:p>
    <w:p>
      <w:r>
        <w:t>• Use only licensed music, fictional characters or consented likenesses, and school names with permission.</w:t>
      </w:r>
    </w:p>
    <w:p>
      <w:r>
        <w:t>• Do not present mock scores, school rankings or tournament outcomes as real results.</w:t>
      </w:r>
    </w:p>
    <w:p>
      <w:r>
        <w:t>• Check Paper II and Nova examples for accuracy and show AI assistance honestly.</w:t>
      </w:r>
    </w:p>
    <w:p>
      <w:r>
        <w:t>• Export 9:16 with captions and a 2–3 second final CTA; preview with phone sound off.</w:t>
      </w:r>
    </w:p>
    <w:p>
      <w:r>
        <w:t>• Track each ad separately with a campaign link or UTM source so sign-ups and practice starts can be compared.</w:t>
      </w:r>
    </w:p>
    <w:p>
      <w:pPr>
        <w:pStyle w:val="Heading1"/>
      </w:pPr>
      <w:r>
        <w:t>Source and product references</w:t>
      </w:r>
    </w:p>
    <w:p>
      <w:r>
        <w:t>Google Flow model durations and supported input types: https://support.google.com/flow/answer/16352836?hl=en</w:t>
      </w:r>
    </w:p>
    <w:p>
      <w:r>
        <w:t>Google Flow reference images, frames and generation settings: https://support.google.com/flow/answer/16353334?co=GENIE.Platform%3DDesktop&amp;hl=en</w:t>
      </w:r>
    </w:p>
    <w:p>
      <w:r>
        <w:t>Google Flow Scenebuilder and clip assembly: https://support.google.com/labs/answer/16935718?hl=en</w:t>
      </w:r>
    </w:p>
    <w:p>
      <w:r>
        <w:t>Official OpenAI image prompting guidance: https://developers.openai.com/api/docs/guides/image-prompting</w:t>
      </w:r>
    </w:p>
    <w:p>
      <w:r>
        <w:t>Product evidence checked in this repository: components/landing/Pricing.tsx; components/landing/Features.tsx; student past-paper, generate, Nova and leaderboard routes. Product UI and beta availability should be rechecked at publication.</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ExBoard AI  |  Video ad production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2327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