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B4A" w:rsidRDefault="00D92B4A" w:rsidP="00D92B4A">
      <w:pPr>
        <w:rPr>
          <w:rFonts w:eastAsia="Times New Roman"/>
        </w:rPr>
      </w:pPr>
      <w:bookmarkStart w:id="0" w:name="_GoBack"/>
      <w:bookmarkEnd w:id="0"/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Following are the options for increment: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Option 1 - Volume Based increment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1) Shipment Cleared: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85% 1 day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 xml:space="preserve">95% 2 </w:t>
      </w:r>
      <w:proofErr w:type="gramStart"/>
      <w:r>
        <w:rPr>
          <w:rFonts w:eastAsia="Times New Roman"/>
        </w:rPr>
        <w:t>day  Rs</w:t>
      </w:r>
      <w:proofErr w:type="gramEnd"/>
      <w:r>
        <w:rPr>
          <w:rFonts w:eastAsia="Times New Roman"/>
        </w:rPr>
        <w:t xml:space="preserve"> 1500 per month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x&gt;= 5% for more than 2 days then no increment  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2) Billing Advice: 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Same day: 95% of the time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 xml:space="preserve">Rs 2000/- per </w:t>
      </w:r>
      <w:proofErr w:type="gramStart"/>
      <w:r>
        <w:rPr>
          <w:rFonts w:eastAsia="Times New Roman"/>
        </w:rPr>
        <w:t>month  per</w:t>
      </w:r>
      <w:proofErr w:type="gramEnd"/>
      <w:r>
        <w:rPr>
          <w:rFonts w:eastAsia="Times New Roman"/>
        </w:rPr>
        <w:t xml:space="preserve"> person (max team of 2)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Debit: x&gt;=3days Rs 50 per file Branch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Debit: x&gt;= 1days Rs 50 per file for MBOI/</w:t>
      </w:r>
      <w:proofErr w:type="spellStart"/>
      <w:r>
        <w:rPr>
          <w:rFonts w:eastAsia="Times New Roman"/>
        </w:rPr>
        <w:t>mbai</w:t>
      </w:r>
      <w:proofErr w:type="spellEnd"/>
      <w:r>
        <w:rPr>
          <w:rFonts w:eastAsia="Times New Roman"/>
        </w:rPr>
        <w:t>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3) Billing Scrutiny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Average 200 files per day must be passed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MBOI/MBAI = 95% of the time x&lt;=1 days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Other branches = 95% of the time x&lt;=3 days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Rs 2000/- per month per person (max team of 2)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4)  Draft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Average 25 files per day must be passed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10% incentive on CTC per month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5) Draft Check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- 95% of files must be cleared same day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If any file exceeds more than 3 days</w:t>
      </w:r>
      <w:proofErr w:type="gramStart"/>
      <w:r>
        <w:rPr>
          <w:rFonts w:eastAsia="Times New Roman"/>
        </w:rPr>
        <w:t>,  incentive</w:t>
      </w:r>
      <w:proofErr w:type="gramEnd"/>
      <w:r>
        <w:rPr>
          <w:rFonts w:eastAsia="Times New Roman"/>
        </w:rPr>
        <w:t xml:space="preserve"> will not be applicable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10% incentive on CTC per month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6) Final Type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 95% of files must be cleared same day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If any file exceeds more than 3 days</w:t>
      </w:r>
      <w:proofErr w:type="gramStart"/>
      <w:r>
        <w:rPr>
          <w:rFonts w:eastAsia="Times New Roman"/>
        </w:rPr>
        <w:t>,  incentive</w:t>
      </w:r>
      <w:proofErr w:type="gramEnd"/>
      <w:r>
        <w:rPr>
          <w:rFonts w:eastAsia="Times New Roman"/>
        </w:rPr>
        <w:t xml:space="preserve"> will not be applicable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br/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10% incentive on CTC per month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br/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br/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7) Final Check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 - 95% of files must be cleared same day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If any file exceeds more than 3 days, incentive will not be applicable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Rs 100/- debit per bill return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10% incentive on CTC per month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br/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8) Dispatch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-95% of files must be cleared same day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If any file exceeds more than 3 days, incentive will not be applicable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br/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 xml:space="preserve">Report required for files which are kept on hold in terms of amount, average days, </w:t>
      </w:r>
      <w:proofErr w:type="gramStart"/>
      <w:r>
        <w:rPr>
          <w:rFonts w:eastAsia="Times New Roman"/>
        </w:rPr>
        <w:t>count</w:t>
      </w:r>
      <w:proofErr w:type="gramEnd"/>
      <w:r>
        <w:rPr>
          <w:rFonts w:eastAsia="Times New Roman"/>
        </w:rPr>
        <w:t xml:space="preserve"> of files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9) Rejection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Rs 50/- debit per file per person to all previous stages </w:t>
      </w: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 xml:space="preserve">- LR x&lt;=7 </w:t>
      </w:r>
      <w:proofErr w:type="gramStart"/>
      <w:r>
        <w:rPr>
          <w:rFonts w:eastAsia="Times New Roman"/>
        </w:rPr>
        <w:t>days ;</w:t>
      </w:r>
      <w:proofErr w:type="gramEnd"/>
      <w:r>
        <w:rPr>
          <w:rFonts w:eastAsia="Times New Roman"/>
        </w:rPr>
        <w:t xml:space="preserve"> x&lt;= 15 days 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>- Receipt x&lt;=3days</w:t>
      </w:r>
    </w:p>
    <w:p w:rsidR="00D92B4A" w:rsidRDefault="00D92B4A" w:rsidP="00D92B4A">
      <w:pPr>
        <w:rPr>
          <w:rFonts w:eastAsia="Times New Roman"/>
        </w:rPr>
      </w:pPr>
      <w:r>
        <w:rPr>
          <w:rFonts w:eastAsia="Times New Roman"/>
        </w:rPr>
        <w:t xml:space="preserve">- PCD </w:t>
      </w:r>
      <w:proofErr w:type="spellStart"/>
      <w:r>
        <w:rPr>
          <w:rFonts w:eastAsia="Times New Roman"/>
        </w:rPr>
        <w:t>Ack</w:t>
      </w:r>
      <w:proofErr w:type="spellEnd"/>
      <w:r>
        <w:rPr>
          <w:rFonts w:eastAsia="Times New Roman"/>
        </w:rPr>
        <w:t xml:space="preserve"> x&lt;=1 day </w:t>
      </w:r>
    </w:p>
    <w:p w:rsidR="00D92B4A" w:rsidRDefault="00D92B4A" w:rsidP="00D92B4A">
      <w:pPr>
        <w:rPr>
          <w:rFonts w:eastAsia="Times New Roman"/>
        </w:rPr>
      </w:pPr>
    </w:p>
    <w:p w:rsidR="00C55EF8" w:rsidRDefault="00C55EF8"/>
    <w:sectPr w:rsidR="00C5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B4A"/>
    <w:rsid w:val="003E029C"/>
    <w:rsid w:val="00C55EF8"/>
    <w:rsid w:val="00D9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B4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B4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9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Bakshi</dc:creator>
  <cp:lastModifiedBy>Amit Bakshi</cp:lastModifiedBy>
  <cp:revision>2</cp:revision>
  <dcterms:created xsi:type="dcterms:W3CDTF">2018-03-09T06:42:00Z</dcterms:created>
  <dcterms:modified xsi:type="dcterms:W3CDTF">2018-03-09T07:51:00Z</dcterms:modified>
</cp:coreProperties>
</file>