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C0D261" w14:textId="565AA704" w:rsidR="0012193A" w:rsidRDefault="00683679">
      <w:r>
        <w:rPr>
          <w:noProof/>
        </w:rPr>
        <w:drawing>
          <wp:inline distT="0" distB="0" distL="0" distR="0" wp14:anchorId="1C0BF81E" wp14:editId="1736BC08">
            <wp:extent cx="5516366" cy="51816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258" cy="5199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79"/>
    <w:rsid w:val="0012193A"/>
    <w:rsid w:val="0068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63F17"/>
  <w15:chartTrackingRefBased/>
  <w15:docId w15:val="{7F081C7C-8630-43FB-9F61-98F6684AE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Noah Batchelor</dc:creator>
  <cp:keywords/>
  <dc:description/>
  <cp:lastModifiedBy>Kyle Noah Batchelor</cp:lastModifiedBy>
  <cp:revision>1</cp:revision>
  <dcterms:created xsi:type="dcterms:W3CDTF">2020-12-28T03:14:00Z</dcterms:created>
  <dcterms:modified xsi:type="dcterms:W3CDTF">2020-12-28T03:15:00Z</dcterms:modified>
</cp:coreProperties>
</file>