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E1" w:rsidRDefault="00B628AE">
      <w:pPr>
        <w:pStyle w:val="a3"/>
      </w:pPr>
      <w:r>
        <w:rPr>
          <w:rFonts w:hint="eastAsia"/>
          <w:lang w:val="ko-KR"/>
        </w:rPr>
        <w:t xml:space="preserve">알고리즘 </w:t>
      </w:r>
      <w:proofErr w:type="spellStart"/>
      <w:r>
        <w:rPr>
          <w:rFonts w:hint="eastAsia"/>
          <w:lang w:val="ko-KR"/>
        </w:rPr>
        <w:t>텀</w:t>
      </w:r>
      <w:proofErr w:type="spellEnd"/>
      <w:r>
        <w:rPr>
          <w:rFonts w:hint="eastAsia"/>
          <w:lang w:val="ko-KR"/>
        </w:rPr>
        <w:t xml:space="preserve"> 프로젝트</w:t>
      </w:r>
    </w:p>
    <w:p w:rsidR="00B628AE" w:rsidRPr="00B628AE" w:rsidRDefault="00B628AE" w:rsidP="00B628AE">
      <w:pPr>
        <w:pStyle w:val="1"/>
      </w:pPr>
      <w:r>
        <w:rPr>
          <w:rFonts w:hint="eastAsia"/>
        </w:rPr>
        <w:t>알고리즘</w:t>
      </w:r>
    </w:p>
    <w:p w:rsidR="00A87BE1" w:rsidRDefault="00B628AE">
      <w:pPr>
        <w:rPr>
          <w:lang w:val="ko-KR"/>
        </w:rPr>
      </w:pPr>
      <w:r>
        <w:rPr>
          <w:rFonts w:hint="eastAsia"/>
          <w:lang w:val="ko-KR"/>
        </w:rPr>
        <w:t xml:space="preserve">현재 저의 </w:t>
      </w:r>
      <w:proofErr w:type="spellStart"/>
      <w:r>
        <w:rPr>
          <w:rFonts w:hint="eastAsia"/>
          <w:lang w:val="ko-KR"/>
        </w:rPr>
        <w:t>텀</w:t>
      </w:r>
      <w:proofErr w:type="spellEnd"/>
      <w:r>
        <w:rPr>
          <w:rFonts w:hint="eastAsia"/>
          <w:lang w:val="ko-KR"/>
        </w:rPr>
        <w:t xml:space="preserve"> 프로젝트 분석 프로그램은 자바로 이루어 져있습니다.</w:t>
      </w:r>
    </w:p>
    <w:p w:rsidR="00B628AE" w:rsidRDefault="00B628AE">
      <w:pPr>
        <w:rPr>
          <w:lang w:val="ko-KR"/>
        </w:rPr>
      </w:pPr>
      <w:r>
        <w:rPr>
          <w:rFonts w:hint="eastAsia"/>
          <w:lang w:val="ko-KR"/>
        </w:rPr>
        <w:t xml:space="preserve">먼저 </w:t>
      </w:r>
      <w:r w:rsidR="008D2FCC">
        <w:rPr>
          <w:rFonts w:hint="eastAsia"/>
          <w:lang w:val="ko-KR"/>
        </w:rPr>
        <w:t>전체적인 구현 방법은 이동평균선을 구하여 매매 지점을 구합니다.</w:t>
      </w:r>
    </w:p>
    <w:p w:rsidR="00A87BE1" w:rsidRDefault="008D2FCC" w:rsidP="008D2FCC">
      <w:pPr>
        <w:rPr>
          <w:lang w:val="ko-KR"/>
        </w:rPr>
      </w:pPr>
      <w:r>
        <w:rPr>
          <w:rFonts w:hint="eastAsia"/>
          <w:lang w:val="ko-KR"/>
        </w:rPr>
        <w:t>이동 평균선은 주식 매매에 있어 많은 사람들이 참고 하는 자료이고 많은 정보가 있기 때문에 무시 할 수 없는 자료 입니다.</w:t>
      </w:r>
    </w:p>
    <w:p w:rsidR="008D2FCC" w:rsidRDefault="008D2FCC" w:rsidP="008D2FCC">
      <w:pPr>
        <w:rPr>
          <w:lang w:val="ko-KR"/>
        </w:rPr>
      </w:pPr>
    </w:p>
    <w:p w:rsidR="008D2FCC" w:rsidRDefault="008D2FCC" w:rsidP="008D2FCC">
      <w:pPr>
        <w:rPr>
          <w:lang w:val="ko-KR"/>
        </w:rPr>
      </w:pPr>
      <w:r>
        <w:rPr>
          <w:rFonts w:hint="eastAsia"/>
          <w:lang w:val="ko-KR"/>
        </w:rPr>
        <w:t>아래 그림은 사고 파는 알고리즘을 코드로 구현한 자료 입니다.</w:t>
      </w:r>
    </w:p>
    <w:p w:rsidR="008D2FCC" w:rsidRDefault="008D2FCC" w:rsidP="008D2FCC">
      <w:pPr>
        <w:rPr>
          <w:lang w:val="ko-KR"/>
        </w:rPr>
      </w:pPr>
      <w:r>
        <w:rPr>
          <w:rFonts w:hint="eastAsia"/>
          <w:lang w:val="ko-KR"/>
        </w:rPr>
        <w:t xml:space="preserve">먼저 각각의 </w:t>
      </w:r>
      <w:r>
        <w:rPr>
          <w:lang w:val="ko-KR"/>
        </w:rPr>
        <w:t>TICK</w:t>
      </w:r>
      <w:r>
        <w:rPr>
          <w:rFonts w:hint="eastAsia"/>
          <w:lang w:val="ko-KR"/>
        </w:rPr>
        <w:t xml:space="preserve">을 분석하여 </w:t>
      </w:r>
      <w:r>
        <w:rPr>
          <w:lang w:val="ko-KR"/>
        </w:rPr>
        <w:t xml:space="preserve">5,10,20,60,120 </w:t>
      </w:r>
      <w:proofErr w:type="spellStart"/>
      <w:r>
        <w:rPr>
          <w:rFonts w:hint="eastAsia"/>
          <w:lang w:val="ko-KR"/>
        </w:rPr>
        <w:t>틱</w:t>
      </w:r>
      <w:proofErr w:type="spellEnd"/>
      <w:r>
        <w:rPr>
          <w:rFonts w:hint="eastAsia"/>
          <w:lang w:val="ko-KR"/>
        </w:rPr>
        <w:t xml:space="preserve"> 평균 선을 구합니다</w:t>
      </w:r>
    </w:p>
    <w:p w:rsidR="008D2FCC" w:rsidRDefault="008D2FCC" w:rsidP="008D2FCC">
      <w:pPr>
        <w:rPr>
          <w:lang w:val="ko-KR"/>
        </w:rPr>
      </w:pPr>
      <w:r>
        <w:rPr>
          <w:rFonts w:hint="eastAsia"/>
          <w:lang w:val="ko-KR"/>
        </w:rPr>
        <w:t>각각 a</w:t>
      </w:r>
      <w:proofErr w:type="gramStart"/>
      <w:r>
        <w:rPr>
          <w:rFonts w:hint="eastAsia"/>
          <w:lang w:val="ko-KR"/>
        </w:rPr>
        <w:t>,b,c,d,e,변수로</w:t>
      </w:r>
      <w:proofErr w:type="gramEnd"/>
      <w:r>
        <w:rPr>
          <w:rFonts w:hint="eastAsia"/>
          <w:lang w:val="ko-KR"/>
        </w:rPr>
        <w:t xml:space="preserve"> 할당 되어 있습니다.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이의 증감,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감소 등의 방법으로 </w:t>
      </w:r>
      <w:proofErr w:type="spellStart"/>
      <w:r>
        <w:rPr>
          <w:rFonts w:hint="eastAsia"/>
          <w:lang w:val="ko-KR"/>
        </w:rPr>
        <w:t>여러가지</w:t>
      </w:r>
      <w:proofErr w:type="spellEnd"/>
      <w:r>
        <w:rPr>
          <w:rFonts w:hint="eastAsia"/>
          <w:lang w:val="ko-KR"/>
        </w:rPr>
        <w:t xml:space="preserve"> 시도해보았으나 거래가 많으면 수수료가 많고,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거래가 적으면 손실이 많이 일어나게 되어 아래와 같이 구성하게 되었습니다.</w:t>
      </w:r>
    </w:p>
    <w:p w:rsidR="008D2FCC" w:rsidRDefault="008D2FCC" w:rsidP="008D2FCC">
      <w:pPr>
        <w:rPr>
          <w:lang w:val="ko-KR"/>
        </w:rPr>
      </w:pPr>
    </w:p>
    <w:p w:rsidR="007C0687" w:rsidRDefault="007C0687" w:rsidP="008D2FCC">
      <w:pPr>
        <w:rPr>
          <w:lang w:val="ko-KR"/>
        </w:rPr>
      </w:pPr>
      <w:r>
        <w:rPr>
          <w:rFonts w:hint="eastAsia"/>
          <w:lang w:val="ko-KR"/>
        </w:rPr>
        <w:t>주식 구입 시점은 아래와 같습니다</w:t>
      </w:r>
    </w:p>
    <w:p w:rsidR="007C0687" w:rsidRDefault="007C0687" w:rsidP="008D2FCC">
      <w:pPr>
        <w:rPr>
          <w:rFonts w:hint="eastAsia"/>
          <w:lang w:val="ko-KR"/>
        </w:rPr>
      </w:pPr>
      <w:r>
        <w:rPr>
          <w:rFonts w:hint="eastAsia"/>
          <w:lang w:val="ko-KR"/>
        </w:rPr>
        <w:t xml:space="preserve">5, </w:t>
      </w:r>
      <w:proofErr w:type="gramStart"/>
      <w:r>
        <w:rPr>
          <w:rFonts w:hint="eastAsia"/>
          <w:lang w:val="ko-KR"/>
        </w:rPr>
        <w:t>10 ,</w:t>
      </w:r>
      <w:proofErr w:type="gramEnd"/>
      <w:r>
        <w:rPr>
          <w:rFonts w:hint="eastAsia"/>
          <w:lang w:val="ko-KR"/>
        </w:rPr>
        <w:t xml:space="preserve"> 20 ,60, 120 </w:t>
      </w:r>
      <w:proofErr w:type="spellStart"/>
      <w:r>
        <w:rPr>
          <w:rFonts w:hint="eastAsia"/>
          <w:lang w:val="ko-KR"/>
        </w:rPr>
        <w:t>이평선이</w:t>
      </w:r>
      <w:proofErr w:type="spellEnd"/>
      <w:r>
        <w:rPr>
          <w:rFonts w:hint="eastAsia"/>
          <w:lang w:val="ko-KR"/>
        </w:rPr>
        <w:t xml:space="preserve"> 모두 상향을 그리고 있고 같은 순서로 위치하고 있을 때,</w:t>
      </w:r>
    </w:p>
    <w:p w:rsidR="007C0687" w:rsidRDefault="007C0687" w:rsidP="008D2FCC">
      <w:pPr>
        <w:rPr>
          <w:lang w:val="ko-KR"/>
        </w:rPr>
      </w:pPr>
      <w:r>
        <w:rPr>
          <w:rFonts w:hint="eastAsia"/>
          <w:lang w:val="ko-KR"/>
        </w:rPr>
        <w:t xml:space="preserve">그리고 이전 가격과의 </w:t>
      </w:r>
      <w:r>
        <w:rPr>
          <w:lang w:val="ko-KR"/>
        </w:rPr>
        <w:t>Gap</w:t>
      </w:r>
      <w:r>
        <w:rPr>
          <w:rFonts w:hint="eastAsia"/>
          <w:lang w:val="ko-KR"/>
        </w:rPr>
        <w:t xml:space="preserve">이 </w:t>
      </w:r>
      <w:r>
        <w:rPr>
          <w:lang w:val="ko-KR"/>
        </w:rPr>
        <w:t>3</w:t>
      </w:r>
      <w:r>
        <w:rPr>
          <w:rFonts w:hint="eastAsia"/>
          <w:lang w:val="ko-KR"/>
        </w:rPr>
        <w:t>퍼센트 이상일 때 상승 돌파 구간이라고 가정하였습니다.</w:t>
      </w:r>
    </w:p>
    <w:p w:rsidR="008D2FCC" w:rsidRDefault="007C0687" w:rsidP="007C0687">
      <w:pPr>
        <w:rPr>
          <w:lang w:val="ko-KR"/>
        </w:rPr>
      </w:pPr>
      <w:r>
        <w:rPr>
          <w:rFonts w:hint="eastAsia"/>
          <w:lang w:val="ko-KR"/>
        </w:rPr>
        <w:t xml:space="preserve">왜냐하면 한번의 </w:t>
      </w:r>
      <w:proofErr w:type="spellStart"/>
      <w:r>
        <w:rPr>
          <w:rFonts w:hint="eastAsia"/>
          <w:lang w:val="ko-KR"/>
        </w:rPr>
        <w:t>틱에</w:t>
      </w:r>
      <w:proofErr w:type="spellEnd"/>
      <w:r>
        <w:rPr>
          <w:rFonts w:hint="eastAsia"/>
          <w:lang w:val="ko-KR"/>
        </w:rPr>
        <w:t xml:space="preserve"> </w:t>
      </w:r>
      <w:r>
        <w:rPr>
          <w:lang w:val="ko-KR"/>
        </w:rPr>
        <w:t>3</w:t>
      </w:r>
      <w:r>
        <w:rPr>
          <w:rFonts w:hint="eastAsia"/>
          <w:lang w:val="ko-KR"/>
        </w:rPr>
        <w:t>퍼센트 이상 올라간다는 뜻은 앞으로도 돌파할 수 있는 에너지가 존재한다는 뜻이기 때문입니다.</w:t>
      </w:r>
    </w:p>
    <w:p w:rsidR="008D2FCC" w:rsidRDefault="008D2FCC" w:rsidP="008D2FCC">
      <w:pPr>
        <w:rPr>
          <w:lang w:val="ko-KR"/>
        </w:rPr>
      </w:pPr>
    </w:p>
    <w:p w:rsidR="008D2FCC" w:rsidRDefault="008D2FCC" w:rsidP="008D2FCC">
      <w:pPr>
        <w:rPr>
          <w:lang w:val="ko-KR"/>
        </w:rPr>
      </w:pPr>
      <w:proofErr w:type="spellStart"/>
      <w:r>
        <w:rPr>
          <w:rFonts w:hint="eastAsia"/>
          <w:lang w:val="ko-KR"/>
        </w:rPr>
        <w:t>손절매는</w:t>
      </w:r>
      <w:proofErr w:type="spellEnd"/>
      <w:r>
        <w:rPr>
          <w:rFonts w:hint="eastAsia"/>
          <w:lang w:val="ko-KR"/>
        </w:rPr>
        <w:t xml:space="preserve"> 최대 가격의 </w:t>
      </w:r>
      <w:r w:rsidR="007C0687">
        <w:rPr>
          <w:lang w:val="ko-KR"/>
        </w:rPr>
        <w:t>1</w:t>
      </w:r>
      <w:r>
        <w:rPr>
          <w:lang w:val="ko-KR"/>
        </w:rPr>
        <w:t>0</w:t>
      </w:r>
      <w:r>
        <w:rPr>
          <w:rFonts w:hint="eastAsia"/>
          <w:lang w:val="ko-KR"/>
        </w:rPr>
        <w:t>퍼센트</w:t>
      </w:r>
    </w:p>
    <w:p w:rsidR="008D2FCC" w:rsidRDefault="008D2FCC" w:rsidP="008D2FCC">
      <w:pPr>
        <w:rPr>
          <w:lang w:val="ko-KR"/>
        </w:rPr>
      </w:pPr>
      <w:r>
        <w:rPr>
          <w:rFonts w:hint="eastAsia"/>
          <w:lang w:val="ko-KR"/>
        </w:rPr>
        <w:t xml:space="preserve">최대 이익 매매는 산 가격기준 </w:t>
      </w:r>
      <w:r w:rsidR="007C0687">
        <w:rPr>
          <w:lang w:val="ko-KR"/>
        </w:rPr>
        <w:t>15</w:t>
      </w:r>
      <w:r>
        <w:rPr>
          <w:rFonts w:hint="eastAsia"/>
          <w:lang w:val="ko-KR"/>
        </w:rPr>
        <w:t>퍼센트</w:t>
      </w:r>
    </w:p>
    <w:p w:rsidR="008D2FCC" w:rsidRDefault="000C3552" w:rsidP="008D2FCC">
      <w:pPr>
        <w:rPr>
          <w:lang w:val="ko-KR"/>
        </w:rPr>
      </w:pPr>
      <w:r>
        <w:rPr>
          <w:rFonts w:hint="eastAsia"/>
          <w:lang w:val="ko-KR"/>
        </w:rPr>
        <w:t xml:space="preserve">처음 가격의 </w:t>
      </w:r>
      <w:r w:rsidR="007C0687">
        <w:rPr>
          <w:lang w:val="ko-KR"/>
        </w:rPr>
        <w:t>30</w:t>
      </w:r>
      <w:r>
        <w:rPr>
          <w:rFonts w:hint="eastAsia"/>
          <w:lang w:val="ko-KR"/>
        </w:rPr>
        <w:t>퍼센트 이하가 되면 팔도록 지정하였습니다.</w:t>
      </w:r>
    </w:p>
    <w:p w:rsidR="008D2FCC" w:rsidRDefault="008D2FCC" w:rsidP="008D2FCC">
      <w:pPr>
        <w:pStyle w:val="1"/>
        <w:rPr>
          <w:lang w:val="ko-KR"/>
        </w:rPr>
      </w:pPr>
      <w:r>
        <w:rPr>
          <w:rFonts w:hint="eastAsia"/>
          <w:lang w:val="ko-KR"/>
        </w:rPr>
        <w:lastRenderedPageBreak/>
        <w:t xml:space="preserve">결과 </w:t>
      </w:r>
    </w:p>
    <w:p w:rsidR="008D2FCC" w:rsidRDefault="008D2FCC" w:rsidP="008D2FCC">
      <w:pPr>
        <w:rPr>
          <w:lang w:val="ko-KR"/>
        </w:rPr>
      </w:pPr>
      <w:r w:rsidRPr="008D2F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61225A" wp14:editId="326FAA3E">
                <wp:simplePos x="0" y="0"/>
                <wp:positionH relativeFrom="margin">
                  <wp:posOffset>0</wp:posOffset>
                </wp:positionH>
                <wp:positionV relativeFrom="paragraph">
                  <wp:posOffset>1749425</wp:posOffset>
                </wp:positionV>
                <wp:extent cx="6248400" cy="1404620"/>
                <wp:effectExtent l="0" t="0" r="19050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바탕" w:eastAsia="바탕" w:hAnsi="바탕" w:cs="바탕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바탕" w:eastAsia="바탕" w:hAnsi="바탕" w:cs="바탕" w:hint="eastAsia"/>
                                <w:color w:val="3F7F5F"/>
                                <w:sz w:val="20"/>
                                <w:szCs w:val="20"/>
                              </w:rPr>
                              <w:t>매</w:t>
                            </w:r>
                            <w:r>
                              <w:rPr>
                                <w:rFonts w:ascii="바탕" w:eastAsia="바탕" w:hAnsi="바탕" w:cs="바탕"/>
                                <w:color w:val="3F7F5F"/>
                                <w:sz w:val="20"/>
                                <w:szCs w:val="20"/>
                              </w:rPr>
                              <w:t>수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 w:hint="eastAsia"/>
                                <w:sz w:val="20"/>
                                <w:szCs w:val="20"/>
                              </w:rPr>
                            </w:pP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e_2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e_1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&amp;&amp;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e_1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a_1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b_1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b_1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c_1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c_1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d_1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a_2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b_2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b_2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c_2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c_2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d_2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gap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day0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day1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)/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day1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7C527"/>
                                <w:sz w:val="20"/>
                                <w:szCs w:val="20"/>
                              </w:rPr>
                              <w:t>gap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</w:rPr>
                              <w:t>0.003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 ){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38705"/>
                                <w:sz w:val="20"/>
                                <w:szCs w:val="20"/>
                              </w:rPr>
                              <w:t>signal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A40F"/>
                                <w:sz w:val="20"/>
                                <w:szCs w:val="20"/>
                              </w:rPr>
                              <w:t>"B"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FFF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="008D2FCC"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 w:rsidR="008D2FCC"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 w:rsidR="008D2FCC"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C0687" w:rsidRDefault="007C0687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8D2FCC" w:rsidRDefault="008D2FCC" w:rsidP="007C06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//</w:t>
                            </w:r>
                            <w:r w:rsidR="007C0687">
                              <w:rPr>
                                <w:rFonts w:ascii="바탕" w:eastAsia="바탕" w:hAnsi="바탕" w:cs="바탕" w:hint="eastAsia"/>
                                <w:color w:val="666666"/>
                                <w:sz w:val="20"/>
                                <w:szCs w:val="20"/>
                              </w:rPr>
                              <w:t>매</w:t>
                            </w:r>
                            <w:r w:rsidR="007C0687">
                              <w:rPr>
                                <w:rFonts w:ascii="바탕" w:eastAsia="바탕" w:hAnsi="바탕" w:cs="바탕"/>
                                <w:color w:val="666666"/>
                                <w:sz w:val="20"/>
                                <w:szCs w:val="20"/>
                              </w:rPr>
                              <w:t>도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c_3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c_2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c_2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c_1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c_1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9CF828"/>
                                <w:sz w:val="20"/>
                                <w:szCs w:val="20"/>
                              </w:rPr>
                              <w:t>Integer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parseInt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TICK_DATA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]))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signal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A40F"/>
                                <w:sz w:val="20"/>
                                <w:szCs w:val="20"/>
                              </w:rPr>
                              <w:t>"S"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바탕" w:eastAsia="바탕" w:hAnsi="바탕" w:cs="바탕" w:hint="eastAsia"/>
                                <w:color w:val="666666"/>
                                <w:sz w:val="20"/>
                                <w:szCs w:val="20"/>
                              </w:rPr>
                              <w:t>손절매</w:t>
                            </w:r>
                            <w:proofErr w:type="spellEnd"/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Sell_signal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)(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)/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Sell_signal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0.5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signal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A40F"/>
                                <w:sz w:val="20"/>
                                <w:szCs w:val="20"/>
                              </w:rPr>
                              <w:t>"S"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바탕" w:eastAsia="바탕" w:hAnsi="바탕" w:cs="바탕" w:hint="eastAsia"/>
                                <w:color w:val="666666"/>
                                <w:sz w:val="20"/>
                                <w:szCs w:val="20"/>
                              </w:rPr>
                              <w:t>최대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cs="바탕" w:hint="eastAsia"/>
                                <w:color w:val="666666"/>
                                <w:sz w:val="20"/>
                                <w:szCs w:val="20"/>
                              </w:rPr>
                              <w:t>수익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cs="바탕" w:hint="eastAsia"/>
                                <w:color w:val="666666"/>
                                <w:sz w:val="20"/>
                                <w:szCs w:val="20"/>
                              </w:rPr>
                              <w:t>매매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cs="바탕" w:hint="eastAsia"/>
                                <w:color w:val="666666"/>
                                <w:sz w:val="20"/>
                                <w:szCs w:val="20"/>
                              </w:rPr>
                              <w:t>한계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Sell_Limit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buyvalue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)/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buyvalue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Sell_Limit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0.3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signal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A40F"/>
                                <w:sz w:val="20"/>
                                <w:szCs w:val="20"/>
                              </w:rPr>
                              <w:t>"S"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  <w:u w:val="single"/>
                              </w:rPr>
                              <w:t>Max</w:t>
                            </w:r>
                            <w:r>
                              <w:rPr>
                                <w:rFonts w:ascii="바탕" w:eastAsia="바탕" w:hAnsi="바탕" w:cs="바탕" w:hint="eastAsia"/>
                                <w:color w:val="666666"/>
                                <w:sz w:val="20"/>
                                <w:szCs w:val="20"/>
                                <w:u w:val="single"/>
                              </w:rPr>
                              <w:t>와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  <w:u w:val="single"/>
                              </w:rPr>
                              <w:t>Value</w:t>
                            </w:r>
                            <w:r>
                              <w:rPr>
                                <w:rFonts w:ascii="바탕" w:eastAsia="바탕" w:hAnsi="바탕" w:cs="바탕" w:hint="eastAsia"/>
                                <w:color w:val="666666"/>
                                <w:sz w:val="20"/>
                                <w:szCs w:val="20"/>
                                <w:u w:val="single"/>
                              </w:rPr>
                              <w:t>가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cs="바탕" w:hint="eastAsia"/>
                                <w:color w:val="666666"/>
                                <w:sz w:val="20"/>
                                <w:szCs w:val="20"/>
                              </w:rPr>
                              <w:t>많이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cs="바탕" w:hint="eastAsia"/>
                                <w:color w:val="666666"/>
                                <w:sz w:val="20"/>
                                <w:szCs w:val="20"/>
                              </w:rPr>
                              <w:t>손해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Sell_gap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buyvalue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)/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ms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buyvalue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F7C527"/>
                                <w:sz w:val="20"/>
                                <w:szCs w:val="20"/>
                              </w:rPr>
                              <w:t>Sell_gap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0.15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999999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C38705"/>
                                <w:sz w:val="20"/>
                                <w:szCs w:val="20"/>
                              </w:rPr>
                              <w:t>signal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A40F"/>
                                <w:sz w:val="20"/>
                                <w:szCs w:val="20"/>
                              </w:rPr>
                              <w:t>"S"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D2FCC" w:rsidRDefault="008D2FCC" w:rsidP="008D2F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D2FCC" w:rsidRDefault="008D2FCC" w:rsidP="008D2FCC"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FFFF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8D2FCC" w:rsidRDefault="008D2FCC" w:rsidP="008D2FC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61225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137.75pt;width:49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" fillcolor="#0d0d0d [3069]">
                <v:textbox style="mso-fit-shape-to-text:t">
                  <w:txbxContent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바탕" w:eastAsia="바탕" w:hAnsi="바탕" w:cs="바탕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바탕" w:eastAsia="바탕" w:hAnsi="바탕" w:cs="바탕" w:hint="eastAsia"/>
                          <w:color w:val="3F7F5F"/>
                          <w:sz w:val="20"/>
                          <w:szCs w:val="20"/>
                        </w:rPr>
                        <w:t>매</w:t>
                      </w:r>
                      <w:r>
                        <w:rPr>
                          <w:rFonts w:ascii="바탕" w:eastAsia="바탕" w:hAnsi="바탕" w:cs="바탕"/>
                          <w:color w:val="3F7F5F"/>
                          <w:sz w:val="20"/>
                          <w:szCs w:val="20"/>
                        </w:rPr>
                        <w:t>수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 w:hint="eastAsia"/>
                          <w:sz w:val="20"/>
                          <w:szCs w:val="20"/>
                        </w:rPr>
                      </w:pP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999999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e_2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e_1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&amp;&amp; 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e_1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){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999999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){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999999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a_1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b_1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b_1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c_1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c_1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d_1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){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999999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a_2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b_2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b_2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c_2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c_2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d_2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){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999999"/>
                          <w:sz w:val="20"/>
                          <w:szCs w:val="20"/>
                        </w:rPr>
                        <w:t>float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gap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day0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day1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)/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day1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;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999999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nsolas" w:eastAsiaTheme="minorEastAsia" w:hAnsi="Consolas" w:cs="Consolas"/>
                          <w:color w:val="F7C527"/>
                          <w:sz w:val="20"/>
                          <w:szCs w:val="20"/>
                        </w:rPr>
                        <w:t>gap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</w:rPr>
                        <w:t>0.003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 ){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999999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C38705"/>
                          <w:sz w:val="20"/>
                          <w:szCs w:val="20"/>
                        </w:rPr>
                        <w:t>signal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eastAsiaTheme="minorEastAsia" w:hAnsi="Consolas" w:cs="Consolas"/>
                          <w:color w:val="00A40F"/>
                          <w:sz w:val="20"/>
                          <w:szCs w:val="20"/>
                        </w:rPr>
                        <w:t>"B"</w:t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>;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FFFF"/>
                          <w:sz w:val="20"/>
                          <w:szCs w:val="20"/>
                        </w:rPr>
                        <w:tab/>
                        <w:t>}</w:t>
                      </w:r>
                      <w:r w:rsidR="008D2FCC"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 w:rsidR="008D2FCC"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 w:rsidR="008D2FCC"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</w:p>
                    <w:p w:rsidR="007C0687" w:rsidRDefault="007C0687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</w:pPr>
                    </w:p>
                    <w:p w:rsidR="008D2FCC" w:rsidRDefault="008D2FCC" w:rsidP="007C06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</w:rPr>
                        <w:t>//</w:t>
                      </w:r>
                      <w:r w:rsidR="007C0687">
                        <w:rPr>
                          <w:rFonts w:ascii="바탕" w:eastAsia="바탕" w:hAnsi="바탕" w:cs="바탕" w:hint="eastAsia"/>
                          <w:color w:val="666666"/>
                          <w:sz w:val="20"/>
                          <w:szCs w:val="20"/>
                        </w:rPr>
                        <w:t>매</w:t>
                      </w:r>
                      <w:r w:rsidR="007C0687">
                        <w:rPr>
                          <w:rFonts w:ascii="바탕" w:eastAsia="바탕" w:hAnsi="바탕" w:cs="바탕"/>
                          <w:color w:val="666666"/>
                          <w:sz w:val="20"/>
                          <w:szCs w:val="20"/>
                        </w:rPr>
                        <w:t>도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ms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){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c_3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c_2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c_2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c_1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c_1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&amp;&amp; 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Ta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9CF828"/>
                          <w:sz w:val="20"/>
                          <w:szCs w:val="20"/>
                        </w:rPr>
                        <w:t>Integer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i/>
                          <w:iCs/>
                          <w:color w:val="FFFFFF"/>
                          <w:sz w:val="20"/>
                          <w:szCs w:val="20"/>
                        </w:rPr>
                        <w:t>parseInt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TICK_DATA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]))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signal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Theme="minorEastAsia" w:hAnsi="Courier New" w:cs="Courier New"/>
                          <w:color w:val="00A40F"/>
                          <w:sz w:val="20"/>
                          <w:szCs w:val="20"/>
                        </w:rPr>
                        <w:t>"S"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;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</w:rPr>
                        <w:t>//</w:t>
                      </w:r>
                      <w:proofErr w:type="spellStart"/>
                      <w:r>
                        <w:rPr>
                          <w:rFonts w:ascii="바탕" w:eastAsia="바탕" w:hAnsi="바탕" w:cs="바탕" w:hint="eastAsia"/>
                          <w:color w:val="666666"/>
                          <w:sz w:val="20"/>
                          <w:szCs w:val="20"/>
                        </w:rPr>
                        <w:t>손절매</w:t>
                      </w:r>
                      <w:proofErr w:type="spellEnd"/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float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Sell_signal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)(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Ta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ms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value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)/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ms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value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;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Sell_signal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&gt;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</w:rPr>
                        <w:t>0.5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){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signal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Theme="minorEastAsia" w:hAnsi="Courier New" w:cs="Courier New"/>
                          <w:color w:val="00A40F"/>
                          <w:sz w:val="20"/>
                          <w:szCs w:val="20"/>
                        </w:rPr>
                        <w:t>"S"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;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바탕" w:eastAsia="바탕" w:hAnsi="바탕" w:cs="바탕" w:hint="eastAsia"/>
                          <w:color w:val="666666"/>
                          <w:sz w:val="20"/>
                          <w:szCs w:val="20"/>
                        </w:rPr>
                        <w:t>최대</w:t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바탕" w:eastAsia="바탕" w:hAnsi="바탕" w:cs="바탕" w:hint="eastAsia"/>
                          <w:color w:val="666666"/>
                          <w:sz w:val="20"/>
                          <w:szCs w:val="20"/>
                        </w:rPr>
                        <w:t>수익</w:t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바탕" w:eastAsia="바탕" w:hAnsi="바탕" w:cs="바탕" w:hint="eastAsia"/>
                          <w:color w:val="666666"/>
                          <w:sz w:val="20"/>
                          <w:szCs w:val="20"/>
                        </w:rPr>
                        <w:t>매매</w:t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바탕" w:eastAsia="바탕" w:hAnsi="바탕" w:cs="바탕" w:hint="eastAsia"/>
                          <w:color w:val="666666"/>
                          <w:sz w:val="20"/>
                          <w:szCs w:val="20"/>
                        </w:rPr>
                        <w:t>한계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float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Sell_Limit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ms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value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ms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buyvalue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)/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ms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buyvalue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;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Sell_Limit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</w:rPr>
                        <w:t>0.3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){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signal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Theme="minorEastAsia" w:hAnsi="Courier New" w:cs="Courier New"/>
                          <w:color w:val="00A40F"/>
                          <w:sz w:val="20"/>
                          <w:szCs w:val="20"/>
                        </w:rPr>
                        <w:t>"S"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;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  <w:u w:val="single"/>
                        </w:rPr>
                        <w:t>Max</w:t>
                      </w:r>
                      <w:r>
                        <w:rPr>
                          <w:rFonts w:ascii="바탕" w:eastAsia="바탕" w:hAnsi="바탕" w:cs="바탕" w:hint="eastAsia"/>
                          <w:color w:val="666666"/>
                          <w:sz w:val="20"/>
                          <w:szCs w:val="20"/>
                          <w:u w:val="single"/>
                        </w:rPr>
                        <w:t>와</w:t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  <w:u w:val="single"/>
                        </w:rPr>
                        <w:t>Value</w:t>
                      </w:r>
                      <w:r>
                        <w:rPr>
                          <w:rFonts w:ascii="바탕" w:eastAsia="바탕" w:hAnsi="바탕" w:cs="바탕" w:hint="eastAsia"/>
                          <w:color w:val="666666"/>
                          <w:sz w:val="20"/>
                          <w:szCs w:val="20"/>
                          <w:u w:val="single"/>
                        </w:rPr>
                        <w:t>가</w:t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바탕" w:eastAsia="바탕" w:hAnsi="바탕" w:cs="바탕" w:hint="eastAsia"/>
                          <w:color w:val="666666"/>
                          <w:sz w:val="20"/>
                          <w:szCs w:val="20"/>
                        </w:rPr>
                        <w:t>많이</w:t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바탕" w:eastAsia="바탕" w:hAnsi="바탕" w:cs="바탕" w:hint="eastAsia"/>
                          <w:color w:val="666666"/>
                          <w:sz w:val="20"/>
                          <w:szCs w:val="20"/>
                        </w:rPr>
                        <w:t>손해</w:t>
                      </w:r>
                      <w:r>
                        <w:rPr>
                          <w:rFonts w:ascii="Courier New" w:eastAsiaTheme="minorEastAsia" w:hAnsi="Courier New" w:cs="Courier New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float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Sell_gap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ms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buyvalue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ms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value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)/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ms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buyvalue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;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F7C527"/>
                          <w:sz w:val="20"/>
                          <w:szCs w:val="20"/>
                        </w:rPr>
                        <w:t>Sell_gap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</w:rPr>
                        <w:t>0.15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){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999999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C38705"/>
                          <w:sz w:val="20"/>
                          <w:szCs w:val="20"/>
                        </w:rPr>
                        <w:t>signal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Theme="minorEastAsia" w:hAnsi="Courier New" w:cs="Courier New"/>
                          <w:color w:val="00A40F"/>
                          <w:sz w:val="20"/>
                          <w:szCs w:val="20"/>
                        </w:rPr>
                        <w:t>"S"</w:t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>;</w:t>
                      </w:r>
                    </w:p>
                    <w:p w:rsidR="008D2FCC" w:rsidRDefault="008D2FCC" w:rsidP="008D2F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D2FCC" w:rsidRDefault="008D2FCC" w:rsidP="008D2FCC"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FFFFFF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8D2FCC" w:rsidRDefault="008D2FCC" w:rsidP="008D2FCC"/>
                  </w:txbxContent>
                </v:textbox>
                <w10:wrap type="square" anchorx="margin"/>
              </v:shape>
            </w:pict>
          </mc:Fallback>
        </mc:AlternateContent>
      </w:r>
      <w:r w:rsidR="000C3552">
        <w:rPr>
          <w:rFonts w:hint="eastAsia"/>
          <w:lang w:val="ko-KR"/>
        </w:rPr>
        <w:t>.</w:t>
      </w:r>
    </w:p>
    <w:p w:rsidR="007C0687" w:rsidRDefault="007C0687" w:rsidP="007C0687">
      <w:pPr>
        <w:pStyle w:val="1"/>
        <w:numPr>
          <w:ilvl w:val="0"/>
          <w:numId w:val="0"/>
        </w:numPr>
        <w:rPr>
          <w:rFonts w:hint="eastAsia"/>
          <w:lang w:val="ko-KR"/>
        </w:rPr>
      </w:pPr>
      <w:bookmarkStart w:id="0" w:name="_GoBack"/>
      <w:bookmarkEnd w:id="0"/>
    </w:p>
    <w:sectPr w:rsidR="007C06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8F7" w:rsidRDefault="00E218F7" w:rsidP="000C3552">
      <w:pPr>
        <w:spacing w:after="0" w:line="240" w:lineRule="auto"/>
      </w:pPr>
      <w:r>
        <w:separator/>
      </w:r>
    </w:p>
  </w:endnote>
  <w:endnote w:type="continuationSeparator" w:id="0">
    <w:p w:rsidR="00E218F7" w:rsidRDefault="00E218F7" w:rsidP="000C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552" w:rsidRDefault="000C3552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552" w:rsidRDefault="000C3552">
    <w:pPr>
      <w:pStyle w:val="af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552" w:rsidRDefault="000C3552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8F7" w:rsidRDefault="00E218F7" w:rsidP="000C3552">
      <w:pPr>
        <w:spacing w:after="0" w:line="240" w:lineRule="auto"/>
      </w:pPr>
      <w:r>
        <w:separator/>
      </w:r>
    </w:p>
  </w:footnote>
  <w:footnote w:type="continuationSeparator" w:id="0">
    <w:p w:rsidR="00E218F7" w:rsidRDefault="00E218F7" w:rsidP="000C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552" w:rsidRDefault="000C3552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552" w:rsidRDefault="000C3552">
    <w:pPr>
      <w:pStyle w:val="af4"/>
    </w:pPr>
    <w:r>
      <w:t xml:space="preserve">2009210002 </w:t>
    </w:r>
    <w:r>
      <w:rPr>
        <w:rFonts w:hint="eastAsia"/>
      </w:rPr>
      <w:t>도병수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552" w:rsidRDefault="000C3552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AE"/>
    <w:rsid w:val="000C3552"/>
    <w:rsid w:val="001043C2"/>
    <w:rsid w:val="007C0687"/>
    <w:rsid w:val="008D2FCC"/>
    <w:rsid w:val="00A87BE1"/>
    <w:rsid w:val="00B628AE"/>
    <w:rsid w:val="00E218F7"/>
    <w:rsid w:val="00E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F386D-96E1-4E39-A9AF-0452463E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header"/>
    <w:basedOn w:val="a"/>
    <w:link w:val="Char3"/>
    <w:uiPriority w:val="99"/>
    <w:unhideWhenUsed/>
    <w:rsid w:val="000C355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0C3552"/>
    <w:rPr>
      <w:rFonts w:ascii="맑은 고딕" w:eastAsia="맑은 고딕" w:hAnsi="맑은 고딕" w:cs="맑은 고딕"/>
    </w:rPr>
  </w:style>
  <w:style w:type="paragraph" w:styleId="af5">
    <w:name w:val="footer"/>
    <w:basedOn w:val="a"/>
    <w:link w:val="Char4"/>
    <w:uiPriority w:val="99"/>
    <w:unhideWhenUsed/>
    <w:rsid w:val="000C355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0C3552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do64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39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도병수</dc:creator>
  <cp:keywords/>
  <cp:lastModifiedBy>bsdo64</cp:lastModifiedBy>
  <cp:revision>2</cp:revision>
  <dcterms:created xsi:type="dcterms:W3CDTF">2013-12-05T14:04:00Z</dcterms:created>
  <dcterms:modified xsi:type="dcterms:W3CDTF">2013-12-06T11:56:00Z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