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08" w:rsidRPr="007975E7" w:rsidRDefault="00FF2108" w:rsidP="005B0852">
      <w:pPr>
        <w:spacing w:after="0"/>
        <w:ind w:left="6804"/>
        <w:jc w:val="right"/>
        <w:rPr>
          <w:sz w:val="24"/>
        </w:rPr>
      </w:pPr>
      <w:r w:rsidRPr="007975E7">
        <w:rPr>
          <w:noProof/>
          <w:sz w:val="24"/>
        </w:rPr>
        <w:drawing>
          <wp:anchor distT="0" distB="0" distL="114300" distR="114300" simplePos="0" relativeHeight="251659264" behindDoc="0" locked="0" layoutInCell="1" allowOverlap="1" wp14:anchorId="788A1188" wp14:editId="63CF81CB">
            <wp:simplePos x="0" y="0"/>
            <wp:positionH relativeFrom="margin">
              <wp:posOffset>-147955</wp:posOffset>
            </wp:positionH>
            <wp:positionV relativeFrom="margin">
              <wp:posOffset>-75565</wp:posOffset>
            </wp:positionV>
            <wp:extent cx="2400300" cy="808990"/>
            <wp:effectExtent l="0" t="0" r="0" b="0"/>
            <wp:wrapSquare wrapText="bothSides"/>
            <wp:docPr id="1" name="Image 1" descr="Sans titre:Users:jbmartin:Desktop:logo_di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s titre:Users:jbmartin:Desktop:logo_din.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5E7" w:rsidRPr="007975E7">
        <w:rPr>
          <w:sz w:val="24"/>
        </w:rPr>
        <w:t>David MARTINS</w:t>
      </w:r>
      <w:r w:rsidRPr="007975E7">
        <w:rPr>
          <w:sz w:val="24"/>
        </w:rPr>
        <w:t xml:space="preserve"> </w:t>
      </w:r>
    </w:p>
    <w:p w:rsidR="00FF2108" w:rsidRPr="007975E7" w:rsidRDefault="00FF2108" w:rsidP="005B0852">
      <w:pPr>
        <w:spacing w:after="0"/>
        <w:ind w:left="6804"/>
        <w:jc w:val="right"/>
        <w:rPr>
          <w:sz w:val="24"/>
        </w:rPr>
      </w:pPr>
      <w:r w:rsidRPr="007975E7">
        <w:rPr>
          <w:sz w:val="24"/>
        </w:rPr>
        <w:fldChar w:fldCharType="begin"/>
      </w:r>
      <w:r w:rsidRPr="007975E7">
        <w:rPr>
          <w:sz w:val="24"/>
        </w:rPr>
        <w:instrText xml:space="preserve"> DOCPROPERTY "binome 2"  \* MERGEFORMAT </w:instrText>
      </w:r>
      <w:r w:rsidRPr="007975E7">
        <w:rPr>
          <w:sz w:val="24"/>
        </w:rPr>
        <w:fldChar w:fldCharType="separate"/>
      </w:r>
      <w:r w:rsidRPr="007975E7">
        <w:rPr>
          <w:sz w:val="24"/>
        </w:rPr>
        <w:t>Benoît Sénéchal</w:t>
      </w:r>
      <w:r w:rsidRPr="007975E7">
        <w:rPr>
          <w:sz w:val="24"/>
        </w:rPr>
        <w:fldChar w:fldCharType="end"/>
      </w:r>
    </w:p>
    <w:p w:rsidR="00FF2108" w:rsidRDefault="007975E7" w:rsidP="007975E7">
      <w:pPr>
        <w:ind w:left="6804"/>
        <w:jc w:val="right"/>
        <w:rPr>
          <w:sz w:val="24"/>
        </w:rPr>
      </w:pPr>
      <w:r w:rsidRPr="007975E7">
        <w:rPr>
          <w:sz w:val="24"/>
        </w:rPr>
        <w:t>GI02</w:t>
      </w:r>
    </w:p>
    <w:p w:rsidR="00FF2108" w:rsidRDefault="005B0852" w:rsidP="00FF2108">
      <w:r>
        <w:t>LO21 – P14</w:t>
      </w:r>
    </w:p>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Pr="005B0852" w:rsidRDefault="005B0852" w:rsidP="005B0852">
      <w:pPr>
        <w:pStyle w:val="Titre"/>
        <w:rPr>
          <w:sz w:val="72"/>
        </w:rPr>
      </w:pPr>
      <w:r w:rsidRPr="005B0852">
        <w:rPr>
          <w:sz w:val="72"/>
        </w:rPr>
        <w:t>UTProfiler</w:t>
      </w:r>
    </w:p>
    <w:p w:rsidR="00FF2108" w:rsidRDefault="00FF2108" w:rsidP="00FF2108">
      <w:pPr>
        <w:jc w:val="center"/>
        <w:rPr>
          <w:b/>
          <w:sz w:val="52"/>
          <w:szCs w:val="52"/>
        </w:rPr>
      </w:pPr>
    </w:p>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FF2108" w:rsidRDefault="00FF2108" w:rsidP="00FF2108"/>
    <w:p w:rsidR="005B0852" w:rsidRDefault="005B0852" w:rsidP="00FF2108"/>
    <w:p w:rsidR="005B0852" w:rsidRDefault="005B0852" w:rsidP="00FF2108"/>
    <w:p w:rsidR="00FF2108" w:rsidRPr="00EB2E68" w:rsidRDefault="00FF2108" w:rsidP="00FF2108">
      <w:pPr>
        <w:rPr>
          <w:b/>
        </w:rPr>
      </w:pPr>
      <w:r w:rsidRPr="00EB2E68">
        <w:rPr>
          <w:b/>
        </w:rPr>
        <w:t xml:space="preserve">Chargé de </w:t>
      </w:r>
      <w:r w:rsidR="009E6A9C">
        <w:rPr>
          <w:b/>
        </w:rPr>
        <w:t>TD</w:t>
      </w:r>
    </w:p>
    <w:p w:rsidR="005B0852" w:rsidRDefault="00FF2108" w:rsidP="00FF2108">
      <w:r>
        <w:t xml:space="preserve">Antoine </w:t>
      </w:r>
      <w:r w:rsidR="00725C05">
        <w:t>JOUGLET</w:t>
      </w:r>
    </w:p>
    <w:sdt>
      <w:sdtPr>
        <w:id w:val="70159309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F2108" w:rsidRDefault="00FF2108">
          <w:pPr>
            <w:pStyle w:val="En-ttedetabledesmatires"/>
          </w:pPr>
          <w:r>
            <w:t>Table des matières</w:t>
          </w:r>
        </w:p>
        <w:p w:rsidR="00FF2108" w:rsidRDefault="00FF2108">
          <w:pPr>
            <w:pStyle w:val="TM1"/>
            <w:tabs>
              <w:tab w:val="right" w:leader="dot" w:pos="9062"/>
            </w:tabs>
            <w:rPr>
              <w:noProof/>
            </w:rPr>
          </w:pPr>
          <w:r>
            <w:fldChar w:fldCharType="begin"/>
          </w:r>
          <w:r>
            <w:instrText xml:space="preserve"> TOC \o "1-3" \h \z \u </w:instrText>
          </w:r>
          <w:r>
            <w:fldChar w:fldCharType="separate"/>
          </w:r>
          <w:hyperlink w:anchor="_Toc390350911" w:history="1">
            <w:r w:rsidRPr="00255FDC">
              <w:rPr>
                <w:rStyle w:val="Lienhypertexte"/>
                <w:noProof/>
              </w:rPr>
              <w:t>Contexte</w:t>
            </w:r>
            <w:r>
              <w:rPr>
                <w:noProof/>
                <w:webHidden/>
              </w:rPr>
              <w:tab/>
            </w:r>
            <w:r>
              <w:rPr>
                <w:noProof/>
                <w:webHidden/>
              </w:rPr>
              <w:fldChar w:fldCharType="begin"/>
            </w:r>
            <w:r>
              <w:rPr>
                <w:noProof/>
                <w:webHidden/>
              </w:rPr>
              <w:instrText xml:space="preserve"> PAGEREF _Toc390350911 \h </w:instrText>
            </w:r>
            <w:r>
              <w:rPr>
                <w:noProof/>
                <w:webHidden/>
              </w:rPr>
            </w:r>
            <w:r>
              <w:rPr>
                <w:noProof/>
                <w:webHidden/>
              </w:rPr>
              <w:fldChar w:fldCharType="separate"/>
            </w:r>
            <w:r>
              <w:rPr>
                <w:noProof/>
                <w:webHidden/>
              </w:rPr>
              <w:t>3</w:t>
            </w:r>
            <w:r>
              <w:rPr>
                <w:noProof/>
                <w:webHidden/>
              </w:rPr>
              <w:fldChar w:fldCharType="end"/>
            </w:r>
          </w:hyperlink>
        </w:p>
        <w:p w:rsidR="00FF2108" w:rsidRDefault="00FF2108">
          <w:pPr>
            <w:pStyle w:val="TM1"/>
            <w:tabs>
              <w:tab w:val="right" w:leader="dot" w:pos="9062"/>
            </w:tabs>
            <w:rPr>
              <w:noProof/>
            </w:rPr>
          </w:pPr>
          <w:hyperlink w:anchor="_Toc390350912" w:history="1">
            <w:r w:rsidRPr="00255FDC">
              <w:rPr>
                <w:rStyle w:val="Lienhypertexte"/>
                <w:noProof/>
              </w:rPr>
              <w:t>Cahier des charges</w:t>
            </w:r>
            <w:r>
              <w:rPr>
                <w:noProof/>
                <w:webHidden/>
              </w:rPr>
              <w:tab/>
            </w:r>
            <w:r>
              <w:rPr>
                <w:noProof/>
                <w:webHidden/>
              </w:rPr>
              <w:fldChar w:fldCharType="begin"/>
            </w:r>
            <w:r>
              <w:rPr>
                <w:noProof/>
                <w:webHidden/>
              </w:rPr>
              <w:instrText xml:space="preserve"> PAGEREF _Toc390350912 \h </w:instrText>
            </w:r>
            <w:r>
              <w:rPr>
                <w:noProof/>
                <w:webHidden/>
              </w:rPr>
            </w:r>
            <w:r>
              <w:rPr>
                <w:noProof/>
                <w:webHidden/>
              </w:rPr>
              <w:fldChar w:fldCharType="separate"/>
            </w:r>
            <w:r>
              <w:rPr>
                <w:noProof/>
                <w:webHidden/>
              </w:rPr>
              <w:t>3</w:t>
            </w:r>
            <w:r>
              <w:rPr>
                <w:noProof/>
                <w:webHidden/>
              </w:rPr>
              <w:fldChar w:fldCharType="end"/>
            </w:r>
          </w:hyperlink>
        </w:p>
        <w:p w:rsidR="00FF2108" w:rsidRDefault="00FF2108">
          <w:r>
            <w:rPr>
              <w:b/>
              <w:bCs/>
            </w:rPr>
            <w:fldChar w:fldCharType="end"/>
          </w:r>
        </w:p>
      </w:sdtContent>
    </w:sdt>
    <w:p w:rsidR="00FF2108" w:rsidRDefault="00FF2108">
      <w:r>
        <w:br w:type="page"/>
      </w:r>
    </w:p>
    <w:p w:rsidR="001D4706" w:rsidRPr="00383A1C" w:rsidRDefault="00383A1C" w:rsidP="000C5E0D">
      <w:pPr>
        <w:pStyle w:val="Titre1"/>
      </w:pPr>
      <w:bookmarkStart w:id="0" w:name="_Toc390350911"/>
      <w:r w:rsidRPr="00383A1C">
        <w:lastRenderedPageBreak/>
        <w:t>Contexte</w:t>
      </w:r>
      <w:bookmarkEnd w:id="0"/>
      <w:r w:rsidRPr="00383A1C">
        <w:t xml:space="preserve"> </w:t>
      </w:r>
    </w:p>
    <w:p w:rsidR="00383A1C" w:rsidRPr="00383A1C" w:rsidRDefault="00383A1C" w:rsidP="00383A1C">
      <w:pPr>
        <w:jc w:val="both"/>
      </w:pPr>
      <w:r w:rsidRPr="00383A1C">
        <w:t>Le but de ce projet est de développer l’application nommée UT’Profiler destinée à aider un étudiant d’une Université de Technologie à gérer et choisir ses Unités de Valeur (UV) tout au long de son parcours étudiant.</w:t>
      </w:r>
    </w:p>
    <w:p w:rsidR="00383A1C" w:rsidRPr="00383A1C" w:rsidRDefault="00383A1C" w:rsidP="00383A1C">
      <w:pPr>
        <w:jc w:val="both"/>
      </w:pPr>
    </w:p>
    <w:p w:rsidR="00383A1C" w:rsidRPr="00383A1C" w:rsidRDefault="00383A1C" w:rsidP="000C5E0D">
      <w:pPr>
        <w:pStyle w:val="Titre1"/>
      </w:pPr>
      <w:bookmarkStart w:id="1" w:name="_Toc390350912"/>
      <w:r w:rsidRPr="00383A1C">
        <w:t>Cahier des charges</w:t>
      </w:r>
      <w:bookmarkEnd w:id="1"/>
      <w:r w:rsidRPr="00383A1C">
        <w:t> </w:t>
      </w:r>
    </w:p>
    <w:p w:rsidR="00383A1C" w:rsidRPr="00383A1C" w:rsidRDefault="00383A1C" w:rsidP="00383A1C">
      <w:pPr>
        <w:pStyle w:val="Paragraphedeliste"/>
        <w:numPr>
          <w:ilvl w:val="0"/>
          <w:numId w:val="2"/>
        </w:numPr>
        <w:jc w:val="both"/>
      </w:pPr>
      <w:r w:rsidRPr="00383A1C">
        <w:t>Cette application doit permettre de visualiser l’ensemble des UVs existantes. Elle doit aussi permettre l’édition des caractéristiques de ces UVs ainsi que l’ajout ou la suppression d’une UV (en cas de modification de la part de l’université).</w:t>
      </w:r>
    </w:p>
    <w:p w:rsidR="00383A1C" w:rsidRPr="00383A1C" w:rsidRDefault="00383A1C" w:rsidP="00383A1C">
      <w:pPr>
        <w:pStyle w:val="Paragraphedeliste"/>
        <w:numPr>
          <w:ilvl w:val="0"/>
          <w:numId w:val="2"/>
        </w:numPr>
        <w:jc w:val="both"/>
      </w:pPr>
      <w:r w:rsidRPr="00383A1C">
        <w:t>Cette application doit permettre de visualiser, d’éditer, d’ajouter ou de supprimer les différents types de cursus (Tronc Commun, HuTech, chaucune des Branches, PCB d’une branche, PSF d’une filière, mineur).</w:t>
      </w:r>
    </w:p>
    <w:p w:rsidR="00383A1C" w:rsidRPr="00383A1C" w:rsidRDefault="00383A1C" w:rsidP="00383A1C">
      <w:pPr>
        <w:pStyle w:val="Paragraphedeliste"/>
        <w:numPr>
          <w:ilvl w:val="0"/>
          <w:numId w:val="2"/>
        </w:numPr>
        <w:jc w:val="both"/>
      </w:pPr>
      <w:r w:rsidRPr="00383A1C">
        <w:t>Cette application doit permettre à un étudiant de saisir sa situation actuelle (son dossier) en précisant :</w:t>
      </w:r>
    </w:p>
    <w:p w:rsidR="00383A1C" w:rsidRPr="00383A1C" w:rsidRDefault="00383A1C" w:rsidP="00383A1C">
      <w:pPr>
        <w:pStyle w:val="Paragraphedeliste"/>
        <w:numPr>
          <w:ilvl w:val="0"/>
          <w:numId w:val="3"/>
        </w:numPr>
        <w:jc w:val="both"/>
      </w:pPr>
      <w:r w:rsidRPr="00383A1C">
        <w:t>dans quels cursus de formation (Tronc Commun, HuTech, une branche, une filière, un mineur, …) il est inscrit;</w:t>
      </w:r>
    </w:p>
    <w:p w:rsidR="00383A1C" w:rsidRPr="00383A1C" w:rsidRDefault="00383A1C" w:rsidP="00383A1C">
      <w:pPr>
        <w:pStyle w:val="Paragraphedeliste"/>
        <w:numPr>
          <w:ilvl w:val="0"/>
          <w:numId w:val="3"/>
        </w:numPr>
        <w:jc w:val="both"/>
      </w:pPr>
      <w:r w:rsidRPr="00383A1C">
        <w:t>la liste des UVs auxquelles il a déjà été inscrit avec leur résultat (A, B, C, D, E, F, FX, RES, en cours de réalisation);</w:t>
      </w:r>
    </w:p>
    <w:p w:rsidR="00383A1C" w:rsidRPr="00383A1C" w:rsidRDefault="00383A1C" w:rsidP="00383A1C">
      <w:pPr>
        <w:pStyle w:val="Paragraphedeliste"/>
        <w:numPr>
          <w:ilvl w:val="0"/>
          <w:numId w:val="3"/>
        </w:numPr>
        <w:jc w:val="both"/>
      </w:pPr>
      <w:r w:rsidRPr="00383A1C">
        <w:t>les éventuelles équivalences de crédits qu’il a obtenu (formation précédente dans un autre établissement,</w:t>
      </w:r>
      <w:r>
        <w:t xml:space="preserve"> </w:t>
      </w:r>
      <w:r w:rsidRPr="00383A1C">
        <w:t xml:space="preserve">séjour à l’étranger); </w:t>
      </w:r>
    </w:p>
    <w:p w:rsidR="00383A1C" w:rsidRPr="00383A1C" w:rsidRDefault="00383A1C" w:rsidP="00383A1C">
      <w:pPr>
        <w:jc w:val="both"/>
      </w:pPr>
      <w:r w:rsidRPr="00383A1C">
        <w:t>Un tel dossier pourra être enregistré pour une consultation ou une modification ultérieure.</w:t>
      </w:r>
    </w:p>
    <w:p w:rsidR="00383A1C" w:rsidRDefault="00383A1C" w:rsidP="00383A1C">
      <w:pPr>
        <w:pStyle w:val="Paragraphedeliste"/>
        <w:numPr>
          <w:ilvl w:val="0"/>
          <w:numId w:val="2"/>
        </w:numPr>
        <w:jc w:val="both"/>
      </w:pPr>
      <w:r w:rsidRPr="00383A1C">
        <w:t>Cette application doit permettre d’aider un étudiant à élaborer la fin de son parcours étudiant grâce à une</w:t>
      </w:r>
      <w:r>
        <w:t xml:space="preserve"> </w:t>
      </w:r>
      <w:r w:rsidRPr="00383A1C">
        <w:t>complétion automatique de ses semestres restants avec des UVs lui permettant de remplir les différents profils</w:t>
      </w:r>
      <w:r>
        <w:t xml:space="preserve"> </w:t>
      </w:r>
      <w:r w:rsidRPr="00383A1C">
        <w:t>liés aux cursus auxquels il est inscrit.</w:t>
      </w:r>
      <w:r>
        <w:t xml:space="preserve"> </w:t>
      </w:r>
      <w:r w:rsidRPr="00383A1C">
        <w:t>Pour cela, l’étudiant pourra au préalable émettre des exigences, des préférences ou des rejets par rapport à</w:t>
      </w:r>
      <w:r>
        <w:t xml:space="preserve"> </w:t>
      </w:r>
      <w:r w:rsidRPr="00383A1C">
        <w:t>certaines UVs. L’application cherchera alors une bonne solution qui tient compte de ces informations.</w:t>
      </w:r>
      <w:r>
        <w:t xml:space="preserve"> </w:t>
      </w:r>
      <w:r w:rsidRPr="00383A1C">
        <w:t>L’étudiant pourra aussi entrer des prévisions de semestres d’étude à l’étranger (pour lesquels il doit émettre</w:t>
      </w:r>
      <w:r>
        <w:t xml:space="preserve"> </w:t>
      </w:r>
      <w:r w:rsidRPr="00383A1C">
        <w:t>des bornes inférieures/supérieures sur le nombre de crédits qu’il pense obtenir dans les différentes catégories).</w:t>
      </w:r>
      <w:r>
        <w:t xml:space="preserve"> </w:t>
      </w:r>
      <w:r w:rsidRPr="00383A1C">
        <w:t>À partir d’une solution proposée par l’application, l’étudiant pourra confirmer (figer) certains choix proposés</w:t>
      </w:r>
      <w:r>
        <w:t xml:space="preserve"> </w:t>
      </w:r>
      <w:r w:rsidRPr="00383A1C">
        <w:t>par l’application, demander d’avancer ou d’en retarder certains, ou au contraire d’en invalider d’autres (rejeter</w:t>
      </w:r>
      <w:r>
        <w:t xml:space="preserve"> </w:t>
      </w:r>
      <w:r w:rsidRPr="00383A1C">
        <w:t>définitivement des UVs). L’application prendra alors en compte ces informations pour calculer une autre</w:t>
      </w:r>
      <w:r>
        <w:t xml:space="preserve"> </w:t>
      </w:r>
      <w:r w:rsidRPr="00383A1C">
        <w:t>solution.</w:t>
      </w:r>
    </w:p>
    <w:p w:rsidR="00383A1C" w:rsidRDefault="00383A1C" w:rsidP="00383A1C">
      <w:pPr>
        <w:pStyle w:val="Paragraphedeliste"/>
        <w:jc w:val="both"/>
      </w:pPr>
      <w:r w:rsidRPr="00383A1C">
        <w:t>Les solutions calculées pourront être enregistrées pour une consultation ultérieure. Pour un même dossier, il</w:t>
      </w:r>
      <w:r>
        <w:t xml:space="preserve"> </w:t>
      </w:r>
      <w:r w:rsidRPr="00383A1C">
        <w:t>peut y avoir plusieurs solutions enregistrées.</w:t>
      </w:r>
    </w:p>
    <w:p w:rsidR="00DD166C" w:rsidRDefault="00DD166C">
      <w:r>
        <w:br w:type="page"/>
      </w:r>
    </w:p>
    <w:p w:rsidR="00DD166C" w:rsidRPr="00383A1C" w:rsidRDefault="00DD166C" w:rsidP="00DD166C">
      <w:pPr>
        <w:pStyle w:val="Titre1"/>
      </w:pPr>
      <w:r>
        <w:lastRenderedPageBreak/>
        <w:t xml:space="preserve">Conception de l’application </w:t>
      </w:r>
    </w:p>
    <w:p w:rsidR="00383A1C" w:rsidRDefault="00383A1C" w:rsidP="00383A1C">
      <w:pPr>
        <w:jc w:val="both"/>
      </w:pPr>
    </w:p>
    <w:p w:rsidR="00FF2108" w:rsidRDefault="00DD166C" w:rsidP="00383A1C">
      <w:pPr>
        <w:jc w:val="both"/>
      </w:pPr>
      <w:r>
        <w:t>(UML + blabla)</w:t>
      </w:r>
    </w:p>
    <w:p w:rsidR="00DD166C" w:rsidRDefault="00DD166C">
      <w:r>
        <w:br w:type="page"/>
      </w:r>
    </w:p>
    <w:p w:rsidR="00DD166C" w:rsidRDefault="00DD166C" w:rsidP="00DD166C">
      <w:pPr>
        <w:pStyle w:val="Titre1"/>
      </w:pPr>
      <w:r>
        <w:lastRenderedPageBreak/>
        <w:t>Conception de la base de données</w:t>
      </w:r>
    </w:p>
    <w:p w:rsidR="00DD166C" w:rsidRDefault="00DD166C" w:rsidP="00DD166C"/>
    <w:p w:rsidR="00DD166C" w:rsidRDefault="00DD166C" w:rsidP="00DD166C">
      <w:pPr>
        <w:jc w:val="both"/>
      </w:pPr>
      <w:r>
        <w:t>(UML + blabla)</w:t>
      </w:r>
    </w:p>
    <w:p w:rsidR="00304C5E" w:rsidRDefault="00304C5E">
      <w:r>
        <w:br w:type="page"/>
      </w:r>
    </w:p>
    <w:p w:rsidR="00DD166C" w:rsidRDefault="00304C5E" w:rsidP="00304C5E">
      <w:pPr>
        <w:pStyle w:val="Titre1"/>
      </w:pPr>
      <w:r>
        <w:lastRenderedPageBreak/>
        <w:t>L’application</w:t>
      </w:r>
    </w:p>
    <w:p w:rsidR="00304C5E" w:rsidRDefault="00304C5E" w:rsidP="00535252">
      <w:pPr>
        <w:pStyle w:val="Titre2"/>
      </w:pPr>
      <w:r>
        <w:t xml:space="preserve">Présentation de </w:t>
      </w:r>
      <w:r w:rsidR="00535252">
        <w:t>l’interface</w:t>
      </w:r>
    </w:p>
    <w:p w:rsidR="00535252" w:rsidRDefault="00535252" w:rsidP="00535252">
      <w:r>
        <w:t>Accueil / Mon dossier / Administration / Inscription</w:t>
      </w:r>
      <w:bookmarkStart w:id="2" w:name="_GoBack"/>
      <w:bookmarkEnd w:id="2"/>
    </w:p>
    <w:p w:rsidR="00535252" w:rsidRPr="00535252" w:rsidRDefault="00535252" w:rsidP="00535252"/>
    <w:sectPr w:rsidR="00535252" w:rsidRPr="00535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92D93"/>
    <w:multiLevelType w:val="hybridMultilevel"/>
    <w:tmpl w:val="13308A5E"/>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
    <w:nsid w:val="4A8F093B"/>
    <w:multiLevelType w:val="hybridMultilevel"/>
    <w:tmpl w:val="9E3848AE"/>
    <w:lvl w:ilvl="0" w:tplc="9E92F36E">
      <w:start w:val="1"/>
      <w:numFmt w:val="decimal"/>
      <w:lvlText w:val="%1."/>
      <w:lvlJc w:val="left"/>
      <w:pPr>
        <w:ind w:left="720" w:hanging="360"/>
      </w:pPr>
      <w:rPr>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51629B"/>
    <w:multiLevelType w:val="hybridMultilevel"/>
    <w:tmpl w:val="028AB8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E3F3CC9"/>
    <w:multiLevelType w:val="hybridMultilevel"/>
    <w:tmpl w:val="8A2C46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01"/>
    <w:rsid w:val="000C5E0D"/>
    <w:rsid w:val="001D4706"/>
    <w:rsid w:val="002D2D1F"/>
    <w:rsid w:val="00304C5E"/>
    <w:rsid w:val="00383A1C"/>
    <w:rsid w:val="00535252"/>
    <w:rsid w:val="0055509F"/>
    <w:rsid w:val="005B0852"/>
    <w:rsid w:val="00725C05"/>
    <w:rsid w:val="007975E7"/>
    <w:rsid w:val="009E6A9C"/>
    <w:rsid w:val="00A73D01"/>
    <w:rsid w:val="00DD166C"/>
    <w:rsid w:val="00FF21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52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3A1C"/>
    <w:pPr>
      <w:ind w:left="720"/>
      <w:contextualSpacing/>
    </w:pPr>
  </w:style>
  <w:style w:type="character" w:customStyle="1" w:styleId="Titre1Car">
    <w:name w:val="Titre 1 Car"/>
    <w:basedOn w:val="Policepardfaut"/>
    <w:link w:val="Titre1"/>
    <w:uiPriority w:val="9"/>
    <w:rsid w:val="000C5E0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2108"/>
    <w:pPr>
      <w:outlineLvl w:val="9"/>
    </w:pPr>
    <w:rPr>
      <w:lang w:eastAsia="fr-FR"/>
    </w:rPr>
  </w:style>
  <w:style w:type="paragraph" w:styleId="TM1">
    <w:name w:val="toc 1"/>
    <w:basedOn w:val="Normal"/>
    <w:next w:val="Normal"/>
    <w:autoRedefine/>
    <w:uiPriority w:val="39"/>
    <w:unhideWhenUsed/>
    <w:rsid w:val="00FF2108"/>
    <w:pPr>
      <w:spacing w:after="100"/>
    </w:pPr>
  </w:style>
  <w:style w:type="character" w:styleId="Lienhypertexte">
    <w:name w:val="Hyperlink"/>
    <w:basedOn w:val="Policepardfaut"/>
    <w:uiPriority w:val="99"/>
    <w:unhideWhenUsed/>
    <w:rsid w:val="00FF2108"/>
    <w:rPr>
      <w:color w:val="0000FF" w:themeColor="hyperlink"/>
      <w:u w:val="single"/>
    </w:rPr>
  </w:style>
  <w:style w:type="paragraph" w:styleId="Textedebulles">
    <w:name w:val="Balloon Text"/>
    <w:basedOn w:val="Normal"/>
    <w:link w:val="TextedebullesCar"/>
    <w:uiPriority w:val="99"/>
    <w:semiHidden/>
    <w:unhideWhenUsed/>
    <w:rsid w:val="00FF21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2108"/>
    <w:rPr>
      <w:rFonts w:ascii="Tahoma" w:hAnsi="Tahoma" w:cs="Tahoma"/>
      <w:sz w:val="16"/>
      <w:szCs w:val="16"/>
    </w:rPr>
  </w:style>
  <w:style w:type="paragraph" w:styleId="Titre">
    <w:name w:val="Title"/>
    <w:basedOn w:val="Normal"/>
    <w:next w:val="Normal"/>
    <w:link w:val="TitreCar"/>
    <w:uiPriority w:val="10"/>
    <w:qFormat/>
    <w:rsid w:val="005B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08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3525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52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3A1C"/>
    <w:pPr>
      <w:ind w:left="720"/>
      <w:contextualSpacing/>
    </w:pPr>
  </w:style>
  <w:style w:type="character" w:customStyle="1" w:styleId="Titre1Car">
    <w:name w:val="Titre 1 Car"/>
    <w:basedOn w:val="Policepardfaut"/>
    <w:link w:val="Titre1"/>
    <w:uiPriority w:val="9"/>
    <w:rsid w:val="000C5E0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F2108"/>
    <w:pPr>
      <w:outlineLvl w:val="9"/>
    </w:pPr>
    <w:rPr>
      <w:lang w:eastAsia="fr-FR"/>
    </w:rPr>
  </w:style>
  <w:style w:type="paragraph" w:styleId="TM1">
    <w:name w:val="toc 1"/>
    <w:basedOn w:val="Normal"/>
    <w:next w:val="Normal"/>
    <w:autoRedefine/>
    <w:uiPriority w:val="39"/>
    <w:unhideWhenUsed/>
    <w:rsid w:val="00FF2108"/>
    <w:pPr>
      <w:spacing w:after="100"/>
    </w:pPr>
  </w:style>
  <w:style w:type="character" w:styleId="Lienhypertexte">
    <w:name w:val="Hyperlink"/>
    <w:basedOn w:val="Policepardfaut"/>
    <w:uiPriority w:val="99"/>
    <w:unhideWhenUsed/>
    <w:rsid w:val="00FF2108"/>
    <w:rPr>
      <w:color w:val="0000FF" w:themeColor="hyperlink"/>
      <w:u w:val="single"/>
    </w:rPr>
  </w:style>
  <w:style w:type="paragraph" w:styleId="Textedebulles">
    <w:name w:val="Balloon Text"/>
    <w:basedOn w:val="Normal"/>
    <w:link w:val="TextedebullesCar"/>
    <w:uiPriority w:val="99"/>
    <w:semiHidden/>
    <w:unhideWhenUsed/>
    <w:rsid w:val="00FF21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2108"/>
    <w:rPr>
      <w:rFonts w:ascii="Tahoma" w:hAnsi="Tahoma" w:cs="Tahoma"/>
      <w:sz w:val="16"/>
      <w:szCs w:val="16"/>
    </w:rPr>
  </w:style>
  <w:style w:type="paragraph" w:styleId="Titre">
    <w:name w:val="Title"/>
    <w:basedOn w:val="Normal"/>
    <w:next w:val="Normal"/>
    <w:link w:val="TitreCar"/>
    <w:uiPriority w:val="10"/>
    <w:qFormat/>
    <w:rsid w:val="005B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08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352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EDAFF-C3BA-43B8-9CDB-39D10BEA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 Sénéchal</dc:creator>
  <cp:lastModifiedBy>Benoît Sénéchal</cp:lastModifiedBy>
  <cp:revision>13</cp:revision>
  <dcterms:created xsi:type="dcterms:W3CDTF">2014-06-12T13:29:00Z</dcterms:created>
  <dcterms:modified xsi:type="dcterms:W3CDTF">2014-06-12T13:49:00Z</dcterms:modified>
</cp:coreProperties>
</file>