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E1A3" w14:textId="77777777" w:rsidR="00B44BEC" w:rsidRPr="000633AF" w:rsidRDefault="000633AF">
      <w:pPr>
        <w:rPr>
          <w:b/>
        </w:rPr>
      </w:pPr>
      <w:r w:rsidRPr="000633AF">
        <w:rPr>
          <w:b/>
        </w:rPr>
        <w:t xml:space="preserve">UNA COMPROBACIÓN EN </w:t>
      </w:r>
      <w:r w:rsidR="00611F68" w:rsidRPr="000633AF">
        <w:rPr>
          <w:b/>
        </w:rPr>
        <w:t>EL MODELO MACRO.</w:t>
      </w:r>
    </w:p>
    <w:p w14:paraId="446A10A4" w14:textId="77777777" w:rsidR="00611F68" w:rsidRDefault="00611F68"/>
    <w:p w14:paraId="340D491B" w14:textId="77777777" w:rsidR="00611F68" w:rsidRDefault="00611F68"/>
    <w:p w14:paraId="7CBA6F5D" w14:textId="77777777" w:rsidR="00611F68" w:rsidRDefault="00611F68">
      <w:r>
        <w:t>Tenemos el siguiente sistema:</w:t>
      </w:r>
    </w:p>
    <w:p w14:paraId="174F4BD5" w14:textId="77777777" w:rsidR="00611F68" w:rsidRDefault="00611F68"/>
    <w:p w14:paraId="581CE665" w14:textId="77777777" w:rsidR="00611F68" w:rsidRPr="00611F68" w:rsidRDefault="00611F68" w:rsidP="00611F68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´´</m:t>
            </m:r>
          </m:sup>
        </m:sSup>
        <m:r>
          <w:rPr>
            <w:rFonts w:ascii="Cambria Math" w:hAnsi="Cambria Math"/>
          </w:rPr>
          <m:t>+kT= λP</m:t>
        </m:r>
      </m:oMath>
      <w:r>
        <w:rPr>
          <w:rFonts w:eastAsiaTheme="minorEastAsia"/>
        </w:rPr>
        <w:t xml:space="preserve"> ,</w:t>
      </w:r>
    </w:p>
    <w:p w14:paraId="67BF9D7C" w14:textId="77777777" w:rsidR="00611F68" w:rsidRDefault="0085491F" w:rsidP="00611F68">
      <w:pPr>
        <w:pStyle w:val="Prrafode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´</m:t>
            </m:r>
          </m:sup>
        </m:sSup>
        <m:r>
          <w:rPr>
            <w:rFonts w:ascii="Cambria Math" w:hAnsi="Cambria Math"/>
          </w:rPr>
          <m:t>=aP-bTP</m:t>
        </m:r>
      </m:oMath>
      <w:r w:rsidR="00611F68">
        <w:rPr>
          <w:rFonts w:eastAsiaTheme="minorEastAsia"/>
        </w:rPr>
        <w:t xml:space="preserve"> .</w:t>
      </w:r>
    </w:p>
    <w:p w14:paraId="3D09945C" w14:textId="77777777" w:rsidR="00611F68" w:rsidRPr="00611F68" w:rsidRDefault="00611F68" w:rsidP="00611F68"/>
    <w:p w14:paraId="338D5FFE" w14:textId="77777777" w:rsidR="00611F68" w:rsidRDefault="00611F68" w:rsidP="00611F68"/>
    <w:p w14:paraId="51A8738E" w14:textId="77777777" w:rsidR="00611F68" w:rsidRDefault="00611F68" w:rsidP="00611F68">
      <w:r>
        <w:t>Sea t=t</w:t>
      </w:r>
      <w:r>
        <w:rPr>
          <w:vertAlign w:val="subscript"/>
        </w:rPr>
        <w:t>M</w:t>
      </w:r>
      <w:r>
        <w:t xml:space="preserve">   un tiempo en el que T(t) alcanza un máximo local. Dado que la derivada segunda ha de ser menor o igual que cero en ese instante, la primera ecuación nos dice que:</w:t>
      </w:r>
    </w:p>
    <w:p w14:paraId="4665F816" w14:textId="77777777" w:rsidR="00611F68" w:rsidRDefault="00611F68" w:rsidP="00611F68"/>
    <w:p w14:paraId="50EB343D" w14:textId="77777777" w:rsidR="00611F68" w:rsidRDefault="00611F68" w:rsidP="00611F68"/>
    <w:p w14:paraId="6A3FF69A" w14:textId="77777777" w:rsidR="00611F68" w:rsidRPr="00611F68" w:rsidRDefault="00611F68" w:rsidP="00611F68">
      <w:pPr>
        <w:pStyle w:val="Prrafodelist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 .</w:t>
      </w:r>
    </w:p>
    <w:p w14:paraId="32E4681C" w14:textId="77777777" w:rsidR="00611F68" w:rsidRDefault="00611F68" w:rsidP="00611F68"/>
    <w:p w14:paraId="7F7ABECD" w14:textId="77777777" w:rsidR="00611F68" w:rsidRDefault="00611F68" w:rsidP="00611F68">
      <w:r>
        <w:t>Por otro lado, la ecuación (2) nos dice que si en  t=t</w:t>
      </w:r>
      <w:r>
        <w:rPr>
          <w:vertAlign w:val="subscript"/>
        </w:rPr>
        <w:t>m</w:t>
      </w:r>
      <w:r>
        <w:t xml:space="preserve">  se alcanza un extremo relativo ( y en particular, un máximo relativo )</w:t>
      </w:r>
      <w:r w:rsidR="000633AF">
        <w:t xml:space="preserve"> no nulo </w:t>
      </w:r>
      <w:r>
        <w:t xml:space="preserve"> de P(t) se ha de cumplir que :</w:t>
      </w:r>
    </w:p>
    <w:p w14:paraId="22F6CD5D" w14:textId="77777777" w:rsidR="000633AF" w:rsidRDefault="000633AF" w:rsidP="00611F68"/>
    <w:p w14:paraId="71312B3E" w14:textId="77777777" w:rsidR="000633AF" w:rsidRPr="000633AF" w:rsidRDefault="000633AF" w:rsidP="000633AF">
      <w:pPr>
        <w:pStyle w:val="Prrafodelist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 .</w:t>
      </w:r>
    </w:p>
    <w:p w14:paraId="0654EE26" w14:textId="77777777" w:rsidR="000633AF" w:rsidRPr="000633AF" w:rsidRDefault="000633AF" w:rsidP="000633AF">
      <w:pPr>
        <w:pStyle w:val="Prrafodelista"/>
      </w:pPr>
    </w:p>
    <w:p w14:paraId="0340EEC4" w14:textId="344BEF83" w:rsidR="000633AF" w:rsidRDefault="000633AF" w:rsidP="000633AF">
      <w:r>
        <w:t xml:space="preserve">Si ahora consideras el caso que has simulado, en el que a =0,4 , b=0,008 , k=0,25,  y </w:t>
      </w:r>
      <m:oMath>
        <m:r>
          <w:rPr>
            <w:rFonts w:ascii="Cambria Math" w:hAnsi="Cambria Math"/>
          </w:rPr>
          <m:t>λ=0,2</m:t>
        </m:r>
      </m:oMath>
      <w:r>
        <w:t xml:space="preserve">  , ¿ se cumplen las relaciones (3) y (4) en los extremos relativos de cada función T y P ?.</w:t>
      </w:r>
    </w:p>
    <w:p w14:paraId="603034E0" w14:textId="34696FBC" w:rsidR="0085491F" w:rsidRDefault="0085491F" w:rsidP="000633AF"/>
    <w:p w14:paraId="4BF04A86" w14:textId="7D02DEE9" w:rsidR="0085491F" w:rsidRDefault="0085491F" w:rsidP="000633AF">
      <w:r>
        <w:rPr>
          <w:noProof/>
        </w:rPr>
        <w:drawing>
          <wp:inline distT="0" distB="0" distL="0" distR="0" wp14:anchorId="7C48F1AE" wp14:editId="7BB49143">
            <wp:extent cx="3939540" cy="2819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EFCF" w14:textId="77777777" w:rsidR="0085491F" w:rsidRPr="0085491F" w:rsidRDefault="0085491F" w:rsidP="0085491F">
      <w:pPr>
        <w:shd w:val="clear" w:color="auto" w:fill="FFFFFF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Te detallo el valor de los máximos y mínimos relativos (x,y) y las cuentas. </w:t>
      </w:r>
    </w:p>
    <w:p w14:paraId="0B418589" w14:textId="77777777" w:rsidR="0085491F" w:rsidRPr="0085491F" w:rsidRDefault="0085491F" w:rsidP="008549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Máximos relativos de P: (10,75 ; 49,24), (19,85 ; 92,38)</w:t>
      </w:r>
    </w:p>
    <w:p w14:paraId="6BAC881F" w14:textId="77777777" w:rsidR="0085491F" w:rsidRPr="0085491F" w:rsidRDefault="0085491F" w:rsidP="008549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Mínimos relativos de P: (13,63 ; 46,31), (25,47 ; 21)</w:t>
      </w:r>
    </w:p>
    <w:p w14:paraId="54EF05AC" w14:textId="77777777" w:rsidR="0085491F" w:rsidRPr="0085491F" w:rsidRDefault="0085491F" w:rsidP="008549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Máximos relativos de T: (12, 28 ; 54), (23,06 ; 102,3)</w:t>
      </w:r>
    </w:p>
    <w:p w14:paraId="70B96D6D" w14:textId="77777777" w:rsidR="0085491F" w:rsidRPr="0085491F" w:rsidRDefault="0085491F" w:rsidP="008549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Mínimos relativos de T: (17,57 ; 27)</w:t>
      </w:r>
    </w:p>
    <w:p w14:paraId="14A7D58D" w14:textId="77777777" w:rsidR="0085491F" w:rsidRPr="0085491F" w:rsidRDefault="0085491F" w:rsidP="0085491F">
      <w:pPr>
        <w:shd w:val="clear" w:color="auto" w:fill="FFFFFF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lastRenderedPageBreak/>
        <w:t>Comprobación de la condición (3) en los máximos relativos de T: </w:t>
      </w:r>
    </w:p>
    <w:p w14:paraId="05B84BE2" w14:textId="77777777" w:rsidR="0085491F" w:rsidRPr="0085491F" w:rsidRDefault="0085491F" w:rsidP="008549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T(12,28) &gt;= Lambda/k * P(12,28) -&gt; 54 &gt;= (0,2/0,25)*47,73 = 38,184</w:t>
      </w:r>
    </w:p>
    <w:p w14:paraId="0A43BF6C" w14:textId="77777777" w:rsidR="0085491F" w:rsidRPr="0085491F" w:rsidRDefault="0085491F" w:rsidP="008549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T(23,06) &gt;= Lambda/k * P(23,06) -&gt; 102,3 &gt;= (0,2/0,25)*41,57 = 33,256</w:t>
      </w:r>
    </w:p>
    <w:p w14:paraId="64134D0D" w14:textId="77777777" w:rsidR="0085491F" w:rsidRPr="0085491F" w:rsidRDefault="0085491F" w:rsidP="0085491F">
      <w:pPr>
        <w:shd w:val="clear" w:color="auto" w:fill="FFFFFF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Comprobación de la condición (4) para los extremos relativos de P: </w:t>
      </w:r>
    </w:p>
    <w:p w14:paraId="537FDC1D" w14:textId="77777777" w:rsidR="0085491F" w:rsidRPr="0085491F" w:rsidRDefault="0085491F" w:rsidP="008549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Nota: a / b = 0.04/0.008 = 50</w:t>
      </w:r>
    </w:p>
    <w:p w14:paraId="6B2C300E" w14:textId="77777777" w:rsidR="0085491F" w:rsidRPr="0085491F" w:rsidRDefault="0085491F" w:rsidP="008549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T(10,75) = 49,75</w:t>
      </w:r>
    </w:p>
    <w:p w14:paraId="193C7C07" w14:textId="77777777" w:rsidR="0085491F" w:rsidRPr="0085491F" w:rsidRDefault="0085491F" w:rsidP="008549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T(19,85) = 49,69</w:t>
      </w:r>
    </w:p>
    <w:p w14:paraId="406EE498" w14:textId="77777777" w:rsidR="0085491F" w:rsidRPr="0085491F" w:rsidRDefault="0085491F" w:rsidP="008549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T(13,63) = 50,04</w:t>
      </w:r>
    </w:p>
    <w:p w14:paraId="79448311" w14:textId="77777777" w:rsidR="0085491F" w:rsidRPr="0085491F" w:rsidRDefault="0085491F" w:rsidP="008549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lang w:val="es-ES" w:eastAsia="es-ES"/>
        </w:rPr>
      </w:pPr>
      <w:r w:rsidRPr="0085491F">
        <w:rPr>
          <w:rFonts w:ascii="Arial" w:eastAsia="Times New Roman" w:hAnsi="Arial" w:cs="Arial"/>
          <w:color w:val="FF0000"/>
          <w:lang w:val="es-ES" w:eastAsia="es-ES"/>
        </w:rPr>
        <w:t>T(25,47) = 52,95</w:t>
      </w:r>
    </w:p>
    <w:p w14:paraId="4D9D963F" w14:textId="77777777" w:rsidR="0085491F" w:rsidRPr="0085491F" w:rsidRDefault="0085491F" w:rsidP="0085491F">
      <w:pPr>
        <w:shd w:val="clear" w:color="auto" w:fill="FFFFFF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Parece que he encontrado el fallo en lo que me comentabas. Ha sido un error mío. </w:t>
      </w:r>
    </w:p>
    <w:p w14:paraId="3199D71D" w14:textId="77777777" w:rsidR="0085491F" w:rsidRPr="0085491F" w:rsidRDefault="0085491F" w:rsidP="0085491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El mínimo relativo de P no es en (25,47 ; 21) sino en (25,53 ; 20,98)</w:t>
      </w:r>
    </w:p>
    <w:p w14:paraId="75DE4069" w14:textId="77777777" w:rsidR="0085491F" w:rsidRPr="0085491F" w:rsidRDefault="0085491F" w:rsidP="0085491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s-ES" w:eastAsia="es-ES"/>
        </w:rPr>
      </w:pPr>
      <w:r w:rsidRPr="0085491F">
        <w:rPr>
          <w:rFonts w:ascii="Arial" w:eastAsia="Times New Roman" w:hAnsi="Arial" w:cs="Arial"/>
          <w:color w:val="222222"/>
          <w:lang w:val="es-ES" w:eastAsia="es-ES"/>
        </w:rPr>
        <w:t>Si nos fijamos ahora en el valor de T en ese punto tenemos, T(25,53) = 50,66 -&gt; Ahora sí tiene un valor que se ajusta a lo esperado. </w:t>
      </w:r>
    </w:p>
    <w:p w14:paraId="722E99E9" w14:textId="435D241A" w:rsidR="0085491F" w:rsidRPr="00611F68" w:rsidRDefault="0085491F" w:rsidP="000633AF">
      <w:r>
        <w:rPr>
          <w:noProof/>
        </w:rPr>
        <w:drawing>
          <wp:inline distT="0" distB="0" distL="0" distR="0" wp14:anchorId="3EFE12B0" wp14:editId="7912052A">
            <wp:extent cx="5394960" cy="1950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91F" w:rsidRPr="00611F68" w:rsidSect="00A658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1E27"/>
    <w:multiLevelType w:val="hybridMultilevel"/>
    <w:tmpl w:val="461E44B0"/>
    <w:lvl w:ilvl="0" w:tplc="33B4F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4502"/>
    <w:multiLevelType w:val="multilevel"/>
    <w:tmpl w:val="44C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65E"/>
    <w:multiLevelType w:val="multilevel"/>
    <w:tmpl w:val="0404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672F"/>
    <w:multiLevelType w:val="multilevel"/>
    <w:tmpl w:val="601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20DB7"/>
    <w:multiLevelType w:val="multilevel"/>
    <w:tmpl w:val="BFB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68"/>
    <w:rsid w:val="000633AF"/>
    <w:rsid w:val="002E3C02"/>
    <w:rsid w:val="003D384A"/>
    <w:rsid w:val="004B5BFC"/>
    <w:rsid w:val="00611F68"/>
    <w:rsid w:val="0085491F"/>
    <w:rsid w:val="00A65888"/>
    <w:rsid w:val="00D321E5"/>
    <w:rsid w:val="00DC345A"/>
    <w:rsid w:val="00E0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6BFB"/>
  <w14:defaultImageDpi w14:val="32767"/>
  <w15:chartTrackingRefBased/>
  <w15:docId w15:val="{FB1E72EB-6826-7941-9211-44E63B4F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1F68"/>
    <w:rPr>
      <w:color w:val="808080"/>
    </w:rPr>
  </w:style>
  <w:style w:type="paragraph" w:styleId="Prrafodelista">
    <w:name w:val="List Paragraph"/>
    <w:basedOn w:val="Normal"/>
    <w:uiPriority w:val="34"/>
    <w:qFormat/>
    <w:rsid w:val="00611F68"/>
    <w:pPr>
      <w:ind w:left="720"/>
      <w:contextualSpacing/>
    </w:pPr>
  </w:style>
  <w:style w:type="character" w:customStyle="1" w:styleId="il">
    <w:name w:val="il"/>
    <w:basedOn w:val="Fuentedeprrafopredeter"/>
    <w:rsid w:val="0085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Complutense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Herrero Garcia</dc:creator>
  <cp:keywords/>
  <dc:description/>
  <cp:lastModifiedBy>BELEN SERRANO ANTON</cp:lastModifiedBy>
  <cp:revision>2</cp:revision>
  <dcterms:created xsi:type="dcterms:W3CDTF">2020-06-11T19:55:00Z</dcterms:created>
  <dcterms:modified xsi:type="dcterms:W3CDTF">2020-07-20T15:07:00Z</dcterms:modified>
</cp:coreProperties>
</file>