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27" w:rsidRDefault="003B02D0">
      <w:r>
        <w:rPr>
          <w:color w:val="FF0000"/>
        </w:rPr>
        <w:t>6.</w:t>
      </w:r>
    </w:p>
    <w:p w:rsidR="003B02D0" w:rsidRDefault="003B02D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3230880" cy="2889250"/>
            <wp:effectExtent l="0" t="0" r="762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8892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2D0" w:rsidRDefault="003B02D0"/>
    <w:p w:rsidR="003B02D0" w:rsidRDefault="003B02D0"/>
    <w:p w:rsidR="003B02D0" w:rsidRDefault="003B02D0"/>
    <w:p w:rsidR="003B02D0" w:rsidRDefault="003B02D0"/>
    <w:p w:rsidR="003B02D0" w:rsidRDefault="003B02D0"/>
    <w:p w:rsidR="003B02D0" w:rsidRDefault="003B02D0"/>
    <w:p w:rsidR="003B02D0" w:rsidRDefault="003B02D0"/>
    <w:p w:rsidR="003B02D0" w:rsidRDefault="003B02D0"/>
    <w:p w:rsidR="003B02D0" w:rsidRDefault="003B02D0"/>
    <w:p w:rsidR="003B02D0" w:rsidRDefault="003B02D0"/>
    <w:p w:rsidR="003B02D0" w:rsidRDefault="003B02D0"/>
    <w:p w:rsidR="007355F9" w:rsidRDefault="007355F9"/>
    <w:p w:rsidR="007355F9" w:rsidRDefault="0017669C">
      <w:pPr>
        <w:rPr>
          <w:color w:val="FF0000"/>
        </w:rPr>
      </w:pPr>
      <w:r w:rsidRPr="0017669C">
        <w:rPr>
          <w:color w:val="FF0000"/>
        </w:rPr>
        <w:t>7.</w:t>
      </w:r>
    </w:p>
    <w:p w:rsidR="0017669C" w:rsidRDefault="0017669C">
      <w:r>
        <w:t>See 3.14 and 3.15</w:t>
      </w:r>
    </w:p>
    <w:p w:rsidR="0017669C" w:rsidRDefault="00646E9F">
      <w:r>
        <w:t>With the deterministic description of the system</w:t>
      </w:r>
      <w:r w:rsidR="001C0B25">
        <w:t>, we found that the deterministic ODEs do not provide an exact description of the mean behaviour of the system. Moreover, with second-order (or higher-order) reactions; we do not obtain a closed evolution equation for the mean, we need to use moment closure to obtain an approximate set of equations.</w:t>
      </w:r>
      <w:r w:rsidR="00526AAC">
        <w:t xml:space="preserve"> </w:t>
      </w:r>
    </w:p>
    <w:p w:rsidR="0017669C" w:rsidRDefault="00526AAC">
      <w:r>
        <w:t>In particular, in systems with many favourable steady states SSA gives results which cannot be obtained from the deterministic model.</w:t>
      </w:r>
    </w:p>
    <w:p w:rsidR="0017669C" w:rsidRDefault="0017669C"/>
    <w:p w:rsidR="0017669C" w:rsidRDefault="0017669C"/>
    <w:p w:rsidR="0017669C" w:rsidRDefault="0017669C"/>
    <w:p w:rsidR="0017669C" w:rsidRDefault="0017669C"/>
    <w:p w:rsidR="0017669C" w:rsidRDefault="0017669C"/>
    <w:p w:rsidR="0017669C" w:rsidRDefault="0017669C"/>
    <w:p w:rsidR="0017669C" w:rsidRDefault="0017669C"/>
    <w:p w:rsidR="0017669C" w:rsidRDefault="0017669C"/>
    <w:p w:rsidR="0017669C" w:rsidRDefault="0017669C"/>
    <w:p w:rsidR="0017669C" w:rsidRPr="0017669C" w:rsidRDefault="0017669C"/>
    <w:p w:rsidR="003B02D0" w:rsidRDefault="003B02D0"/>
    <w:p w:rsidR="003B02D0" w:rsidRDefault="003B02D0">
      <w:pPr>
        <w:rPr>
          <w:color w:val="FF0000"/>
        </w:rPr>
      </w:pPr>
      <w:r>
        <w:rPr>
          <w:color w:val="FF0000"/>
        </w:rPr>
        <w:t xml:space="preserve">9. </w:t>
      </w:r>
    </w:p>
    <w:p w:rsidR="003B02D0" w:rsidRDefault="003B02D0">
      <w:pPr>
        <w:rPr>
          <w:color w:val="FF0000"/>
        </w:rPr>
      </w:pPr>
      <w:r>
        <w:rPr>
          <w:noProof/>
          <w:color w:val="FF0000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3337560" cy="2998552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99855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</w:t>
      </w:r>
    </w:p>
    <w:p w:rsidR="003B02D0" w:rsidRDefault="003B02D0">
      <w:pPr>
        <w:rPr>
          <w:color w:val="FF0000"/>
        </w:rPr>
      </w:pPr>
    </w:p>
    <w:p w:rsidR="008F0A0A" w:rsidRDefault="008F0A0A">
      <w:pPr>
        <w:rPr>
          <w:color w:val="FF0000"/>
        </w:rPr>
      </w:pPr>
    </w:p>
    <w:p w:rsidR="008F0A0A" w:rsidRDefault="008F0A0A">
      <w:pPr>
        <w:rPr>
          <w:color w:val="FF0000"/>
        </w:rPr>
      </w:pPr>
    </w:p>
    <w:p w:rsidR="008F0A0A" w:rsidRDefault="008F0A0A">
      <w:pPr>
        <w:rPr>
          <w:color w:val="FF0000"/>
        </w:rPr>
      </w:pPr>
    </w:p>
    <w:p w:rsidR="008F0A0A" w:rsidRDefault="008F0A0A">
      <w:pPr>
        <w:rPr>
          <w:color w:val="FF0000"/>
        </w:rPr>
      </w:pPr>
    </w:p>
    <w:p w:rsidR="008F0A0A" w:rsidRDefault="008F0A0A">
      <w:pPr>
        <w:rPr>
          <w:color w:val="FF0000"/>
        </w:rPr>
      </w:pPr>
    </w:p>
    <w:p w:rsidR="008F0A0A" w:rsidRDefault="008F0A0A">
      <w:pPr>
        <w:rPr>
          <w:color w:val="FF0000"/>
        </w:rPr>
      </w:pPr>
    </w:p>
    <w:p w:rsidR="008F0A0A" w:rsidRDefault="008F0A0A">
      <w:pPr>
        <w:rPr>
          <w:color w:val="FF0000"/>
        </w:rPr>
      </w:pPr>
    </w:p>
    <w:p w:rsidR="008F0A0A" w:rsidRDefault="008F0A0A">
      <w:pPr>
        <w:rPr>
          <w:color w:val="FF0000"/>
        </w:rPr>
      </w:pPr>
    </w:p>
    <w:p w:rsidR="008F0A0A" w:rsidRDefault="008F0A0A">
      <w:pPr>
        <w:rPr>
          <w:color w:val="FF0000"/>
        </w:rPr>
      </w:pPr>
    </w:p>
    <w:p w:rsidR="008F0A0A" w:rsidRDefault="008F0A0A">
      <w:pPr>
        <w:rPr>
          <w:color w:val="FF0000"/>
        </w:rPr>
      </w:pPr>
    </w:p>
    <w:p w:rsidR="008F0A0A" w:rsidRDefault="008F0A0A">
      <w:pPr>
        <w:rPr>
          <w:color w:val="FF0000"/>
        </w:rPr>
      </w:pPr>
    </w:p>
    <w:p w:rsidR="008F0A0A" w:rsidRDefault="008F0A0A">
      <w:pPr>
        <w:rPr>
          <w:color w:val="FF0000"/>
        </w:rPr>
      </w:pPr>
    </w:p>
    <w:p w:rsidR="008F0A0A" w:rsidRDefault="0017669C">
      <w:pPr>
        <w:rPr>
          <w:color w:val="FF0000"/>
        </w:rPr>
      </w:pPr>
      <w:r>
        <w:rPr>
          <w:color w:val="FF0000"/>
        </w:rPr>
        <w:t xml:space="preserve">See 5.3 </w:t>
      </w:r>
    </w:p>
    <w:p w:rsidR="0017669C" w:rsidRDefault="0017669C">
      <w:pPr>
        <w:rPr>
          <w:color w:val="FF0000"/>
        </w:rPr>
      </w:pPr>
      <w:r>
        <w:rPr>
          <w:color w:val="FF0000"/>
        </w:rPr>
        <w:t>And beginning of chapter 6</w:t>
      </w:r>
      <w:r w:rsidR="00646E9F">
        <w:rPr>
          <w:color w:val="FF0000"/>
        </w:rPr>
        <w:t>…</w:t>
      </w:r>
      <w:r>
        <w:t>for which the deterministic description is non-linear, we found that the deterministic ODEs do not provide an exact description of the mean behaviour of the system.</w:t>
      </w:r>
    </w:p>
    <w:p w:rsidR="008F0A0A" w:rsidRDefault="008F0A0A">
      <w:pPr>
        <w:rPr>
          <w:color w:val="FF0000"/>
        </w:rPr>
      </w:pPr>
    </w:p>
    <w:p w:rsidR="008F0A0A" w:rsidRDefault="003A6043">
      <w:pPr>
        <w:rPr>
          <w:color w:val="FF0000"/>
        </w:rPr>
      </w:pPr>
      <w:bookmarkStart w:id="0" w:name="_GoBack"/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646420" cy="3437298"/>
            <wp:effectExtent l="152400" t="152400" r="354330" b="35369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437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 w:rsidR="008F0A0A">
        <w:rPr>
          <w:color w:val="FF0000"/>
        </w:rPr>
        <w:t>10.</w:t>
      </w:r>
    </w:p>
    <w:p w:rsidR="000D1CAC" w:rsidRDefault="000D1CAC">
      <w:pPr>
        <w:rPr>
          <w:color w:val="FF0000"/>
        </w:rPr>
      </w:pPr>
    </w:p>
    <w:p w:rsidR="0009383A" w:rsidRDefault="000D1CAC" w:rsidP="0009383A">
      <w:pPr>
        <w:jc w:val="both"/>
      </w:pPr>
      <w:r>
        <w:t xml:space="preserve">As we can see in the figure, the number of A particles changes dramatically between 0 and </w:t>
      </w:r>
      <w:r w:rsidR="0009383A">
        <w:t>5</w:t>
      </w:r>
      <w:r>
        <w:t xml:space="preserve">0. </w:t>
      </w:r>
    </w:p>
    <w:p w:rsidR="000D1CAC" w:rsidRDefault="000D1CAC" w:rsidP="0009383A">
      <w:pPr>
        <w:jc w:val="both"/>
      </w:pPr>
      <w:r>
        <w:t xml:space="preserve">If we </w:t>
      </w:r>
      <w:r w:rsidR="0009383A">
        <w:t>consider the figure in question 6 and we realise that k3onu2 = 0.005, we see the huge bifurcation between the two values 0 and 50 of A, fact which explains this figure.</w:t>
      </w:r>
    </w:p>
    <w:p w:rsidR="0009383A" w:rsidRDefault="0009383A" w:rsidP="0009383A">
      <w:pPr>
        <w:jc w:val="both"/>
      </w:pPr>
    </w:p>
    <w:p w:rsidR="0009383A" w:rsidRDefault="0009383A" w:rsidP="0009383A">
      <w:pPr>
        <w:jc w:val="both"/>
        <w:rPr>
          <w:color w:val="FF0000"/>
        </w:rPr>
      </w:pPr>
      <w:r>
        <w:rPr>
          <w:color w:val="FF0000"/>
        </w:rPr>
        <w:t>11.</w:t>
      </w:r>
    </w:p>
    <w:p w:rsidR="008F0A0A" w:rsidRPr="00095E41" w:rsidRDefault="00095E41">
      <w:r>
        <w:t xml:space="preserve">If we change the parameter k3onu2 to 0.003, because of the result from question 5, the two stable states A2 and A3 disappear. </w:t>
      </w:r>
    </w:p>
    <w:sectPr w:rsidR="008F0A0A" w:rsidRPr="00095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D0"/>
    <w:rsid w:val="0009383A"/>
    <w:rsid w:val="00095E41"/>
    <w:rsid w:val="000D1CAC"/>
    <w:rsid w:val="0017669C"/>
    <w:rsid w:val="001C0B25"/>
    <w:rsid w:val="003A6043"/>
    <w:rsid w:val="003B02D0"/>
    <w:rsid w:val="004A2583"/>
    <w:rsid w:val="00526AAC"/>
    <w:rsid w:val="00646E9F"/>
    <w:rsid w:val="007355F9"/>
    <w:rsid w:val="00836FCD"/>
    <w:rsid w:val="008F0A0A"/>
    <w:rsid w:val="0093640B"/>
    <w:rsid w:val="00AC2D06"/>
    <w:rsid w:val="00B22F7E"/>
    <w:rsid w:val="00F5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DD0CB-1D41-4115-AE36-F453423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Serrano Anton</dc:creator>
  <cp:keywords/>
  <dc:description/>
  <cp:lastModifiedBy>Belen Serrano Anton</cp:lastModifiedBy>
  <cp:revision>3</cp:revision>
  <dcterms:created xsi:type="dcterms:W3CDTF">2017-12-10T19:04:00Z</dcterms:created>
  <dcterms:modified xsi:type="dcterms:W3CDTF">2017-12-12T13:10:00Z</dcterms:modified>
</cp:coreProperties>
</file>