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65C2" w14:textId="600FFD49" w:rsidR="001C0F96" w:rsidRDefault="00203DDA" w:rsidP="00203DDA">
      <w:pPr>
        <w:pStyle w:val="ListParagraph"/>
        <w:numPr>
          <w:ilvl w:val="0"/>
          <w:numId w:val="1"/>
        </w:numPr>
      </w:pPr>
      <w:r>
        <w:t>Main punchlines and Figures that show them</w:t>
      </w:r>
    </w:p>
    <w:p w14:paraId="7A5647F7" w14:textId="4E68AD97" w:rsidR="00203DDA" w:rsidRPr="00203DDA" w:rsidRDefault="00203DDA" w:rsidP="00203DDA">
      <w:pPr>
        <w:pStyle w:val="ListParagraph"/>
        <w:numPr>
          <w:ilvl w:val="1"/>
          <w:numId w:val="1"/>
        </w:numPr>
        <w:spacing w:line="480" w:lineRule="auto"/>
      </w:pPr>
      <w:r w:rsidRPr="00203DDA">
        <w:t xml:space="preserve">Decreasing J_ATP can cause slow wave oscillations </w:t>
      </w:r>
      <w:r w:rsidR="00F917B8">
        <w:t xml:space="preserve">(make sure not repeating </w:t>
      </w:r>
      <w:proofErr w:type="spellStart"/>
      <w:r w:rsidR="00F917B8">
        <w:t>Pervouchine</w:t>
      </w:r>
      <w:proofErr w:type="spellEnd"/>
      <w:r w:rsidR="00F917B8">
        <w:t>) (propofol)</w:t>
      </w:r>
    </w:p>
    <w:p w14:paraId="0E10A0F0" w14:textId="489B20A3" w:rsidR="00203DDA" w:rsidRPr="00203DDA" w:rsidRDefault="00203DDA" w:rsidP="00203DDA">
      <w:pPr>
        <w:pStyle w:val="ListParagraph"/>
        <w:numPr>
          <w:ilvl w:val="1"/>
          <w:numId w:val="1"/>
        </w:numPr>
        <w:spacing w:line="480" w:lineRule="auto"/>
      </w:pPr>
      <w:r w:rsidRPr="00203DDA">
        <w:t xml:space="preserve">Decreasing </w:t>
      </w:r>
      <w:proofErr w:type="spellStart"/>
      <w:r w:rsidRPr="00203DDA">
        <w:t>I_app</w:t>
      </w:r>
      <w:proofErr w:type="spellEnd"/>
      <w:r w:rsidRPr="00203DDA">
        <w:t xml:space="preserve"> alone can cause slow wave oscillations</w:t>
      </w:r>
      <w:r w:rsidR="00F917B8">
        <w:t xml:space="preserve"> (propofol)</w:t>
      </w:r>
    </w:p>
    <w:p w14:paraId="4BF0FD49" w14:textId="77777777" w:rsidR="00F917B8" w:rsidRDefault="00F917B8" w:rsidP="00F917B8">
      <w:pPr>
        <w:pStyle w:val="ListParagraph"/>
        <w:numPr>
          <w:ilvl w:val="1"/>
          <w:numId w:val="1"/>
        </w:numPr>
      </w:pPr>
      <w:r>
        <w:t xml:space="preserve">Slow waves caused by decrease in </w:t>
      </w:r>
      <w:proofErr w:type="spellStart"/>
      <w:r>
        <w:t>I_app</w:t>
      </w:r>
      <w:proofErr w:type="spellEnd"/>
      <w:r>
        <w:t xml:space="preserve"> need m-current</w:t>
      </w:r>
    </w:p>
    <w:p w14:paraId="6074C27E" w14:textId="243057C6" w:rsidR="00203DDA" w:rsidRDefault="00203DDA" w:rsidP="00203DDA">
      <w:pPr>
        <w:pStyle w:val="ListParagraph"/>
        <w:numPr>
          <w:ilvl w:val="1"/>
          <w:numId w:val="1"/>
        </w:numPr>
      </w:pPr>
      <w:r>
        <w:t>Slow waves present w</w:t>
      </w:r>
      <w:bookmarkStart w:id="0" w:name="_GoBack"/>
      <w:bookmarkEnd w:id="0"/>
      <w:r>
        <w:t>ithout GABA_A potentiation</w:t>
      </w:r>
      <w:r w:rsidR="00F917B8">
        <w:t xml:space="preserve"> (both types?)</w:t>
      </w:r>
    </w:p>
    <w:p w14:paraId="4735EDC4" w14:textId="1D138740" w:rsidR="00203DDA" w:rsidRDefault="00203DDA" w:rsidP="00203DDA">
      <w:pPr>
        <w:pStyle w:val="ListParagraph"/>
        <w:numPr>
          <w:ilvl w:val="0"/>
          <w:numId w:val="1"/>
        </w:numPr>
      </w:pPr>
      <w:r>
        <w:t>More simulations</w:t>
      </w:r>
    </w:p>
    <w:p w14:paraId="1138635E" w14:textId="0A4CC87E" w:rsidR="00203DDA" w:rsidRDefault="00203DDA" w:rsidP="00203DDA">
      <w:pPr>
        <w:pStyle w:val="ListParagraph"/>
        <w:numPr>
          <w:ilvl w:val="1"/>
          <w:numId w:val="1"/>
        </w:numPr>
      </w:pPr>
      <w:r>
        <w:t xml:space="preserve">Decrease </w:t>
      </w:r>
      <w:proofErr w:type="spellStart"/>
      <w:r>
        <w:t>I_app</w:t>
      </w:r>
      <w:proofErr w:type="spellEnd"/>
      <w:r>
        <w:t xml:space="preserve"> but with </w:t>
      </w:r>
      <w:proofErr w:type="spellStart"/>
      <w:r>
        <w:t>gaba</w:t>
      </w:r>
      <w:proofErr w:type="spellEnd"/>
      <w:r>
        <w:t xml:space="preserve"> A with tau of 20</w:t>
      </w:r>
    </w:p>
    <w:p w14:paraId="2F524502" w14:textId="71903766" w:rsidR="00203DDA" w:rsidRDefault="00203DDA" w:rsidP="00203DDA">
      <w:pPr>
        <w:pStyle w:val="ListParagraph"/>
        <w:numPr>
          <w:ilvl w:val="2"/>
          <w:numId w:val="1"/>
        </w:numPr>
      </w:pPr>
      <w:r>
        <w:t xml:space="preserve">Propofol main effect increases </w:t>
      </w:r>
      <w:proofErr w:type="spellStart"/>
      <w:r>
        <w:t>gaba</w:t>
      </w:r>
      <w:proofErr w:type="spellEnd"/>
      <w:r>
        <w:t xml:space="preserve"> A current</w:t>
      </w:r>
    </w:p>
    <w:p w14:paraId="44AA2ED4" w14:textId="01B4C410" w:rsidR="00203DDA" w:rsidRDefault="00203DDA" w:rsidP="00203DDA">
      <w:pPr>
        <w:pStyle w:val="ListParagraph"/>
        <w:numPr>
          <w:ilvl w:val="2"/>
          <w:numId w:val="1"/>
        </w:numPr>
      </w:pPr>
      <w:r>
        <w:t xml:space="preserve">Want to show not </w:t>
      </w:r>
      <w:r w:rsidR="00E9633A">
        <w:t>dependent</w:t>
      </w:r>
      <w:r>
        <w:t xml:space="preserve"> on GABA_A manipulations</w:t>
      </w:r>
    </w:p>
    <w:p w14:paraId="233436B5" w14:textId="02202765" w:rsidR="00203DDA" w:rsidRDefault="00203DDA" w:rsidP="00203DDA">
      <w:pPr>
        <w:pStyle w:val="ListParagraph"/>
        <w:numPr>
          <w:ilvl w:val="2"/>
          <w:numId w:val="1"/>
        </w:numPr>
      </w:pPr>
      <w:r>
        <w:t xml:space="preserve">Confirm that this can be a model for propofol </w:t>
      </w:r>
    </w:p>
    <w:p w14:paraId="269404D7" w14:textId="27794AF4" w:rsidR="00E9633A" w:rsidRDefault="00E9633A" w:rsidP="00E9633A">
      <w:pPr>
        <w:pStyle w:val="ListParagraph"/>
        <w:numPr>
          <w:ilvl w:val="0"/>
          <w:numId w:val="1"/>
        </w:numPr>
      </w:pPr>
      <w:r>
        <w:t>Intro- slow oscillations and what we know about them (anesthesia, sleep, propofol)</w:t>
      </w:r>
    </w:p>
    <w:p w14:paraId="733D3D31" w14:textId="7392FF7C" w:rsidR="0011465A" w:rsidRDefault="0011465A" w:rsidP="0011465A"/>
    <w:p w14:paraId="696021FE" w14:textId="41228990" w:rsidR="0011465A" w:rsidRDefault="0011465A" w:rsidP="0011465A">
      <w:r>
        <w:t>Look into Dr. Brown’s reviews of reduced brainstem input. Similar in sleep. Can say sub-cortical inputs- most likely brainstem. Could be thalamus in coma. Can explain this more in intro.</w:t>
      </w:r>
    </w:p>
    <w:p w14:paraId="65043626" w14:textId="789734BB" w:rsidR="0011465A" w:rsidRDefault="0011465A" w:rsidP="0011465A">
      <w:r>
        <w:t xml:space="preserve">Send email to </w:t>
      </w:r>
    </w:p>
    <w:sectPr w:rsidR="0011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3A1"/>
    <w:multiLevelType w:val="hybridMultilevel"/>
    <w:tmpl w:val="ADA6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DA"/>
    <w:rsid w:val="0011465A"/>
    <w:rsid w:val="001C0F96"/>
    <w:rsid w:val="00203DDA"/>
    <w:rsid w:val="00776111"/>
    <w:rsid w:val="008E66A8"/>
    <w:rsid w:val="00A57C54"/>
    <w:rsid w:val="00E9633A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479D"/>
  <w15:chartTrackingRefBased/>
  <w15:docId w15:val="{4924E134-F45A-40C8-8DA3-18BC893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Setzer</dc:creator>
  <cp:keywords/>
  <dc:description/>
  <cp:lastModifiedBy>Beverly Setzer</cp:lastModifiedBy>
  <cp:revision>1</cp:revision>
  <dcterms:created xsi:type="dcterms:W3CDTF">2019-01-25T20:03:00Z</dcterms:created>
  <dcterms:modified xsi:type="dcterms:W3CDTF">2019-01-25T23:09:00Z</dcterms:modified>
</cp:coreProperties>
</file>