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14" w:rsidRDefault="00155E16">
      <w:r>
        <w:t>Hacı baba</w:t>
      </w:r>
    </w:p>
    <w:p w:rsidR="00F9275C" w:rsidRDefault="00F9275C"/>
    <w:p w:rsidR="00F9275C" w:rsidRDefault="00F9275C">
      <w:bookmarkStart w:id="0" w:name="_GoBack"/>
      <w:bookmarkEnd w:id="0"/>
    </w:p>
    <w:sectPr w:rsidR="00F92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AA"/>
    <w:rsid w:val="00155E16"/>
    <w:rsid w:val="00C623AA"/>
    <w:rsid w:val="00E67C14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Sezen</dc:creator>
  <cp:keywords/>
  <dc:description/>
  <cp:lastModifiedBy>Barış Sezen</cp:lastModifiedBy>
  <cp:revision>3</cp:revision>
  <dcterms:created xsi:type="dcterms:W3CDTF">2015-02-03T14:54:00Z</dcterms:created>
  <dcterms:modified xsi:type="dcterms:W3CDTF">2015-02-03T14:54:00Z</dcterms:modified>
</cp:coreProperties>
</file>