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75B" w:rsidRDefault="0042375B" w:rsidP="0042375B">
      <w:pPr>
        <w:ind w:firstLine="720"/>
      </w:pPr>
      <w:r>
        <w:t>Scenario: Hostility Vs Assertiveness</w:t>
      </w:r>
    </w:p>
    <w:p w:rsidR="00581A1D" w:rsidRDefault="00581A1D" w:rsidP="00581A1D">
      <w:pPr>
        <w:ind w:firstLine="720"/>
        <w:jc w:val="left"/>
      </w:pPr>
      <w:r>
        <w:t>Today I went to visit my friend Jeremy at his house. We had a full day planned of shopping with the intent of going to dinner later in the afternoon. I arrived at Jeremy’s house to hear him and his father arguing over politics. It was clear that they were of two opposing positions but Jeremy seemed more passionate about the subject and it was getting a little heated. Upon noticing my arrival, Jeremy’s father attempted to table the argument for another time but Jeremey was insistent on continuing the debate. After a few more minutes Jeremey had made his point and we left to go shopping.</w:t>
      </w:r>
    </w:p>
    <w:p w:rsidR="00581A1D" w:rsidRDefault="00581A1D" w:rsidP="00581A1D">
      <w:pPr>
        <w:ind w:firstLine="720"/>
        <w:jc w:val="left"/>
      </w:pPr>
      <w:r>
        <w:t xml:space="preserve">At the local Target, Jeremey had a package to return. This was returned without incident and we continued to shop for most of the rest of the day. We ended the night by going out to eat for dinner. It had been a long day and so we were both rather hungry.  Jeremey and I ordered our meals. However, Jeremey’s steak came out more cooked than he had initially ordered. I recalled the steak being ordered to be medium but it came out well done.  Jeremey called his server over and the server insisted that Jeremey had wanted the steak to be well done.  They argued over it for a minute after which Jeremey asked to talk to a manager. The manager showed up shortly thereafter and after </w:t>
      </w:r>
      <w:r w:rsidR="0042375B">
        <w:t xml:space="preserve">a charged back and forth, the manager agreed to discount the meal due to the error of the server and grill staff. We left the restaurant full and proceeded back to Jeremey’s house. After arrival, I wished him goodbye and goodnight. </w:t>
      </w:r>
    </w:p>
    <w:p w:rsidR="0042375B" w:rsidRDefault="0042375B" w:rsidP="0042375B">
      <w:pPr>
        <w:jc w:val="left"/>
      </w:pPr>
    </w:p>
    <w:p w:rsidR="0042375B" w:rsidRPr="0042375B" w:rsidRDefault="0042375B" w:rsidP="0042375B">
      <w:pPr>
        <w:jc w:val="left"/>
      </w:pPr>
      <w:r>
        <w:rPr>
          <w:b/>
        </w:rPr>
        <w:t xml:space="preserve">Note: </w:t>
      </w:r>
      <w:r>
        <w:t xml:space="preserve"> I hope I didn’t copy too much from the original article. I took relatively heavy inspiration from it but hopefully I tweaked it enough.</w:t>
      </w:r>
      <w:bookmarkStart w:id="0" w:name="_GoBack"/>
      <w:bookmarkEnd w:id="0"/>
    </w:p>
    <w:sectPr w:rsidR="0042375B" w:rsidRPr="00423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26C70"/>
    <w:multiLevelType w:val="hybridMultilevel"/>
    <w:tmpl w:val="3CE815C6"/>
    <w:lvl w:ilvl="0" w:tplc="DB3C203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1D"/>
    <w:rsid w:val="0031265C"/>
    <w:rsid w:val="0042375B"/>
    <w:rsid w:val="0058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6117"/>
  <w15:chartTrackingRefBased/>
  <w15:docId w15:val="{0FBE614F-B5BE-4AD6-8E3C-9B0E9186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1</cp:revision>
  <dcterms:created xsi:type="dcterms:W3CDTF">2018-05-08T18:15:00Z</dcterms:created>
  <dcterms:modified xsi:type="dcterms:W3CDTF">2018-05-08T18:28:00Z</dcterms:modified>
</cp:coreProperties>
</file>