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DDA11" w14:textId="7F6F5F14" w:rsidR="000753D9" w:rsidRPr="00CF669B" w:rsidRDefault="00A24177" w:rsidP="007F415E">
      <w:pPr>
        <w:jc w:val="center"/>
      </w:pPr>
      <w:r>
        <w:t>White Privilege and SES</w:t>
      </w:r>
      <w:r w:rsidR="000753D9" w:rsidRPr="00CF669B">
        <w:t xml:space="preserve"> </w:t>
      </w:r>
      <w:r w:rsidR="00CF669B" w:rsidRPr="00CF669B">
        <w:t>Research Materials</w:t>
      </w:r>
    </w:p>
    <w:p w14:paraId="40350A6D" w14:textId="47421E02" w:rsidR="00CF669B" w:rsidRPr="00CF669B" w:rsidRDefault="00CF669B" w:rsidP="00CF669B">
      <w:pPr>
        <w:rPr>
          <w:b/>
          <w:bCs/>
        </w:rPr>
      </w:pPr>
      <w:r w:rsidRPr="00CF669B">
        <w:rPr>
          <w:b/>
          <w:bCs/>
        </w:rPr>
        <w:t>Questions of Interests</w:t>
      </w:r>
    </w:p>
    <w:p w14:paraId="4E860A3E" w14:textId="77777777" w:rsidR="00CF669B" w:rsidRPr="00B07349" w:rsidRDefault="00CF669B" w:rsidP="00CF669B"/>
    <w:p w14:paraId="1F34F431" w14:textId="52237065" w:rsidR="00B07349" w:rsidRPr="000D10BC" w:rsidRDefault="00B07349" w:rsidP="000D10BC">
      <w:pPr>
        <w:pStyle w:val="ListParagraph"/>
        <w:numPr>
          <w:ilvl w:val="0"/>
          <w:numId w:val="7"/>
        </w:numPr>
        <w:rPr>
          <w:rFonts w:ascii="Times New Roman" w:hAnsi="Times New Roman" w:cs="Times New Roman"/>
          <w:sz w:val="24"/>
          <w:szCs w:val="24"/>
        </w:rPr>
      </w:pPr>
      <w:r w:rsidRPr="000D10BC">
        <w:rPr>
          <w:rFonts w:ascii="Times New Roman" w:hAnsi="Times New Roman" w:cs="Times New Roman"/>
          <w:color w:val="000000"/>
          <w:sz w:val="24"/>
          <w:szCs w:val="24"/>
        </w:rPr>
        <w:t>SES moderates the relationship between White privilege awareness and racial prejudice.</w:t>
      </w:r>
    </w:p>
    <w:p w14:paraId="54FC3104" w14:textId="77777777" w:rsidR="00B91CC2" w:rsidRPr="000D10BC" w:rsidRDefault="00B91CC2" w:rsidP="00B11091">
      <w:pPr>
        <w:ind w:left="360" w:firstLine="720"/>
      </w:pPr>
    </w:p>
    <w:p w14:paraId="4B4DFCD7" w14:textId="2A890CE1" w:rsidR="001216D6" w:rsidRPr="000D10BC" w:rsidRDefault="00B11091" w:rsidP="00B11091">
      <w:pPr>
        <w:ind w:left="360" w:firstLine="720"/>
      </w:pPr>
      <w:r w:rsidRPr="000D10BC">
        <w:t xml:space="preserve">H1: </w:t>
      </w:r>
      <w:r w:rsidR="001216D6" w:rsidRPr="000D10BC">
        <w:t>Low SES Whites less</w:t>
      </w:r>
      <w:r w:rsidR="003B458C" w:rsidRPr="000D10BC">
        <w:t xml:space="preserve"> awareness</w:t>
      </w:r>
    </w:p>
    <w:p w14:paraId="66BFCFFB" w14:textId="77777777" w:rsidR="00B91CC2" w:rsidRPr="000D10BC" w:rsidRDefault="00B91CC2" w:rsidP="00B11091">
      <w:pPr>
        <w:ind w:left="360" w:firstLine="720"/>
      </w:pPr>
    </w:p>
    <w:p w14:paraId="66CC33F6" w14:textId="712835C1" w:rsidR="00B91CC2" w:rsidRPr="000D10BC" w:rsidRDefault="00B91CC2" w:rsidP="000D10BC">
      <w:pPr>
        <w:pStyle w:val="ListParagraph"/>
        <w:numPr>
          <w:ilvl w:val="0"/>
          <w:numId w:val="7"/>
        </w:numPr>
        <w:rPr>
          <w:rFonts w:ascii="Times New Roman" w:hAnsi="Times New Roman" w:cs="Times New Roman"/>
          <w:sz w:val="24"/>
          <w:szCs w:val="24"/>
        </w:rPr>
      </w:pPr>
      <w:r w:rsidRPr="000D10BC">
        <w:rPr>
          <w:rFonts w:ascii="Times New Roman" w:hAnsi="Times New Roman" w:cs="Times New Roman"/>
          <w:sz w:val="24"/>
          <w:szCs w:val="24"/>
        </w:rPr>
        <w:t>Does SES moderate the relationship between race (White) and White guilt?</w:t>
      </w:r>
    </w:p>
    <w:p w14:paraId="2DC68744" w14:textId="77777777" w:rsidR="00B91CC2" w:rsidRPr="000D10BC" w:rsidRDefault="00B91CC2" w:rsidP="00B91CC2">
      <w:pPr>
        <w:pStyle w:val="ListParagraph"/>
        <w:spacing w:after="0" w:line="240" w:lineRule="auto"/>
        <w:rPr>
          <w:rFonts w:ascii="Times New Roman" w:hAnsi="Times New Roman" w:cs="Times New Roman"/>
          <w:sz w:val="24"/>
          <w:szCs w:val="24"/>
        </w:rPr>
      </w:pPr>
    </w:p>
    <w:p w14:paraId="0668856D" w14:textId="668AF57F" w:rsidR="00B91CC2" w:rsidRPr="000D10BC" w:rsidRDefault="00B91CC2" w:rsidP="000D10BC">
      <w:pPr>
        <w:pStyle w:val="ListParagraph"/>
        <w:numPr>
          <w:ilvl w:val="1"/>
          <w:numId w:val="7"/>
        </w:numPr>
        <w:spacing w:after="0" w:line="240" w:lineRule="auto"/>
        <w:rPr>
          <w:rFonts w:ascii="Times New Roman" w:hAnsi="Times New Roman" w:cs="Times New Roman"/>
          <w:sz w:val="24"/>
          <w:szCs w:val="24"/>
        </w:rPr>
      </w:pPr>
      <w:r w:rsidRPr="000D10BC">
        <w:rPr>
          <w:rFonts w:ascii="Times New Roman" w:hAnsi="Times New Roman" w:cs="Times New Roman"/>
          <w:sz w:val="24"/>
          <w:szCs w:val="24"/>
        </w:rPr>
        <w:t>Do people high in SES feel more or less guilt?</w:t>
      </w:r>
    </w:p>
    <w:p w14:paraId="7B1799C6" w14:textId="77777777" w:rsidR="00B91CC2" w:rsidRPr="000D10BC" w:rsidRDefault="00B91CC2" w:rsidP="00B91CC2"/>
    <w:p w14:paraId="4C9C9D44" w14:textId="2ABF6E6A" w:rsidR="009D647A" w:rsidRPr="00B91CC2" w:rsidRDefault="00B91CC2" w:rsidP="00B91CC2">
      <w:r w:rsidRPr="000D10BC">
        <w:t>*Note*: We need to ac</w:t>
      </w:r>
      <w:r>
        <w:t>count for educational attainment before assessing this</w:t>
      </w:r>
    </w:p>
    <w:p w14:paraId="14F64995" w14:textId="77777777" w:rsidR="00CF669B" w:rsidRPr="00CF669B" w:rsidRDefault="00CF669B" w:rsidP="00CF669B"/>
    <w:p w14:paraId="0D6F08C8" w14:textId="446E69D5" w:rsidR="00615AC5" w:rsidRDefault="00CF669B" w:rsidP="00615AC5">
      <w:pPr>
        <w:rPr>
          <w:b/>
          <w:bCs/>
        </w:rPr>
      </w:pPr>
      <w:r w:rsidRPr="00CF669B">
        <w:rPr>
          <w:b/>
          <w:bCs/>
        </w:rPr>
        <w:t>Demographics</w:t>
      </w:r>
    </w:p>
    <w:p w14:paraId="34CC3804" w14:textId="77777777" w:rsidR="00C96E48" w:rsidRDefault="00C96E48" w:rsidP="00C96E48">
      <w:r w:rsidRPr="00746EB7">
        <w:t>1. What is your age?</w:t>
      </w:r>
    </w:p>
    <w:p w14:paraId="198DCAD8" w14:textId="77777777" w:rsidR="00C96E48" w:rsidRPr="00746EB7" w:rsidRDefault="00C96E48" w:rsidP="00C96E48"/>
    <w:p w14:paraId="6FAB8EB1" w14:textId="77777777" w:rsidR="00C96E48" w:rsidRPr="00746EB7" w:rsidRDefault="00C96E48" w:rsidP="00C96E48">
      <w:r w:rsidRPr="00746EB7">
        <w:t>2.  What is your gender identity?</w:t>
      </w:r>
    </w:p>
    <w:p w14:paraId="54522846" w14:textId="77777777" w:rsidR="00C96E48" w:rsidRDefault="00C96E48" w:rsidP="00C96E48">
      <w:pPr>
        <w:ind w:left="720"/>
      </w:pPr>
      <w:r w:rsidRPr="00746EB7">
        <w:t>a. Male</w:t>
      </w:r>
    </w:p>
    <w:p w14:paraId="1D6E17C4" w14:textId="77777777" w:rsidR="00C96E48" w:rsidRDefault="00C96E48" w:rsidP="00C96E48">
      <w:pPr>
        <w:ind w:left="720"/>
      </w:pPr>
      <w:r>
        <w:t xml:space="preserve">b. </w:t>
      </w:r>
      <w:r w:rsidRPr="00746EB7">
        <w:t>Female</w:t>
      </w:r>
    </w:p>
    <w:p w14:paraId="0369377F" w14:textId="77777777" w:rsidR="00C96E48" w:rsidRDefault="00C96E48" w:rsidP="00C96E48">
      <w:pPr>
        <w:ind w:left="720"/>
      </w:pPr>
      <w:r>
        <w:t xml:space="preserve">c. </w:t>
      </w:r>
      <w:r w:rsidRPr="00746EB7">
        <w:t>Trans-Male</w:t>
      </w:r>
    </w:p>
    <w:p w14:paraId="49881E6F" w14:textId="77777777" w:rsidR="00C96E48" w:rsidRDefault="00C96E48" w:rsidP="00C96E48">
      <w:pPr>
        <w:ind w:left="720"/>
      </w:pPr>
      <w:r>
        <w:t xml:space="preserve">d. </w:t>
      </w:r>
      <w:r w:rsidRPr="00746EB7">
        <w:t>Trans-Female</w:t>
      </w:r>
    </w:p>
    <w:p w14:paraId="1EBCCAD1" w14:textId="3D541D52" w:rsidR="00C96E48" w:rsidRDefault="00C96E48" w:rsidP="00C96E48">
      <w:pPr>
        <w:ind w:left="720"/>
      </w:pPr>
      <w:r>
        <w:t xml:space="preserve">e. </w:t>
      </w:r>
      <w:r w:rsidRPr="00746EB7">
        <w:t>Non-Binary</w:t>
      </w:r>
    </w:p>
    <w:p w14:paraId="5CA8C0C1" w14:textId="77777777" w:rsidR="00C96E48" w:rsidRDefault="00C96E48" w:rsidP="00C96E48">
      <w:pPr>
        <w:ind w:left="720"/>
      </w:pPr>
      <w:r>
        <w:t xml:space="preserve">f. Prefer Not </w:t>
      </w:r>
      <w:proofErr w:type="gramStart"/>
      <w:r>
        <w:t>To</w:t>
      </w:r>
      <w:proofErr w:type="gramEnd"/>
      <w:r>
        <w:t xml:space="preserve"> Answer</w:t>
      </w:r>
    </w:p>
    <w:p w14:paraId="238E0E6B" w14:textId="31B7CAD4" w:rsidR="00C96E48" w:rsidRDefault="00C96E48" w:rsidP="00C96E48">
      <w:pPr>
        <w:ind w:left="720"/>
      </w:pPr>
      <w:r>
        <w:t xml:space="preserve">g. </w:t>
      </w:r>
      <w:r w:rsidRPr="00746EB7">
        <w:t>Other (Please Specify)</w:t>
      </w:r>
    </w:p>
    <w:p w14:paraId="1BCBEAED" w14:textId="77777777" w:rsidR="00C96E48" w:rsidRPr="00746EB7" w:rsidRDefault="00C96E48" w:rsidP="00C96E48">
      <w:pPr>
        <w:ind w:left="720"/>
      </w:pPr>
    </w:p>
    <w:p w14:paraId="79004795" w14:textId="77777777" w:rsidR="00C96E48" w:rsidRPr="00746EB7" w:rsidRDefault="00C96E48" w:rsidP="00C96E48">
      <w:r w:rsidRPr="00746EB7">
        <w:t>3. What racial group do you identify as?</w:t>
      </w:r>
    </w:p>
    <w:p w14:paraId="4F5810C1" w14:textId="77777777" w:rsidR="00C96E48" w:rsidRDefault="00C96E48" w:rsidP="00C96E48">
      <w:pPr>
        <w:ind w:left="720"/>
      </w:pPr>
      <w:r w:rsidRPr="00746EB7">
        <w:t xml:space="preserve">a. </w:t>
      </w:r>
      <w:r>
        <w:t>White</w:t>
      </w:r>
    </w:p>
    <w:p w14:paraId="0A6971B6" w14:textId="77777777" w:rsidR="00C96E48" w:rsidRDefault="00C96E48" w:rsidP="00C96E48">
      <w:pPr>
        <w:ind w:left="720"/>
      </w:pPr>
      <w:r>
        <w:t>b. Black of African American</w:t>
      </w:r>
    </w:p>
    <w:p w14:paraId="55E89236" w14:textId="77777777" w:rsidR="00C96E48" w:rsidRDefault="00C96E48" w:rsidP="00C96E48">
      <w:pPr>
        <w:ind w:left="720"/>
      </w:pPr>
      <w:r>
        <w:t>c. American Indian or Alaskan Native</w:t>
      </w:r>
    </w:p>
    <w:p w14:paraId="3310DFB8" w14:textId="77777777" w:rsidR="00C96E48" w:rsidRDefault="00C96E48" w:rsidP="00C96E48">
      <w:pPr>
        <w:ind w:left="720"/>
      </w:pPr>
      <w:r>
        <w:t>d. Hispanic/Latino</w:t>
      </w:r>
    </w:p>
    <w:p w14:paraId="259C2AAE" w14:textId="77777777" w:rsidR="00C96E48" w:rsidRDefault="00C96E48" w:rsidP="00C96E48">
      <w:pPr>
        <w:ind w:left="720"/>
      </w:pPr>
      <w:r>
        <w:t>e. Asian/Asian American</w:t>
      </w:r>
    </w:p>
    <w:p w14:paraId="69DE635E" w14:textId="77777777" w:rsidR="00C96E48" w:rsidRDefault="00C96E48" w:rsidP="00C96E48">
      <w:pPr>
        <w:ind w:left="720"/>
      </w:pPr>
      <w:r>
        <w:t>f. Native Hawaiian or Pacific Islander</w:t>
      </w:r>
    </w:p>
    <w:p w14:paraId="4D8128D6" w14:textId="77777777" w:rsidR="00C96E48" w:rsidRDefault="00C96E48" w:rsidP="00C96E48">
      <w:pPr>
        <w:ind w:left="720"/>
      </w:pPr>
      <w:r>
        <w:t>g. Middle Eastern/Arab American</w:t>
      </w:r>
    </w:p>
    <w:p w14:paraId="1AC715E5" w14:textId="47DB7697" w:rsidR="00C96E48" w:rsidRDefault="00C96E48" w:rsidP="00C96E48">
      <w:pPr>
        <w:ind w:left="720"/>
      </w:pPr>
      <w:r>
        <w:t>h. Other (Please Specify)</w:t>
      </w:r>
      <w:r w:rsidRPr="00746EB7">
        <w:t xml:space="preserve"> </w:t>
      </w:r>
    </w:p>
    <w:p w14:paraId="629FA1EB" w14:textId="77777777" w:rsidR="00C96E48" w:rsidRPr="00746EB7" w:rsidRDefault="00C96E48" w:rsidP="00C96E48">
      <w:pPr>
        <w:ind w:left="720"/>
      </w:pPr>
    </w:p>
    <w:p w14:paraId="2113A943" w14:textId="77777777" w:rsidR="00C96E48" w:rsidRPr="00746EB7" w:rsidRDefault="00C96E48" w:rsidP="00C96E48">
      <w:r w:rsidRPr="00746EB7">
        <w:t>4. What is your religious affiliation?</w:t>
      </w:r>
    </w:p>
    <w:p w14:paraId="428E40A7" w14:textId="77777777" w:rsidR="00C96E48" w:rsidRDefault="00C96E48" w:rsidP="00C96E48">
      <w:pPr>
        <w:ind w:left="720"/>
      </w:pPr>
      <w:r w:rsidRPr="00746EB7">
        <w:t xml:space="preserve">a. </w:t>
      </w:r>
      <w:r>
        <w:t>Evangelical Christian</w:t>
      </w:r>
    </w:p>
    <w:p w14:paraId="430B201D" w14:textId="77777777" w:rsidR="00C96E48" w:rsidRDefault="00C96E48" w:rsidP="00C96E48">
      <w:pPr>
        <w:ind w:left="720"/>
      </w:pPr>
      <w:r>
        <w:t>b. Judaism</w:t>
      </w:r>
    </w:p>
    <w:p w14:paraId="5ACBA802" w14:textId="77777777" w:rsidR="00C96E48" w:rsidRDefault="00C96E48" w:rsidP="00C96E48">
      <w:pPr>
        <w:ind w:left="720"/>
      </w:pPr>
      <w:r>
        <w:t>c. Protestant Christian</w:t>
      </w:r>
    </w:p>
    <w:p w14:paraId="1907A414" w14:textId="77777777" w:rsidR="00C96E48" w:rsidRDefault="00C96E48" w:rsidP="00C96E48">
      <w:pPr>
        <w:ind w:left="720"/>
      </w:pPr>
      <w:r>
        <w:t>d. Islam</w:t>
      </w:r>
    </w:p>
    <w:p w14:paraId="3AEF9D01" w14:textId="77777777" w:rsidR="00C96E48" w:rsidRDefault="00C96E48" w:rsidP="00C96E48">
      <w:pPr>
        <w:ind w:left="720"/>
      </w:pPr>
      <w:r>
        <w:t>e. Catholic</w:t>
      </w:r>
    </w:p>
    <w:p w14:paraId="68A84F5E" w14:textId="77777777" w:rsidR="00C96E48" w:rsidRDefault="00C96E48" w:rsidP="00C96E48">
      <w:pPr>
        <w:ind w:left="720"/>
      </w:pPr>
      <w:r>
        <w:t>f. Agnostic</w:t>
      </w:r>
    </w:p>
    <w:p w14:paraId="0BBBC2CC" w14:textId="77777777" w:rsidR="00C96E48" w:rsidRDefault="00C96E48" w:rsidP="00C96E48">
      <w:pPr>
        <w:ind w:left="720"/>
      </w:pPr>
      <w:r>
        <w:t>g. Atheist</w:t>
      </w:r>
    </w:p>
    <w:p w14:paraId="6437FBB0" w14:textId="77777777" w:rsidR="00C96E48" w:rsidRDefault="00C96E48" w:rsidP="00C96E48">
      <w:pPr>
        <w:ind w:left="720"/>
      </w:pPr>
      <w:r>
        <w:t>h. Other Christian</w:t>
      </w:r>
    </w:p>
    <w:p w14:paraId="04EC11F5" w14:textId="77777777" w:rsidR="00C96E48" w:rsidRDefault="00C96E48" w:rsidP="00C96E48">
      <w:pPr>
        <w:ind w:left="720"/>
      </w:pPr>
      <w:proofErr w:type="spellStart"/>
      <w:r>
        <w:t>i</w:t>
      </w:r>
      <w:proofErr w:type="spellEnd"/>
      <w:r>
        <w:t>. Hindu</w:t>
      </w:r>
    </w:p>
    <w:p w14:paraId="122F329F" w14:textId="77777777" w:rsidR="00C96E48" w:rsidRDefault="00C96E48" w:rsidP="00C96E48">
      <w:pPr>
        <w:ind w:left="720"/>
      </w:pPr>
      <w:r>
        <w:t>j. Buddhist</w:t>
      </w:r>
    </w:p>
    <w:p w14:paraId="4736F893" w14:textId="77777777" w:rsidR="00C96E48" w:rsidRDefault="00C96E48" w:rsidP="00C96E48">
      <w:pPr>
        <w:ind w:left="720"/>
      </w:pPr>
      <w:r>
        <w:lastRenderedPageBreak/>
        <w:t>k. Spiritual</w:t>
      </w:r>
    </w:p>
    <w:p w14:paraId="4C010417" w14:textId="0A20907E" w:rsidR="00C96E48" w:rsidRDefault="00C96E48" w:rsidP="00C96E48">
      <w:pPr>
        <w:ind w:left="720"/>
      </w:pPr>
      <w:r>
        <w:t xml:space="preserve">l. Prefer Not </w:t>
      </w:r>
      <w:r w:rsidR="00CD6E09">
        <w:t>to</w:t>
      </w:r>
      <w:r>
        <w:t xml:space="preserve"> Answer</w:t>
      </w:r>
    </w:p>
    <w:p w14:paraId="0A51309B" w14:textId="089E9AB1" w:rsidR="00C96E48" w:rsidRDefault="00C96E48" w:rsidP="00C96E48">
      <w:pPr>
        <w:ind w:left="720"/>
      </w:pPr>
      <w:r>
        <w:t>m. Other (Please Specify)</w:t>
      </w:r>
    </w:p>
    <w:p w14:paraId="67C265CD" w14:textId="77777777" w:rsidR="00C96E48" w:rsidRPr="00746EB7" w:rsidRDefault="00C96E48" w:rsidP="00C96E48">
      <w:pPr>
        <w:ind w:left="720"/>
      </w:pPr>
    </w:p>
    <w:p w14:paraId="27C84BDB" w14:textId="77777777" w:rsidR="00C96E48" w:rsidRDefault="00C96E48" w:rsidP="00C96E48">
      <w:r w:rsidRPr="00746EB7">
        <w:t>5. What is your political affiliation?</w:t>
      </w:r>
    </w:p>
    <w:p w14:paraId="4A12D6FE" w14:textId="77777777" w:rsidR="00C96E48" w:rsidRPr="00746EB7" w:rsidRDefault="00C96E48" w:rsidP="00C96E48"/>
    <w:tbl>
      <w:tblPr>
        <w:tblStyle w:val="TableGrid"/>
        <w:tblW w:w="0" w:type="auto"/>
        <w:tblLook w:val="04A0" w:firstRow="1" w:lastRow="0" w:firstColumn="1" w:lastColumn="0" w:noHBand="0" w:noVBand="1"/>
      </w:tblPr>
      <w:tblGrid>
        <w:gridCol w:w="1031"/>
        <w:gridCol w:w="920"/>
        <w:gridCol w:w="1136"/>
        <w:gridCol w:w="876"/>
        <w:gridCol w:w="972"/>
        <w:gridCol w:w="876"/>
        <w:gridCol w:w="1136"/>
        <w:gridCol w:w="920"/>
        <w:gridCol w:w="1483"/>
      </w:tblGrid>
      <w:tr w:rsidR="00C96E48" w:rsidRPr="00746EB7" w14:paraId="20813416" w14:textId="77777777" w:rsidTr="00CE44E7">
        <w:tc>
          <w:tcPr>
            <w:tcW w:w="1038" w:type="dxa"/>
          </w:tcPr>
          <w:p w14:paraId="4FCE9E39" w14:textId="77777777" w:rsidR="00C96E48" w:rsidRPr="00746EB7" w:rsidRDefault="00C96E48" w:rsidP="00CE44E7">
            <w:pPr>
              <w:jc w:val="center"/>
            </w:pPr>
            <w:r w:rsidRPr="00746EB7">
              <w:t>1</w:t>
            </w:r>
          </w:p>
        </w:tc>
        <w:tc>
          <w:tcPr>
            <w:tcW w:w="1039" w:type="dxa"/>
          </w:tcPr>
          <w:p w14:paraId="4498C347" w14:textId="77777777" w:rsidR="00C96E48" w:rsidRPr="00746EB7" w:rsidRDefault="00C96E48" w:rsidP="00CE44E7">
            <w:pPr>
              <w:jc w:val="center"/>
            </w:pPr>
            <w:r w:rsidRPr="00746EB7">
              <w:t>2</w:t>
            </w:r>
          </w:p>
        </w:tc>
        <w:tc>
          <w:tcPr>
            <w:tcW w:w="1039" w:type="dxa"/>
          </w:tcPr>
          <w:p w14:paraId="33885B14" w14:textId="77777777" w:rsidR="00C96E48" w:rsidRPr="00746EB7" w:rsidRDefault="00C96E48" w:rsidP="00CE44E7">
            <w:pPr>
              <w:jc w:val="center"/>
            </w:pPr>
            <w:r w:rsidRPr="00746EB7">
              <w:t>3</w:t>
            </w:r>
          </w:p>
        </w:tc>
        <w:tc>
          <w:tcPr>
            <w:tcW w:w="1039" w:type="dxa"/>
          </w:tcPr>
          <w:p w14:paraId="111AD168" w14:textId="77777777" w:rsidR="00C96E48" w:rsidRPr="00746EB7" w:rsidRDefault="00C96E48" w:rsidP="00CE44E7">
            <w:pPr>
              <w:jc w:val="center"/>
            </w:pPr>
            <w:r w:rsidRPr="00746EB7">
              <w:t>4</w:t>
            </w:r>
          </w:p>
        </w:tc>
        <w:tc>
          <w:tcPr>
            <w:tcW w:w="1039" w:type="dxa"/>
          </w:tcPr>
          <w:p w14:paraId="4CE02CAA" w14:textId="77777777" w:rsidR="00C96E48" w:rsidRPr="00746EB7" w:rsidRDefault="00C96E48" w:rsidP="00CE44E7">
            <w:pPr>
              <w:jc w:val="center"/>
            </w:pPr>
            <w:r w:rsidRPr="00746EB7">
              <w:t>5</w:t>
            </w:r>
          </w:p>
        </w:tc>
        <w:tc>
          <w:tcPr>
            <w:tcW w:w="1039" w:type="dxa"/>
          </w:tcPr>
          <w:p w14:paraId="4F1E6434" w14:textId="77777777" w:rsidR="00C96E48" w:rsidRPr="00746EB7" w:rsidRDefault="00C96E48" w:rsidP="00CE44E7">
            <w:pPr>
              <w:jc w:val="center"/>
            </w:pPr>
            <w:r w:rsidRPr="00746EB7">
              <w:t>6</w:t>
            </w:r>
          </w:p>
        </w:tc>
        <w:tc>
          <w:tcPr>
            <w:tcW w:w="1039" w:type="dxa"/>
          </w:tcPr>
          <w:p w14:paraId="5BF6EEB0" w14:textId="77777777" w:rsidR="00C96E48" w:rsidRPr="00746EB7" w:rsidRDefault="00C96E48" w:rsidP="00CE44E7">
            <w:pPr>
              <w:jc w:val="center"/>
            </w:pPr>
            <w:r w:rsidRPr="00746EB7">
              <w:t>7</w:t>
            </w:r>
          </w:p>
        </w:tc>
        <w:tc>
          <w:tcPr>
            <w:tcW w:w="1039" w:type="dxa"/>
          </w:tcPr>
          <w:p w14:paraId="2B2FC0F0" w14:textId="77777777" w:rsidR="00C96E48" w:rsidRPr="00746EB7" w:rsidRDefault="00C96E48" w:rsidP="00CE44E7">
            <w:pPr>
              <w:jc w:val="center"/>
            </w:pPr>
            <w:r w:rsidRPr="00746EB7">
              <w:t>8</w:t>
            </w:r>
          </w:p>
        </w:tc>
        <w:tc>
          <w:tcPr>
            <w:tcW w:w="1039" w:type="dxa"/>
          </w:tcPr>
          <w:p w14:paraId="62097959" w14:textId="77777777" w:rsidR="00C96E48" w:rsidRPr="00746EB7" w:rsidRDefault="00C96E48" w:rsidP="00CE44E7">
            <w:pPr>
              <w:jc w:val="center"/>
            </w:pPr>
            <w:r w:rsidRPr="00746EB7">
              <w:t>9</w:t>
            </w:r>
          </w:p>
        </w:tc>
      </w:tr>
      <w:tr w:rsidR="00C96E48" w:rsidRPr="00746EB7" w14:paraId="75C2948D" w14:textId="77777777" w:rsidTr="00CE44E7">
        <w:tc>
          <w:tcPr>
            <w:tcW w:w="1038" w:type="dxa"/>
          </w:tcPr>
          <w:p w14:paraId="17B7E0EC" w14:textId="77777777" w:rsidR="00C96E48" w:rsidRPr="00746EB7" w:rsidRDefault="00C96E48" w:rsidP="00CE44E7">
            <w:pPr>
              <w:jc w:val="center"/>
            </w:pPr>
            <w:r w:rsidRPr="00746EB7">
              <w:t>Extreme</w:t>
            </w:r>
          </w:p>
          <w:p w14:paraId="043C88AB" w14:textId="77777777" w:rsidR="00C96E48" w:rsidRPr="00746EB7" w:rsidRDefault="00C96E48" w:rsidP="00CE44E7">
            <w:pPr>
              <w:jc w:val="center"/>
            </w:pPr>
            <w:r w:rsidRPr="00746EB7">
              <w:t>Liberal</w:t>
            </w:r>
          </w:p>
        </w:tc>
        <w:tc>
          <w:tcPr>
            <w:tcW w:w="1039" w:type="dxa"/>
          </w:tcPr>
          <w:p w14:paraId="2153ADD0" w14:textId="77777777" w:rsidR="00C96E48" w:rsidRPr="00746EB7" w:rsidRDefault="00C96E48" w:rsidP="00CE44E7">
            <w:pPr>
              <w:jc w:val="center"/>
            </w:pPr>
            <w:r w:rsidRPr="00746EB7">
              <w:t>Strong</w:t>
            </w:r>
          </w:p>
          <w:p w14:paraId="223FC60D" w14:textId="77777777" w:rsidR="00C96E48" w:rsidRPr="00746EB7" w:rsidRDefault="00C96E48" w:rsidP="00CE44E7">
            <w:pPr>
              <w:jc w:val="center"/>
            </w:pPr>
            <w:r w:rsidRPr="00746EB7">
              <w:t>Lib</w:t>
            </w:r>
          </w:p>
        </w:tc>
        <w:tc>
          <w:tcPr>
            <w:tcW w:w="1039" w:type="dxa"/>
          </w:tcPr>
          <w:p w14:paraId="039DB120" w14:textId="77777777" w:rsidR="00C96E48" w:rsidRPr="00746EB7" w:rsidRDefault="00C96E48" w:rsidP="00CE44E7">
            <w:pPr>
              <w:jc w:val="center"/>
            </w:pPr>
            <w:r w:rsidRPr="00746EB7">
              <w:t>Moderate</w:t>
            </w:r>
          </w:p>
          <w:p w14:paraId="53A0C847" w14:textId="77777777" w:rsidR="00C96E48" w:rsidRPr="00746EB7" w:rsidRDefault="00C96E48" w:rsidP="00CE44E7">
            <w:pPr>
              <w:jc w:val="center"/>
            </w:pPr>
            <w:r w:rsidRPr="00746EB7">
              <w:t>Lib</w:t>
            </w:r>
          </w:p>
        </w:tc>
        <w:tc>
          <w:tcPr>
            <w:tcW w:w="1039" w:type="dxa"/>
          </w:tcPr>
          <w:p w14:paraId="5A3039B6" w14:textId="77777777" w:rsidR="00C96E48" w:rsidRPr="00746EB7" w:rsidRDefault="00C96E48" w:rsidP="00CE44E7">
            <w:pPr>
              <w:jc w:val="center"/>
            </w:pPr>
            <w:r w:rsidRPr="00746EB7">
              <w:t>Slight</w:t>
            </w:r>
          </w:p>
          <w:p w14:paraId="0722E6DE" w14:textId="77777777" w:rsidR="00C96E48" w:rsidRPr="00746EB7" w:rsidRDefault="00C96E48" w:rsidP="00CE44E7">
            <w:pPr>
              <w:jc w:val="center"/>
            </w:pPr>
            <w:r w:rsidRPr="00746EB7">
              <w:t>Lib</w:t>
            </w:r>
          </w:p>
        </w:tc>
        <w:tc>
          <w:tcPr>
            <w:tcW w:w="1039" w:type="dxa"/>
          </w:tcPr>
          <w:p w14:paraId="60FF8DC4" w14:textId="77777777" w:rsidR="00C96E48" w:rsidRPr="00746EB7" w:rsidRDefault="00C96E48" w:rsidP="00CE44E7">
            <w:pPr>
              <w:jc w:val="center"/>
            </w:pPr>
            <w:r w:rsidRPr="00746EB7">
              <w:t>Neutral</w:t>
            </w:r>
          </w:p>
        </w:tc>
        <w:tc>
          <w:tcPr>
            <w:tcW w:w="1039" w:type="dxa"/>
          </w:tcPr>
          <w:p w14:paraId="46EE7E1B" w14:textId="77777777" w:rsidR="00C96E48" w:rsidRPr="00746EB7" w:rsidRDefault="00C96E48" w:rsidP="00CE44E7">
            <w:pPr>
              <w:jc w:val="center"/>
            </w:pPr>
            <w:r w:rsidRPr="00746EB7">
              <w:t>Slight</w:t>
            </w:r>
          </w:p>
          <w:p w14:paraId="4668ACD9" w14:textId="77777777" w:rsidR="00C96E48" w:rsidRPr="00746EB7" w:rsidRDefault="00C96E48" w:rsidP="00CE44E7">
            <w:pPr>
              <w:jc w:val="center"/>
            </w:pPr>
            <w:r w:rsidRPr="00746EB7">
              <w:t>Con</w:t>
            </w:r>
          </w:p>
        </w:tc>
        <w:tc>
          <w:tcPr>
            <w:tcW w:w="1039" w:type="dxa"/>
          </w:tcPr>
          <w:p w14:paraId="38BBCEE8" w14:textId="77777777" w:rsidR="00C96E48" w:rsidRPr="00746EB7" w:rsidRDefault="00C96E48" w:rsidP="00CE44E7">
            <w:pPr>
              <w:jc w:val="center"/>
            </w:pPr>
            <w:r w:rsidRPr="00746EB7">
              <w:t>Moderate</w:t>
            </w:r>
          </w:p>
          <w:p w14:paraId="17FD7E77" w14:textId="77777777" w:rsidR="00C96E48" w:rsidRPr="00746EB7" w:rsidRDefault="00C96E48" w:rsidP="00CE44E7">
            <w:pPr>
              <w:jc w:val="center"/>
            </w:pPr>
            <w:r w:rsidRPr="00746EB7">
              <w:t>Con</w:t>
            </w:r>
          </w:p>
        </w:tc>
        <w:tc>
          <w:tcPr>
            <w:tcW w:w="1039" w:type="dxa"/>
          </w:tcPr>
          <w:p w14:paraId="72E94915" w14:textId="77777777" w:rsidR="00C96E48" w:rsidRPr="00746EB7" w:rsidRDefault="00C96E48" w:rsidP="00CE44E7">
            <w:pPr>
              <w:jc w:val="center"/>
            </w:pPr>
            <w:r w:rsidRPr="00746EB7">
              <w:t>Strong</w:t>
            </w:r>
          </w:p>
          <w:p w14:paraId="7AA5B11F" w14:textId="77777777" w:rsidR="00C96E48" w:rsidRPr="00746EB7" w:rsidRDefault="00C96E48" w:rsidP="00CE44E7">
            <w:pPr>
              <w:jc w:val="center"/>
            </w:pPr>
            <w:r w:rsidRPr="00746EB7">
              <w:t>Con</w:t>
            </w:r>
          </w:p>
        </w:tc>
        <w:tc>
          <w:tcPr>
            <w:tcW w:w="1039" w:type="dxa"/>
          </w:tcPr>
          <w:p w14:paraId="4188F443" w14:textId="77777777" w:rsidR="00C96E48" w:rsidRPr="00746EB7" w:rsidRDefault="00C96E48" w:rsidP="00CE44E7">
            <w:pPr>
              <w:jc w:val="center"/>
            </w:pPr>
            <w:r w:rsidRPr="00746EB7">
              <w:t>Extreme</w:t>
            </w:r>
          </w:p>
          <w:p w14:paraId="3E0F8DE0" w14:textId="77777777" w:rsidR="00C96E48" w:rsidRPr="00746EB7" w:rsidRDefault="00C96E48" w:rsidP="00CE44E7">
            <w:pPr>
              <w:jc w:val="center"/>
            </w:pPr>
            <w:r w:rsidRPr="00746EB7">
              <w:t>Conservative</w:t>
            </w:r>
          </w:p>
        </w:tc>
      </w:tr>
    </w:tbl>
    <w:p w14:paraId="44C9DEAE" w14:textId="77777777" w:rsidR="00C96E48" w:rsidRPr="00746EB7" w:rsidRDefault="00C96E48" w:rsidP="00C96E48">
      <w:pPr>
        <w:rPr>
          <w:b/>
          <w:bCs/>
        </w:rPr>
      </w:pPr>
    </w:p>
    <w:p w14:paraId="5ADEEA37" w14:textId="43C61598" w:rsidR="00C96E48" w:rsidRDefault="00A24177" w:rsidP="00615AC5">
      <w:r>
        <w:t>6. What is your family’s annual household income?</w:t>
      </w:r>
    </w:p>
    <w:p w14:paraId="2137438F" w14:textId="234F2268" w:rsidR="00A24177" w:rsidRDefault="00A24177" w:rsidP="00615AC5"/>
    <w:p w14:paraId="2DE7AA60" w14:textId="77777777" w:rsidR="00B91CC2" w:rsidRDefault="00B91CC2" w:rsidP="00615AC5"/>
    <w:p w14:paraId="67ADC376" w14:textId="70399905" w:rsidR="00A24177" w:rsidRDefault="00A24177" w:rsidP="00615AC5">
      <w:r>
        <w:t>7. What is the highest education attained for both of your parents?</w:t>
      </w:r>
    </w:p>
    <w:p w14:paraId="6CB04B0D" w14:textId="18FE6411" w:rsidR="00A24177" w:rsidRDefault="00A24177" w:rsidP="00615AC5">
      <w:r>
        <w:tab/>
        <w:t>a. Less than high school diploma</w:t>
      </w:r>
    </w:p>
    <w:p w14:paraId="72519AD8" w14:textId="426AA22A" w:rsidR="00A24177" w:rsidRDefault="00A24177" w:rsidP="00615AC5">
      <w:r>
        <w:tab/>
        <w:t>b. High school diploma</w:t>
      </w:r>
    </w:p>
    <w:p w14:paraId="0FDBFAFB" w14:textId="557F309B" w:rsidR="00A24177" w:rsidRDefault="00A24177" w:rsidP="00615AC5">
      <w:r>
        <w:tab/>
        <w:t>c. Some college</w:t>
      </w:r>
    </w:p>
    <w:p w14:paraId="0B787C95" w14:textId="0146C2F7" w:rsidR="00A24177" w:rsidRDefault="00A24177" w:rsidP="00615AC5">
      <w:r>
        <w:tab/>
        <w:t>d. Associates degree</w:t>
      </w:r>
    </w:p>
    <w:p w14:paraId="6B39BC91" w14:textId="14056EE9" w:rsidR="00A24177" w:rsidRDefault="00A24177" w:rsidP="00615AC5">
      <w:r>
        <w:tab/>
        <w:t xml:space="preserve">b. </w:t>
      </w:r>
      <w:proofErr w:type="gramStart"/>
      <w:r>
        <w:t>Bachelor’s</w:t>
      </w:r>
      <w:proofErr w:type="gramEnd"/>
      <w:r>
        <w:t xml:space="preserve"> degree</w:t>
      </w:r>
    </w:p>
    <w:p w14:paraId="2F7CA428" w14:textId="77AB94CA" w:rsidR="00A24177" w:rsidRDefault="00A24177" w:rsidP="00615AC5">
      <w:r>
        <w:tab/>
        <w:t xml:space="preserve">e. </w:t>
      </w:r>
      <w:proofErr w:type="gramStart"/>
      <w:r>
        <w:t>Master’s</w:t>
      </w:r>
      <w:proofErr w:type="gramEnd"/>
      <w:r>
        <w:t xml:space="preserve"> degree</w:t>
      </w:r>
    </w:p>
    <w:p w14:paraId="0C77FD9A" w14:textId="08E5FD46" w:rsidR="00A24177" w:rsidRDefault="00A24177" w:rsidP="00615AC5">
      <w:r>
        <w:tab/>
        <w:t>f. Doctoral degree or Professional degree (i.e., Ph.D., M.D., J.D.)</w:t>
      </w:r>
    </w:p>
    <w:p w14:paraId="6B4B5343" w14:textId="77777777" w:rsidR="00A24177" w:rsidRPr="00A24177" w:rsidRDefault="00A24177" w:rsidP="00615AC5"/>
    <w:p w14:paraId="2C35341F" w14:textId="111D7CE9" w:rsidR="00CF669B" w:rsidRDefault="00CF669B" w:rsidP="00615AC5">
      <w:pPr>
        <w:rPr>
          <w:b/>
          <w:bCs/>
        </w:rPr>
      </w:pPr>
      <w:r w:rsidRPr="00CF669B">
        <w:rPr>
          <w:b/>
          <w:bCs/>
        </w:rPr>
        <w:t>Interesting Relationships</w:t>
      </w:r>
    </w:p>
    <w:p w14:paraId="334DA64D" w14:textId="77777777" w:rsidR="00012723" w:rsidRPr="00CF669B" w:rsidRDefault="00012723" w:rsidP="00615AC5">
      <w:pPr>
        <w:rPr>
          <w:b/>
          <w:bCs/>
        </w:rPr>
      </w:pPr>
    </w:p>
    <w:p w14:paraId="3608AAC0" w14:textId="1D722A80" w:rsidR="00CF669B" w:rsidRDefault="00CF669B" w:rsidP="00CF669B">
      <w:r w:rsidRPr="00CF669B">
        <w:t xml:space="preserve">Racism (Modern Racism Scale; </w:t>
      </w:r>
      <w:proofErr w:type="spellStart"/>
      <w:r w:rsidRPr="00CF669B">
        <w:t>McConahay</w:t>
      </w:r>
      <w:proofErr w:type="spellEnd"/>
      <w:r w:rsidRPr="00CF669B">
        <w:t>, 1986; Sears, 1989)</w:t>
      </w:r>
    </w:p>
    <w:p w14:paraId="3FD5204E" w14:textId="6E4525D4" w:rsidR="00CF669B" w:rsidRDefault="00CF669B" w:rsidP="00CF669B"/>
    <w:tbl>
      <w:tblPr>
        <w:tblStyle w:val="TableGrid"/>
        <w:tblW w:w="9355" w:type="dxa"/>
        <w:jc w:val="center"/>
        <w:tblLook w:val="04A0" w:firstRow="1" w:lastRow="0" w:firstColumn="1" w:lastColumn="0" w:noHBand="0" w:noVBand="1"/>
      </w:tblPr>
      <w:tblGrid>
        <w:gridCol w:w="1472"/>
        <w:gridCol w:w="1477"/>
        <w:gridCol w:w="1473"/>
        <w:gridCol w:w="936"/>
        <w:gridCol w:w="1342"/>
        <w:gridCol w:w="1323"/>
        <w:gridCol w:w="1332"/>
      </w:tblGrid>
      <w:tr w:rsidR="00CF669B" w:rsidRPr="00746EB7" w14:paraId="3DA30280" w14:textId="77777777" w:rsidTr="00CF669B">
        <w:trPr>
          <w:jc w:val="center"/>
        </w:trPr>
        <w:tc>
          <w:tcPr>
            <w:tcW w:w="1481" w:type="dxa"/>
          </w:tcPr>
          <w:p w14:paraId="2F27904D" w14:textId="5E87715E" w:rsidR="00CF669B" w:rsidRPr="00746EB7" w:rsidRDefault="00CF669B" w:rsidP="00CE44E7">
            <w:pPr>
              <w:jc w:val="center"/>
            </w:pPr>
            <w:r>
              <w:t>Strongly Disagree</w:t>
            </w:r>
          </w:p>
        </w:tc>
        <w:tc>
          <w:tcPr>
            <w:tcW w:w="1481" w:type="dxa"/>
          </w:tcPr>
          <w:p w14:paraId="1BD7AC52" w14:textId="77777777" w:rsidR="00CF669B" w:rsidRPr="00746EB7" w:rsidRDefault="00CF669B" w:rsidP="00CE44E7">
            <w:pPr>
              <w:jc w:val="center"/>
            </w:pPr>
            <w:r w:rsidRPr="00746EB7">
              <w:t>Moderately</w:t>
            </w:r>
          </w:p>
          <w:p w14:paraId="3BFA912B" w14:textId="01365AA6" w:rsidR="00CF669B" w:rsidRPr="00746EB7" w:rsidRDefault="00CF669B" w:rsidP="00CE44E7">
            <w:pPr>
              <w:jc w:val="center"/>
            </w:pPr>
            <w:r>
              <w:t>Disagree</w:t>
            </w:r>
          </w:p>
        </w:tc>
        <w:tc>
          <w:tcPr>
            <w:tcW w:w="1482" w:type="dxa"/>
          </w:tcPr>
          <w:p w14:paraId="664C3CBD" w14:textId="77777777" w:rsidR="00CF669B" w:rsidRDefault="00CF669B" w:rsidP="00CE44E7">
            <w:pPr>
              <w:jc w:val="center"/>
            </w:pPr>
            <w:r>
              <w:t>Slightly</w:t>
            </w:r>
          </w:p>
          <w:p w14:paraId="107EEA64" w14:textId="320B925D" w:rsidR="00CF669B" w:rsidRPr="00746EB7" w:rsidRDefault="00CF669B" w:rsidP="00CE44E7">
            <w:pPr>
              <w:jc w:val="center"/>
            </w:pPr>
            <w:r>
              <w:t>Disagree</w:t>
            </w:r>
          </w:p>
        </w:tc>
        <w:tc>
          <w:tcPr>
            <w:tcW w:w="921" w:type="dxa"/>
          </w:tcPr>
          <w:p w14:paraId="6FF2AA9C" w14:textId="77777777" w:rsidR="00CF669B" w:rsidRPr="00746EB7" w:rsidRDefault="00CF669B" w:rsidP="00CE44E7">
            <w:pPr>
              <w:jc w:val="center"/>
            </w:pPr>
            <w:r w:rsidRPr="00746EB7">
              <w:t>Neutral</w:t>
            </w:r>
          </w:p>
        </w:tc>
        <w:tc>
          <w:tcPr>
            <w:tcW w:w="1351" w:type="dxa"/>
          </w:tcPr>
          <w:p w14:paraId="4B8809EC" w14:textId="77777777" w:rsidR="00CF669B" w:rsidRPr="00746EB7" w:rsidRDefault="00CF669B" w:rsidP="00CE44E7">
            <w:pPr>
              <w:jc w:val="center"/>
            </w:pPr>
            <w:r w:rsidRPr="00746EB7">
              <w:t xml:space="preserve">Slightly </w:t>
            </w:r>
          </w:p>
          <w:p w14:paraId="3CF18843" w14:textId="250B5348" w:rsidR="00CF669B" w:rsidRPr="00746EB7" w:rsidRDefault="00CF669B" w:rsidP="00CE44E7">
            <w:pPr>
              <w:jc w:val="center"/>
            </w:pPr>
            <w:r w:rsidRPr="00746EB7">
              <w:t>A</w:t>
            </w:r>
            <w:r>
              <w:t>gree</w:t>
            </w:r>
          </w:p>
        </w:tc>
        <w:tc>
          <w:tcPr>
            <w:tcW w:w="1300" w:type="dxa"/>
          </w:tcPr>
          <w:p w14:paraId="190550E7" w14:textId="77777777" w:rsidR="00CF669B" w:rsidRPr="00746EB7" w:rsidRDefault="00CF669B" w:rsidP="00CE44E7">
            <w:pPr>
              <w:jc w:val="center"/>
            </w:pPr>
            <w:r w:rsidRPr="00746EB7">
              <w:t>Moderately</w:t>
            </w:r>
          </w:p>
          <w:p w14:paraId="7BFD6A3B" w14:textId="7A779068" w:rsidR="00CF669B" w:rsidRPr="00746EB7" w:rsidRDefault="00CF669B" w:rsidP="00CE44E7">
            <w:pPr>
              <w:jc w:val="center"/>
            </w:pPr>
            <w:r>
              <w:t>Agree</w:t>
            </w:r>
          </w:p>
        </w:tc>
        <w:tc>
          <w:tcPr>
            <w:tcW w:w="1339" w:type="dxa"/>
          </w:tcPr>
          <w:p w14:paraId="43E1621A" w14:textId="3970D20D" w:rsidR="00CF669B" w:rsidRPr="00746EB7" w:rsidRDefault="00CF669B" w:rsidP="00CE44E7">
            <w:pPr>
              <w:jc w:val="center"/>
            </w:pPr>
            <w:r>
              <w:t>Strongly</w:t>
            </w:r>
            <w:r w:rsidRPr="00746EB7">
              <w:t xml:space="preserve"> </w:t>
            </w:r>
          </w:p>
          <w:p w14:paraId="387D6546" w14:textId="2DF09264" w:rsidR="00CF669B" w:rsidRPr="00746EB7" w:rsidRDefault="00CF669B" w:rsidP="00CE44E7">
            <w:pPr>
              <w:jc w:val="center"/>
            </w:pPr>
            <w:r>
              <w:t>Agree</w:t>
            </w:r>
          </w:p>
        </w:tc>
      </w:tr>
      <w:tr w:rsidR="00CF669B" w:rsidRPr="00746EB7" w14:paraId="318638F5" w14:textId="77777777" w:rsidTr="00CF669B">
        <w:trPr>
          <w:jc w:val="center"/>
        </w:trPr>
        <w:tc>
          <w:tcPr>
            <w:tcW w:w="1481" w:type="dxa"/>
          </w:tcPr>
          <w:p w14:paraId="31A3BAB3" w14:textId="77777777" w:rsidR="00CF669B" w:rsidRPr="00746EB7" w:rsidRDefault="00CF669B" w:rsidP="00CE44E7">
            <w:pPr>
              <w:jc w:val="center"/>
            </w:pPr>
            <w:r w:rsidRPr="00746EB7">
              <w:t>1</w:t>
            </w:r>
          </w:p>
        </w:tc>
        <w:tc>
          <w:tcPr>
            <w:tcW w:w="1481" w:type="dxa"/>
          </w:tcPr>
          <w:p w14:paraId="713E2277" w14:textId="77777777" w:rsidR="00CF669B" w:rsidRPr="00746EB7" w:rsidRDefault="00CF669B" w:rsidP="00CE44E7">
            <w:pPr>
              <w:jc w:val="center"/>
            </w:pPr>
            <w:r w:rsidRPr="00746EB7">
              <w:t>2</w:t>
            </w:r>
          </w:p>
        </w:tc>
        <w:tc>
          <w:tcPr>
            <w:tcW w:w="1482" w:type="dxa"/>
          </w:tcPr>
          <w:p w14:paraId="77BD2D55" w14:textId="77777777" w:rsidR="00CF669B" w:rsidRPr="00746EB7" w:rsidRDefault="00CF669B" w:rsidP="00CE44E7">
            <w:pPr>
              <w:jc w:val="center"/>
            </w:pPr>
            <w:r w:rsidRPr="00746EB7">
              <w:t>3</w:t>
            </w:r>
          </w:p>
        </w:tc>
        <w:tc>
          <w:tcPr>
            <w:tcW w:w="921" w:type="dxa"/>
          </w:tcPr>
          <w:p w14:paraId="2F810AB2" w14:textId="77777777" w:rsidR="00CF669B" w:rsidRPr="00746EB7" w:rsidRDefault="00CF669B" w:rsidP="00CE44E7">
            <w:pPr>
              <w:jc w:val="center"/>
            </w:pPr>
            <w:r w:rsidRPr="00746EB7">
              <w:t>4</w:t>
            </w:r>
          </w:p>
        </w:tc>
        <w:tc>
          <w:tcPr>
            <w:tcW w:w="1351" w:type="dxa"/>
          </w:tcPr>
          <w:p w14:paraId="0484090A" w14:textId="77777777" w:rsidR="00CF669B" w:rsidRPr="00746EB7" w:rsidRDefault="00CF669B" w:rsidP="00CE44E7">
            <w:pPr>
              <w:jc w:val="center"/>
            </w:pPr>
            <w:r w:rsidRPr="00746EB7">
              <w:t>5</w:t>
            </w:r>
          </w:p>
        </w:tc>
        <w:tc>
          <w:tcPr>
            <w:tcW w:w="1300" w:type="dxa"/>
          </w:tcPr>
          <w:p w14:paraId="585B64DA" w14:textId="77777777" w:rsidR="00CF669B" w:rsidRPr="00746EB7" w:rsidRDefault="00CF669B" w:rsidP="00CE44E7">
            <w:pPr>
              <w:jc w:val="center"/>
            </w:pPr>
            <w:r w:rsidRPr="00746EB7">
              <w:t>6</w:t>
            </w:r>
          </w:p>
        </w:tc>
        <w:tc>
          <w:tcPr>
            <w:tcW w:w="1339" w:type="dxa"/>
          </w:tcPr>
          <w:p w14:paraId="4538DD15" w14:textId="77777777" w:rsidR="00CF669B" w:rsidRPr="00746EB7" w:rsidRDefault="00CF669B" w:rsidP="00CE44E7">
            <w:pPr>
              <w:jc w:val="center"/>
            </w:pPr>
            <w:r w:rsidRPr="00746EB7">
              <w:t>7</w:t>
            </w:r>
          </w:p>
        </w:tc>
      </w:tr>
    </w:tbl>
    <w:p w14:paraId="6DC91985" w14:textId="77777777" w:rsidR="00CF669B" w:rsidRPr="00CF669B" w:rsidRDefault="00CF669B" w:rsidP="00CF669B">
      <w:pPr>
        <w:jc w:val="center"/>
      </w:pPr>
    </w:p>
    <w:p w14:paraId="4DC73F90" w14:textId="77777777" w:rsidR="00CF669B" w:rsidRPr="00CF669B" w:rsidRDefault="00CF669B" w:rsidP="00CF669B">
      <w:r w:rsidRPr="00CF669B">
        <w:t>1. Discrimination against blacks is no longer a problem in the United States.</w:t>
      </w:r>
    </w:p>
    <w:p w14:paraId="6FDE5CFD" w14:textId="77777777" w:rsidR="00CF669B" w:rsidRPr="00CF669B" w:rsidRDefault="00CF669B" w:rsidP="00CF669B">
      <w:r w:rsidRPr="00CF669B">
        <w:t>2. It is easy to understand the anger of black people in America.</w:t>
      </w:r>
    </w:p>
    <w:p w14:paraId="40A24268" w14:textId="77777777" w:rsidR="00CF669B" w:rsidRPr="00CF669B" w:rsidRDefault="00CF669B" w:rsidP="00CF669B">
      <w:r w:rsidRPr="00CF669B">
        <w:t>3. Blacks are getting too demanding in their push for equal rights.</w:t>
      </w:r>
    </w:p>
    <w:p w14:paraId="2BDA6A39" w14:textId="77777777" w:rsidR="00CF669B" w:rsidRPr="00CF669B" w:rsidRDefault="00CF669B" w:rsidP="00CF669B">
      <w:r w:rsidRPr="00CF669B">
        <w:t>4. Blacks should not push themselves where they are not wanted.</w:t>
      </w:r>
    </w:p>
    <w:p w14:paraId="7529C965" w14:textId="77777777" w:rsidR="00CF669B" w:rsidRPr="00CF669B" w:rsidRDefault="00CF669B" w:rsidP="00CF669B">
      <w:r w:rsidRPr="00CF669B">
        <w:t>5. Over the past few years, Blacks have gotten more economically than they deserve.</w:t>
      </w:r>
    </w:p>
    <w:p w14:paraId="5F202CD6" w14:textId="77777777" w:rsidR="00CF669B" w:rsidRPr="00CF669B" w:rsidRDefault="00CF669B" w:rsidP="00CF669B">
      <w:r w:rsidRPr="00CF669B">
        <w:t>6. Over the past few years, the government and news media have shown more respect to Blacks then they deserve.</w:t>
      </w:r>
    </w:p>
    <w:p w14:paraId="70650566" w14:textId="77777777" w:rsidR="00CF669B" w:rsidRPr="00CF669B" w:rsidRDefault="00CF669B" w:rsidP="00CF669B">
      <w:pPr>
        <w:ind w:left="720"/>
      </w:pPr>
    </w:p>
    <w:p w14:paraId="6E8D1D54" w14:textId="77777777" w:rsidR="00CF669B" w:rsidRPr="00CF669B" w:rsidRDefault="00CF669B" w:rsidP="00CF669B">
      <w:r w:rsidRPr="00CF669B">
        <w:t>White Privilege (White Privilege Scale; Swim, et al, 1999)</w:t>
      </w:r>
    </w:p>
    <w:tbl>
      <w:tblPr>
        <w:tblStyle w:val="TableGrid"/>
        <w:tblW w:w="9355" w:type="dxa"/>
        <w:jc w:val="center"/>
        <w:tblLook w:val="04A0" w:firstRow="1" w:lastRow="0" w:firstColumn="1" w:lastColumn="0" w:noHBand="0" w:noVBand="1"/>
      </w:tblPr>
      <w:tblGrid>
        <w:gridCol w:w="1472"/>
        <w:gridCol w:w="1477"/>
        <w:gridCol w:w="1473"/>
        <w:gridCol w:w="936"/>
        <w:gridCol w:w="1342"/>
        <w:gridCol w:w="1323"/>
        <w:gridCol w:w="1332"/>
      </w:tblGrid>
      <w:tr w:rsidR="00CF669B" w:rsidRPr="00746EB7" w14:paraId="29E09C69" w14:textId="77777777" w:rsidTr="00CE44E7">
        <w:trPr>
          <w:jc w:val="center"/>
        </w:trPr>
        <w:tc>
          <w:tcPr>
            <w:tcW w:w="1481" w:type="dxa"/>
          </w:tcPr>
          <w:p w14:paraId="5780442D" w14:textId="77777777" w:rsidR="00CF669B" w:rsidRPr="00746EB7" w:rsidRDefault="00CF669B" w:rsidP="00CE44E7">
            <w:pPr>
              <w:jc w:val="center"/>
            </w:pPr>
            <w:r>
              <w:t>Strongly Disagree</w:t>
            </w:r>
          </w:p>
        </w:tc>
        <w:tc>
          <w:tcPr>
            <w:tcW w:w="1481" w:type="dxa"/>
          </w:tcPr>
          <w:p w14:paraId="6EC44704" w14:textId="77777777" w:rsidR="00CF669B" w:rsidRPr="00746EB7" w:rsidRDefault="00CF669B" w:rsidP="00CE44E7">
            <w:pPr>
              <w:jc w:val="center"/>
            </w:pPr>
            <w:r w:rsidRPr="00746EB7">
              <w:t>Moderately</w:t>
            </w:r>
          </w:p>
          <w:p w14:paraId="7AE54808" w14:textId="77777777" w:rsidR="00CF669B" w:rsidRPr="00746EB7" w:rsidRDefault="00CF669B" w:rsidP="00CE44E7">
            <w:pPr>
              <w:jc w:val="center"/>
            </w:pPr>
            <w:r>
              <w:t>Disagree</w:t>
            </w:r>
          </w:p>
        </w:tc>
        <w:tc>
          <w:tcPr>
            <w:tcW w:w="1482" w:type="dxa"/>
          </w:tcPr>
          <w:p w14:paraId="4909442E" w14:textId="77777777" w:rsidR="00CF669B" w:rsidRDefault="00CF669B" w:rsidP="00CE44E7">
            <w:pPr>
              <w:jc w:val="center"/>
            </w:pPr>
            <w:r>
              <w:t>Slightly</w:t>
            </w:r>
          </w:p>
          <w:p w14:paraId="03897A7F" w14:textId="77777777" w:rsidR="00CF669B" w:rsidRPr="00746EB7" w:rsidRDefault="00CF669B" w:rsidP="00CE44E7">
            <w:pPr>
              <w:jc w:val="center"/>
            </w:pPr>
            <w:r>
              <w:t>Disagree</w:t>
            </w:r>
          </w:p>
        </w:tc>
        <w:tc>
          <w:tcPr>
            <w:tcW w:w="921" w:type="dxa"/>
          </w:tcPr>
          <w:p w14:paraId="4C2D0F2F" w14:textId="77777777" w:rsidR="00CF669B" w:rsidRPr="00746EB7" w:rsidRDefault="00CF669B" w:rsidP="00CE44E7">
            <w:pPr>
              <w:jc w:val="center"/>
            </w:pPr>
            <w:r w:rsidRPr="00746EB7">
              <w:t>Neutral</w:t>
            </w:r>
          </w:p>
        </w:tc>
        <w:tc>
          <w:tcPr>
            <w:tcW w:w="1351" w:type="dxa"/>
          </w:tcPr>
          <w:p w14:paraId="77AC6EFD" w14:textId="77777777" w:rsidR="00CF669B" w:rsidRPr="00746EB7" w:rsidRDefault="00CF669B" w:rsidP="00CE44E7">
            <w:pPr>
              <w:jc w:val="center"/>
            </w:pPr>
            <w:r w:rsidRPr="00746EB7">
              <w:t xml:space="preserve">Slightly </w:t>
            </w:r>
          </w:p>
          <w:p w14:paraId="2D2AD5D9" w14:textId="77777777" w:rsidR="00CF669B" w:rsidRPr="00746EB7" w:rsidRDefault="00CF669B" w:rsidP="00CE44E7">
            <w:pPr>
              <w:jc w:val="center"/>
            </w:pPr>
            <w:r w:rsidRPr="00746EB7">
              <w:t>A</w:t>
            </w:r>
            <w:r>
              <w:t>gree</w:t>
            </w:r>
          </w:p>
        </w:tc>
        <w:tc>
          <w:tcPr>
            <w:tcW w:w="1300" w:type="dxa"/>
          </w:tcPr>
          <w:p w14:paraId="5F5ABC13" w14:textId="77777777" w:rsidR="00CF669B" w:rsidRPr="00746EB7" w:rsidRDefault="00CF669B" w:rsidP="00CE44E7">
            <w:pPr>
              <w:jc w:val="center"/>
            </w:pPr>
            <w:r w:rsidRPr="00746EB7">
              <w:t>Moderately</w:t>
            </w:r>
          </w:p>
          <w:p w14:paraId="36EE015D" w14:textId="77777777" w:rsidR="00CF669B" w:rsidRPr="00746EB7" w:rsidRDefault="00CF669B" w:rsidP="00CE44E7">
            <w:pPr>
              <w:jc w:val="center"/>
            </w:pPr>
            <w:r>
              <w:t>Agree</w:t>
            </w:r>
          </w:p>
        </w:tc>
        <w:tc>
          <w:tcPr>
            <w:tcW w:w="1339" w:type="dxa"/>
          </w:tcPr>
          <w:p w14:paraId="63B72C2B" w14:textId="77777777" w:rsidR="00CF669B" w:rsidRPr="00746EB7" w:rsidRDefault="00CF669B" w:rsidP="00CE44E7">
            <w:pPr>
              <w:jc w:val="center"/>
            </w:pPr>
            <w:r>
              <w:t>Strongly</w:t>
            </w:r>
            <w:r w:rsidRPr="00746EB7">
              <w:t xml:space="preserve"> </w:t>
            </w:r>
          </w:p>
          <w:p w14:paraId="0526503B" w14:textId="77777777" w:rsidR="00CF669B" w:rsidRPr="00746EB7" w:rsidRDefault="00CF669B" w:rsidP="00CE44E7">
            <w:pPr>
              <w:jc w:val="center"/>
            </w:pPr>
            <w:r>
              <w:t>Agree</w:t>
            </w:r>
          </w:p>
        </w:tc>
      </w:tr>
      <w:tr w:rsidR="00CF669B" w:rsidRPr="00746EB7" w14:paraId="43900D1E" w14:textId="77777777" w:rsidTr="00CE44E7">
        <w:trPr>
          <w:jc w:val="center"/>
        </w:trPr>
        <w:tc>
          <w:tcPr>
            <w:tcW w:w="1481" w:type="dxa"/>
          </w:tcPr>
          <w:p w14:paraId="28DD2BBB" w14:textId="77777777" w:rsidR="00CF669B" w:rsidRPr="00746EB7" w:rsidRDefault="00CF669B" w:rsidP="00CE44E7">
            <w:pPr>
              <w:jc w:val="center"/>
            </w:pPr>
            <w:r w:rsidRPr="00746EB7">
              <w:t>1</w:t>
            </w:r>
          </w:p>
        </w:tc>
        <w:tc>
          <w:tcPr>
            <w:tcW w:w="1481" w:type="dxa"/>
          </w:tcPr>
          <w:p w14:paraId="47E378A1" w14:textId="77777777" w:rsidR="00CF669B" w:rsidRPr="00746EB7" w:rsidRDefault="00CF669B" w:rsidP="00CE44E7">
            <w:pPr>
              <w:jc w:val="center"/>
            </w:pPr>
            <w:r w:rsidRPr="00746EB7">
              <w:t>2</w:t>
            </w:r>
          </w:p>
        </w:tc>
        <w:tc>
          <w:tcPr>
            <w:tcW w:w="1482" w:type="dxa"/>
          </w:tcPr>
          <w:p w14:paraId="7C978E34" w14:textId="77777777" w:rsidR="00CF669B" w:rsidRPr="00746EB7" w:rsidRDefault="00CF669B" w:rsidP="00CE44E7">
            <w:pPr>
              <w:jc w:val="center"/>
            </w:pPr>
            <w:r w:rsidRPr="00746EB7">
              <w:t>3</w:t>
            </w:r>
          </w:p>
        </w:tc>
        <w:tc>
          <w:tcPr>
            <w:tcW w:w="921" w:type="dxa"/>
          </w:tcPr>
          <w:p w14:paraId="5D37594D" w14:textId="77777777" w:rsidR="00CF669B" w:rsidRPr="00746EB7" w:rsidRDefault="00CF669B" w:rsidP="00CE44E7">
            <w:pPr>
              <w:jc w:val="center"/>
            </w:pPr>
            <w:r w:rsidRPr="00746EB7">
              <w:t>4</w:t>
            </w:r>
          </w:p>
        </w:tc>
        <w:tc>
          <w:tcPr>
            <w:tcW w:w="1351" w:type="dxa"/>
          </w:tcPr>
          <w:p w14:paraId="2F69B4EB" w14:textId="77777777" w:rsidR="00CF669B" w:rsidRPr="00746EB7" w:rsidRDefault="00CF669B" w:rsidP="00CE44E7">
            <w:pPr>
              <w:jc w:val="center"/>
            </w:pPr>
            <w:r w:rsidRPr="00746EB7">
              <w:t>5</w:t>
            </w:r>
          </w:p>
        </w:tc>
        <w:tc>
          <w:tcPr>
            <w:tcW w:w="1300" w:type="dxa"/>
          </w:tcPr>
          <w:p w14:paraId="054E5BF7" w14:textId="77777777" w:rsidR="00CF669B" w:rsidRPr="00746EB7" w:rsidRDefault="00CF669B" w:rsidP="00CE44E7">
            <w:pPr>
              <w:jc w:val="center"/>
            </w:pPr>
            <w:r w:rsidRPr="00746EB7">
              <w:t>6</w:t>
            </w:r>
          </w:p>
        </w:tc>
        <w:tc>
          <w:tcPr>
            <w:tcW w:w="1339" w:type="dxa"/>
          </w:tcPr>
          <w:p w14:paraId="2A2AB5E0" w14:textId="77777777" w:rsidR="00CF669B" w:rsidRPr="00746EB7" w:rsidRDefault="00CF669B" w:rsidP="00CE44E7">
            <w:pPr>
              <w:jc w:val="center"/>
            </w:pPr>
            <w:r w:rsidRPr="00746EB7">
              <w:t>7</w:t>
            </w:r>
          </w:p>
        </w:tc>
      </w:tr>
    </w:tbl>
    <w:p w14:paraId="1E8F366F" w14:textId="1CA98D6B" w:rsidR="00CF669B" w:rsidRDefault="00CF669B" w:rsidP="00CF669B"/>
    <w:p w14:paraId="5985DA49" w14:textId="1A9134A9" w:rsidR="00CF669B" w:rsidRPr="00CF669B" w:rsidRDefault="00CF669B" w:rsidP="00CF669B">
      <w:r>
        <w:t xml:space="preserve">1. </w:t>
      </w:r>
      <w:r w:rsidRPr="00CF669B">
        <w:t xml:space="preserve">White people have certain advantages that minorities do not have in this society. </w:t>
      </w:r>
    </w:p>
    <w:p w14:paraId="7F140712" w14:textId="77777777" w:rsidR="00CF669B" w:rsidRPr="00CF669B" w:rsidRDefault="00CF669B" w:rsidP="00CF669B">
      <w:r w:rsidRPr="00CF669B">
        <w:t xml:space="preserve">2. My status as a White person grants me unearned privileges in today’s society. </w:t>
      </w:r>
    </w:p>
    <w:p w14:paraId="3E60349A" w14:textId="77777777" w:rsidR="00CF669B" w:rsidRPr="00CF669B" w:rsidRDefault="00CF669B" w:rsidP="00CF669B">
      <w:r w:rsidRPr="00CF669B">
        <w:lastRenderedPageBreak/>
        <w:t xml:space="preserve">3. I feel that White skin in the United States opens many doors for Whites during their everyday lives. </w:t>
      </w:r>
    </w:p>
    <w:p w14:paraId="0BCEC38D" w14:textId="77777777" w:rsidR="00CF669B" w:rsidRPr="00CF669B" w:rsidRDefault="00CF669B" w:rsidP="00CF669B">
      <w:r w:rsidRPr="00CF669B">
        <w:t xml:space="preserve">4. I do not feel that White people have any benefits or privileges due to their race. (R) </w:t>
      </w:r>
    </w:p>
    <w:p w14:paraId="348ED24E" w14:textId="1E53E879" w:rsidR="00A24177" w:rsidRDefault="00CF669B" w:rsidP="00CF669B">
      <w:r w:rsidRPr="00CF669B">
        <w:t>5. My skin color is an asset to me in my everyday life.</w:t>
      </w:r>
    </w:p>
    <w:p w14:paraId="79C37E3C" w14:textId="77777777" w:rsidR="00A24177" w:rsidRDefault="00A24177" w:rsidP="00CF669B"/>
    <w:p w14:paraId="0723D601" w14:textId="6626CE41" w:rsidR="00CF669B" w:rsidRPr="00CF669B" w:rsidRDefault="00CF669B" w:rsidP="00CF669B">
      <w:r w:rsidRPr="00CF669B">
        <w:t>White Guilt (White Guilt Scale; Swim, et al, 1999)</w:t>
      </w:r>
    </w:p>
    <w:p w14:paraId="17F407E4" w14:textId="77777777" w:rsidR="00CF669B" w:rsidRDefault="00CF669B" w:rsidP="00CF669B">
      <w:pPr>
        <w:rPr>
          <w:b/>
          <w:bCs/>
        </w:rPr>
      </w:pPr>
    </w:p>
    <w:tbl>
      <w:tblPr>
        <w:tblStyle w:val="TableGrid"/>
        <w:tblW w:w="9355" w:type="dxa"/>
        <w:jc w:val="center"/>
        <w:tblLook w:val="04A0" w:firstRow="1" w:lastRow="0" w:firstColumn="1" w:lastColumn="0" w:noHBand="0" w:noVBand="1"/>
      </w:tblPr>
      <w:tblGrid>
        <w:gridCol w:w="1472"/>
        <w:gridCol w:w="1477"/>
        <w:gridCol w:w="1473"/>
        <w:gridCol w:w="936"/>
        <w:gridCol w:w="1342"/>
        <w:gridCol w:w="1323"/>
        <w:gridCol w:w="1332"/>
      </w:tblGrid>
      <w:tr w:rsidR="00CF669B" w:rsidRPr="00746EB7" w14:paraId="630540C2" w14:textId="77777777" w:rsidTr="00CE44E7">
        <w:trPr>
          <w:jc w:val="center"/>
        </w:trPr>
        <w:tc>
          <w:tcPr>
            <w:tcW w:w="1481" w:type="dxa"/>
          </w:tcPr>
          <w:p w14:paraId="733443EC" w14:textId="77777777" w:rsidR="00CF669B" w:rsidRPr="00746EB7" w:rsidRDefault="00CF669B" w:rsidP="00CE44E7">
            <w:pPr>
              <w:jc w:val="center"/>
            </w:pPr>
            <w:r>
              <w:t>Strongly Disagree</w:t>
            </w:r>
          </w:p>
        </w:tc>
        <w:tc>
          <w:tcPr>
            <w:tcW w:w="1481" w:type="dxa"/>
          </w:tcPr>
          <w:p w14:paraId="371E9D1C" w14:textId="77777777" w:rsidR="00CF669B" w:rsidRPr="00746EB7" w:rsidRDefault="00CF669B" w:rsidP="00CE44E7">
            <w:pPr>
              <w:jc w:val="center"/>
            </w:pPr>
            <w:r w:rsidRPr="00746EB7">
              <w:t>Moderately</w:t>
            </w:r>
          </w:p>
          <w:p w14:paraId="2C7E1610" w14:textId="77777777" w:rsidR="00CF669B" w:rsidRPr="00746EB7" w:rsidRDefault="00CF669B" w:rsidP="00CE44E7">
            <w:pPr>
              <w:jc w:val="center"/>
            </w:pPr>
            <w:r>
              <w:t>Disagree</w:t>
            </w:r>
          </w:p>
        </w:tc>
        <w:tc>
          <w:tcPr>
            <w:tcW w:w="1482" w:type="dxa"/>
          </w:tcPr>
          <w:p w14:paraId="7C2123F3" w14:textId="77777777" w:rsidR="00CF669B" w:rsidRDefault="00CF669B" w:rsidP="00CE44E7">
            <w:pPr>
              <w:jc w:val="center"/>
            </w:pPr>
            <w:r>
              <w:t>Slightly</w:t>
            </w:r>
          </w:p>
          <w:p w14:paraId="1E6D0DB3" w14:textId="77777777" w:rsidR="00CF669B" w:rsidRPr="00746EB7" w:rsidRDefault="00CF669B" w:rsidP="00CE44E7">
            <w:pPr>
              <w:jc w:val="center"/>
            </w:pPr>
            <w:r>
              <w:t>Disagree</w:t>
            </w:r>
          </w:p>
        </w:tc>
        <w:tc>
          <w:tcPr>
            <w:tcW w:w="921" w:type="dxa"/>
          </w:tcPr>
          <w:p w14:paraId="58B35F92" w14:textId="77777777" w:rsidR="00CF669B" w:rsidRPr="00746EB7" w:rsidRDefault="00CF669B" w:rsidP="00CE44E7">
            <w:pPr>
              <w:jc w:val="center"/>
            </w:pPr>
            <w:r w:rsidRPr="00746EB7">
              <w:t>Neutral</w:t>
            </w:r>
          </w:p>
        </w:tc>
        <w:tc>
          <w:tcPr>
            <w:tcW w:w="1351" w:type="dxa"/>
          </w:tcPr>
          <w:p w14:paraId="7466522E" w14:textId="77777777" w:rsidR="00CF669B" w:rsidRPr="00746EB7" w:rsidRDefault="00CF669B" w:rsidP="00CE44E7">
            <w:pPr>
              <w:jc w:val="center"/>
            </w:pPr>
            <w:r w:rsidRPr="00746EB7">
              <w:t xml:space="preserve">Slightly </w:t>
            </w:r>
          </w:p>
          <w:p w14:paraId="146BAF5E" w14:textId="77777777" w:rsidR="00CF669B" w:rsidRPr="00746EB7" w:rsidRDefault="00CF669B" w:rsidP="00CE44E7">
            <w:pPr>
              <w:jc w:val="center"/>
            </w:pPr>
            <w:r w:rsidRPr="00746EB7">
              <w:t>A</w:t>
            </w:r>
            <w:r>
              <w:t>gree</w:t>
            </w:r>
          </w:p>
        </w:tc>
        <w:tc>
          <w:tcPr>
            <w:tcW w:w="1300" w:type="dxa"/>
          </w:tcPr>
          <w:p w14:paraId="023357FC" w14:textId="77777777" w:rsidR="00CF669B" w:rsidRPr="00746EB7" w:rsidRDefault="00CF669B" w:rsidP="00CE44E7">
            <w:pPr>
              <w:jc w:val="center"/>
            </w:pPr>
            <w:r w:rsidRPr="00746EB7">
              <w:t>Moderately</w:t>
            </w:r>
          </w:p>
          <w:p w14:paraId="06C2FFD2" w14:textId="77777777" w:rsidR="00CF669B" w:rsidRPr="00746EB7" w:rsidRDefault="00CF669B" w:rsidP="00CE44E7">
            <w:pPr>
              <w:jc w:val="center"/>
            </w:pPr>
            <w:r>
              <w:t>Agree</w:t>
            </w:r>
          </w:p>
        </w:tc>
        <w:tc>
          <w:tcPr>
            <w:tcW w:w="1339" w:type="dxa"/>
          </w:tcPr>
          <w:p w14:paraId="01DCC149" w14:textId="77777777" w:rsidR="00CF669B" w:rsidRPr="00746EB7" w:rsidRDefault="00CF669B" w:rsidP="00CE44E7">
            <w:pPr>
              <w:jc w:val="center"/>
            </w:pPr>
            <w:r>
              <w:t>Strongly</w:t>
            </w:r>
            <w:r w:rsidRPr="00746EB7">
              <w:t xml:space="preserve"> </w:t>
            </w:r>
          </w:p>
          <w:p w14:paraId="0CEFB527" w14:textId="77777777" w:rsidR="00CF669B" w:rsidRPr="00746EB7" w:rsidRDefault="00CF669B" w:rsidP="00CE44E7">
            <w:pPr>
              <w:jc w:val="center"/>
            </w:pPr>
            <w:r>
              <w:t>Agree</w:t>
            </w:r>
          </w:p>
        </w:tc>
      </w:tr>
      <w:tr w:rsidR="00CF669B" w:rsidRPr="00746EB7" w14:paraId="3E07E654" w14:textId="77777777" w:rsidTr="00CE44E7">
        <w:trPr>
          <w:jc w:val="center"/>
        </w:trPr>
        <w:tc>
          <w:tcPr>
            <w:tcW w:w="1481" w:type="dxa"/>
          </w:tcPr>
          <w:p w14:paraId="5B92471F" w14:textId="77777777" w:rsidR="00CF669B" w:rsidRPr="00746EB7" w:rsidRDefault="00CF669B" w:rsidP="00CE44E7">
            <w:pPr>
              <w:jc w:val="center"/>
            </w:pPr>
            <w:r w:rsidRPr="00746EB7">
              <w:t>1</w:t>
            </w:r>
          </w:p>
        </w:tc>
        <w:tc>
          <w:tcPr>
            <w:tcW w:w="1481" w:type="dxa"/>
          </w:tcPr>
          <w:p w14:paraId="15BF4ADA" w14:textId="77777777" w:rsidR="00CF669B" w:rsidRPr="00746EB7" w:rsidRDefault="00CF669B" w:rsidP="00CE44E7">
            <w:pPr>
              <w:jc w:val="center"/>
            </w:pPr>
            <w:r w:rsidRPr="00746EB7">
              <w:t>2</w:t>
            </w:r>
          </w:p>
        </w:tc>
        <w:tc>
          <w:tcPr>
            <w:tcW w:w="1482" w:type="dxa"/>
          </w:tcPr>
          <w:p w14:paraId="66A757D2" w14:textId="77777777" w:rsidR="00CF669B" w:rsidRPr="00746EB7" w:rsidRDefault="00CF669B" w:rsidP="00CE44E7">
            <w:pPr>
              <w:jc w:val="center"/>
            </w:pPr>
            <w:r w:rsidRPr="00746EB7">
              <w:t>3</w:t>
            </w:r>
          </w:p>
        </w:tc>
        <w:tc>
          <w:tcPr>
            <w:tcW w:w="921" w:type="dxa"/>
          </w:tcPr>
          <w:p w14:paraId="3CE11032" w14:textId="77777777" w:rsidR="00CF669B" w:rsidRPr="00746EB7" w:rsidRDefault="00CF669B" w:rsidP="00CE44E7">
            <w:pPr>
              <w:jc w:val="center"/>
            </w:pPr>
            <w:r w:rsidRPr="00746EB7">
              <w:t>4</w:t>
            </w:r>
          </w:p>
        </w:tc>
        <w:tc>
          <w:tcPr>
            <w:tcW w:w="1351" w:type="dxa"/>
          </w:tcPr>
          <w:p w14:paraId="21372023" w14:textId="77777777" w:rsidR="00CF669B" w:rsidRPr="00746EB7" w:rsidRDefault="00CF669B" w:rsidP="00CE44E7">
            <w:pPr>
              <w:jc w:val="center"/>
            </w:pPr>
            <w:r w:rsidRPr="00746EB7">
              <w:t>5</w:t>
            </w:r>
          </w:p>
        </w:tc>
        <w:tc>
          <w:tcPr>
            <w:tcW w:w="1300" w:type="dxa"/>
          </w:tcPr>
          <w:p w14:paraId="5AD8AD9D" w14:textId="77777777" w:rsidR="00CF669B" w:rsidRPr="00746EB7" w:rsidRDefault="00CF669B" w:rsidP="00CE44E7">
            <w:pPr>
              <w:jc w:val="center"/>
            </w:pPr>
            <w:r w:rsidRPr="00746EB7">
              <w:t>6</w:t>
            </w:r>
          </w:p>
        </w:tc>
        <w:tc>
          <w:tcPr>
            <w:tcW w:w="1339" w:type="dxa"/>
          </w:tcPr>
          <w:p w14:paraId="45894424" w14:textId="77777777" w:rsidR="00CF669B" w:rsidRPr="00746EB7" w:rsidRDefault="00CF669B" w:rsidP="00CE44E7">
            <w:pPr>
              <w:jc w:val="center"/>
            </w:pPr>
            <w:r w:rsidRPr="00746EB7">
              <w:t>7</w:t>
            </w:r>
          </w:p>
        </w:tc>
      </w:tr>
    </w:tbl>
    <w:p w14:paraId="6B3BE104" w14:textId="77777777" w:rsidR="00CF669B" w:rsidRDefault="00CF669B" w:rsidP="00CF669B">
      <w:pPr>
        <w:rPr>
          <w:b/>
          <w:bCs/>
        </w:rPr>
      </w:pPr>
    </w:p>
    <w:p w14:paraId="119C1FDE" w14:textId="3188E166" w:rsidR="00CF669B" w:rsidRPr="00CF669B" w:rsidRDefault="00CF669B" w:rsidP="00CF669B">
      <w:r w:rsidRPr="00CF669B">
        <w:t xml:space="preserve">1. Although I feel my behavior is typically nondiscriminatory toward Blacks, I still feel guilt due to my association with the White race. </w:t>
      </w:r>
    </w:p>
    <w:p w14:paraId="2D7F3787" w14:textId="7A320C7D" w:rsidR="00CF669B" w:rsidRPr="00CF669B" w:rsidRDefault="00CF669B" w:rsidP="00CF669B">
      <w:r w:rsidRPr="00CF669B">
        <w:t xml:space="preserve">2. I feel guilty about the past and present social inequality of Black Americans. </w:t>
      </w:r>
    </w:p>
    <w:p w14:paraId="04821282" w14:textId="77777777" w:rsidR="00CF669B" w:rsidRPr="00CF669B" w:rsidRDefault="00CF669B" w:rsidP="00CF669B">
      <w:r w:rsidRPr="00CF669B">
        <w:t xml:space="preserve">3. I do not feel guilty about social inequality between White and Black Americans. (R) </w:t>
      </w:r>
    </w:p>
    <w:p w14:paraId="0D0CBE40" w14:textId="77777777" w:rsidR="00CF669B" w:rsidRPr="00CF669B" w:rsidRDefault="00CF669B" w:rsidP="00CF669B">
      <w:r w:rsidRPr="00CF669B">
        <w:t xml:space="preserve">4. When I learn about racism, I feel guilt due to my association with the White race. </w:t>
      </w:r>
    </w:p>
    <w:p w14:paraId="3CEB597E" w14:textId="77777777" w:rsidR="00CF669B" w:rsidRPr="00CF669B" w:rsidRDefault="00CF669B" w:rsidP="00CF669B">
      <w:r w:rsidRPr="00CF669B">
        <w:t>5. I feel guilty about the benefits and privileges that I receive as a White American.</w:t>
      </w:r>
    </w:p>
    <w:p w14:paraId="2BD5121D" w14:textId="77777777" w:rsidR="00CF669B" w:rsidRPr="00CF669B" w:rsidRDefault="00CF669B" w:rsidP="00CF669B"/>
    <w:p w14:paraId="49BD1F2D" w14:textId="7B7488A9" w:rsidR="00CF669B" w:rsidRPr="00C96E48" w:rsidRDefault="00CF669B" w:rsidP="00C96E48">
      <w:r w:rsidRPr="00C96E48">
        <w:t xml:space="preserve">Collective Self Esteem Measure </w:t>
      </w:r>
      <w:r w:rsidR="007B267C">
        <w:t>(</w:t>
      </w:r>
      <w:r w:rsidRPr="00C96E48">
        <w:t xml:space="preserve">Jennifer Crocker; Adapt for </w:t>
      </w:r>
      <w:r w:rsidR="00C96E48" w:rsidRPr="00C96E48">
        <w:t>Race</w:t>
      </w:r>
      <w:r w:rsidRPr="00C96E48">
        <w:t>)</w:t>
      </w:r>
    </w:p>
    <w:p w14:paraId="4DF8C09F" w14:textId="77777777" w:rsidR="00C96E48" w:rsidRPr="00C96E48" w:rsidRDefault="00C96E48" w:rsidP="00CF669B"/>
    <w:tbl>
      <w:tblPr>
        <w:tblStyle w:val="TableGrid"/>
        <w:tblW w:w="9355" w:type="dxa"/>
        <w:jc w:val="center"/>
        <w:tblLook w:val="04A0" w:firstRow="1" w:lastRow="0" w:firstColumn="1" w:lastColumn="0" w:noHBand="0" w:noVBand="1"/>
      </w:tblPr>
      <w:tblGrid>
        <w:gridCol w:w="1472"/>
        <w:gridCol w:w="1477"/>
        <w:gridCol w:w="1473"/>
        <w:gridCol w:w="936"/>
        <w:gridCol w:w="1342"/>
        <w:gridCol w:w="1323"/>
        <w:gridCol w:w="1332"/>
      </w:tblGrid>
      <w:tr w:rsidR="00C96E48" w:rsidRPr="00746EB7" w14:paraId="58DB95BF" w14:textId="77777777" w:rsidTr="00CE44E7">
        <w:trPr>
          <w:jc w:val="center"/>
        </w:trPr>
        <w:tc>
          <w:tcPr>
            <w:tcW w:w="1481" w:type="dxa"/>
          </w:tcPr>
          <w:p w14:paraId="534546C0" w14:textId="77777777" w:rsidR="00C96E48" w:rsidRPr="00746EB7" w:rsidRDefault="00C96E48" w:rsidP="00CE44E7">
            <w:pPr>
              <w:jc w:val="center"/>
            </w:pPr>
            <w:r>
              <w:t>Strongly Disagree</w:t>
            </w:r>
          </w:p>
        </w:tc>
        <w:tc>
          <w:tcPr>
            <w:tcW w:w="1481" w:type="dxa"/>
          </w:tcPr>
          <w:p w14:paraId="23B8092C" w14:textId="77777777" w:rsidR="00C96E48" w:rsidRPr="00746EB7" w:rsidRDefault="00C96E48" w:rsidP="00CE44E7">
            <w:pPr>
              <w:jc w:val="center"/>
            </w:pPr>
            <w:r w:rsidRPr="00746EB7">
              <w:t>Moderately</w:t>
            </w:r>
          </w:p>
          <w:p w14:paraId="66449328" w14:textId="77777777" w:rsidR="00C96E48" w:rsidRPr="00746EB7" w:rsidRDefault="00C96E48" w:rsidP="00CE44E7">
            <w:pPr>
              <w:jc w:val="center"/>
            </w:pPr>
            <w:r>
              <w:t>Disagree</w:t>
            </w:r>
          </w:p>
        </w:tc>
        <w:tc>
          <w:tcPr>
            <w:tcW w:w="1482" w:type="dxa"/>
          </w:tcPr>
          <w:p w14:paraId="6FCE4BE1" w14:textId="77777777" w:rsidR="00C96E48" w:rsidRDefault="00C96E48" w:rsidP="00CE44E7">
            <w:pPr>
              <w:jc w:val="center"/>
            </w:pPr>
            <w:r>
              <w:t>Slightly</w:t>
            </w:r>
          </w:p>
          <w:p w14:paraId="5841FB96" w14:textId="77777777" w:rsidR="00C96E48" w:rsidRPr="00746EB7" w:rsidRDefault="00C96E48" w:rsidP="00CE44E7">
            <w:pPr>
              <w:jc w:val="center"/>
            </w:pPr>
            <w:r>
              <w:t>Disagree</w:t>
            </w:r>
          </w:p>
        </w:tc>
        <w:tc>
          <w:tcPr>
            <w:tcW w:w="921" w:type="dxa"/>
          </w:tcPr>
          <w:p w14:paraId="765D8547" w14:textId="77777777" w:rsidR="00C96E48" w:rsidRPr="00746EB7" w:rsidRDefault="00C96E48" w:rsidP="00CE44E7">
            <w:pPr>
              <w:jc w:val="center"/>
            </w:pPr>
            <w:r w:rsidRPr="00746EB7">
              <w:t>Neutral</w:t>
            </w:r>
          </w:p>
        </w:tc>
        <w:tc>
          <w:tcPr>
            <w:tcW w:w="1351" w:type="dxa"/>
          </w:tcPr>
          <w:p w14:paraId="7CCEE22F" w14:textId="77777777" w:rsidR="00C96E48" w:rsidRPr="00746EB7" w:rsidRDefault="00C96E48" w:rsidP="00CE44E7">
            <w:pPr>
              <w:jc w:val="center"/>
            </w:pPr>
            <w:r w:rsidRPr="00746EB7">
              <w:t xml:space="preserve">Slightly </w:t>
            </w:r>
          </w:p>
          <w:p w14:paraId="27C82CC5" w14:textId="77777777" w:rsidR="00C96E48" w:rsidRPr="00746EB7" w:rsidRDefault="00C96E48" w:rsidP="00CE44E7">
            <w:pPr>
              <w:jc w:val="center"/>
            </w:pPr>
            <w:r w:rsidRPr="00746EB7">
              <w:t>A</w:t>
            </w:r>
            <w:r>
              <w:t>gree</w:t>
            </w:r>
          </w:p>
        </w:tc>
        <w:tc>
          <w:tcPr>
            <w:tcW w:w="1300" w:type="dxa"/>
          </w:tcPr>
          <w:p w14:paraId="456A599B" w14:textId="77777777" w:rsidR="00C96E48" w:rsidRPr="00746EB7" w:rsidRDefault="00C96E48" w:rsidP="00CE44E7">
            <w:pPr>
              <w:jc w:val="center"/>
            </w:pPr>
            <w:r w:rsidRPr="00746EB7">
              <w:t>Moderately</w:t>
            </w:r>
          </w:p>
          <w:p w14:paraId="1BFC798F" w14:textId="77777777" w:rsidR="00C96E48" w:rsidRPr="00746EB7" w:rsidRDefault="00C96E48" w:rsidP="00CE44E7">
            <w:pPr>
              <w:jc w:val="center"/>
            </w:pPr>
            <w:r>
              <w:t>Agree</w:t>
            </w:r>
          </w:p>
        </w:tc>
        <w:tc>
          <w:tcPr>
            <w:tcW w:w="1339" w:type="dxa"/>
          </w:tcPr>
          <w:p w14:paraId="3FD02C28" w14:textId="77777777" w:rsidR="00C96E48" w:rsidRPr="00746EB7" w:rsidRDefault="00C96E48" w:rsidP="00CE44E7">
            <w:pPr>
              <w:jc w:val="center"/>
            </w:pPr>
            <w:r>
              <w:t>Strongly</w:t>
            </w:r>
            <w:r w:rsidRPr="00746EB7">
              <w:t xml:space="preserve"> </w:t>
            </w:r>
          </w:p>
          <w:p w14:paraId="303ABFC4" w14:textId="77777777" w:rsidR="00C96E48" w:rsidRPr="00746EB7" w:rsidRDefault="00C96E48" w:rsidP="00CE44E7">
            <w:pPr>
              <w:jc w:val="center"/>
            </w:pPr>
            <w:r>
              <w:t>Agree</w:t>
            </w:r>
          </w:p>
        </w:tc>
      </w:tr>
      <w:tr w:rsidR="00C96E48" w:rsidRPr="00746EB7" w14:paraId="7A94CAF8" w14:textId="77777777" w:rsidTr="00CE44E7">
        <w:trPr>
          <w:jc w:val="center"/>
        </w:trPr>
        <w:tc>
          <w:tcPr>
            <w:tcW w:w="1481" w:type="dxa"/>
          </w:tcPr>
          <w:p w14:paraId="7B0CAE87" w14:textId="77777777" w:rsidR="00C96E48" w:rsidRPr="00746EB7" w:rsidRDefault="00C96E48" w:rsidP="00CE44E7">
            <w:pPr>
              <w:jc w:val="center"/>
            </w:pPr>
            <w:r w:rsidRPr="00746EB7">
              <w:t>1</w:t>
            </w:r>
          </w:p>
        </w:tc>
        <w:tc>
          <w:tcPr>
            <w:tcW w:w="1481" w:type="dxa"/>
          </w:tcPr>
          <w:p w14:paraId="309071B2" w14:textId="77777777" w:rsidR="00C96E48" w:rsidRPr="00746EB7" w:rsidRDefault="00C96E48" w:rsidP="00CE44E7">
            <w:pPr>
              <w:jc w:val="center"/>
            </w:pPr>
            <w:r w:rsidRPr="00746EB7">
              <w:t>2</w:t>
            </w:r>
          </w:p>
        </w:tc>
        <w:tc>
          <w:tcPr>
            <w:tcW w:w="1482" w:type="dxa"/>
          </w:tcPr>
          <w:p w14:paraId="30668EDC" w14:textId="77777777" w:rsidR="00C96E48" w:rsidRPr="00746EB7" w:rsidRDefault="00C96E48" w:rsidP="00CE44E7">
            <w:pPr>
              <w:jc w:val="center"/>
            </w:pPr>
            <w:r w:rsidRPr="00746EB7">
              <w:t>3</w:t>
            </w:r>
          </w:p>
        </w:tc>
        <w:tc>
          <w:tcPr>
            <w:tcW w:w="921" w:type="dxa"/>
          </w:tcPr>
          <w:p w14:paraId="6983558D" w14:textId="77777777" w:rsidR="00C96E48" w:rsidRPr="00746EB7" w:rsidRDefault="00C96E48" w:rsidP="00CE44E7">
            <w:pPr>
              <w:jc w:val="center"/>
            </w:pPr>
            <w:r w:rsidRPr="00746EB7">
              <w:t>4</w:t>
            </w:r>
          </w:p>
        </w:tc>
        <w:tc>
          <w:tcPr>
            <w:tcW w:w="1351" w:type="dxa"/>
          </w:tcPr>
          <w:p w14:paraId="6E75F4EF" w14:textId="77777777" w:rsidR="00C96E48" w:rsidRPr="00746EB7" w:rsidRDefault="00C96E48" w:rsidP="00CE44E7">
            <w:pPr>
              <w:jc w:val="center"/>
            </w:pPr>
            <w:r w:rsidRPr="00746EB7">
              <w:t>5</w:t>
            </w:r>
          </w:p>
        </w:tc>
        <w:tc>
          <w:tcPr>
            <w:tcW w:w="1300" w:type="dxa"/>
          </w:tcPr>
          <w:p w14:paraId="3E42788C" w14:textId="77777777" w:rsidR="00C96E48" w:rsidRPr="00746EB7" w:rsidRDefault="00C96E48" w:rsidP="00CE44E7">
            <w:pPr>
              <w:jc w:val="center"/>
            </w:pPr>
            <w:r w:rsidRPr="00746EB7">
              <w:t>6</w:t>
            </w:r>
          </w:p>
        </w:tc>
        <w:tc>
          <w:tcPr>
            <w:tcW w:w="1339" w:type="dxa"/>
          </w:tcPr>
          <w:p w14:paraId="1717794A" w14:textId="77777777" w:rsidR="00C96E48" w:rsidRPr="00746EB7" w:rsidRDefault="00C96E48" w:rsidP="00CE44E7">
            <w:pPr>
              <w:jc w:val="center"/>
            </w:pPr>
            <w:r w:rsidRPr="00746EB7">
              <w:t>7</w:t>
            </w:r>
          </w:p>
        </w:tc>
      </w:tr>
    </w:tbl>
    <w:p w14:paraId="25FF6EAA" w14:textId="77777777" w:rsidR="00C96E48" w:rsidRDefault="00C96E48" w:rsidP="00CF669B">
      <w:pPr>
        <w:rPr>
          <w:b/>
          <w:bCs/>
        </w:rPr>
      </w:pPr>
    </w:p>
    <w:p w14:paraId="7EBE2224" w14:textId="74DF56ED" w:rsidR="00CF669B" w:rsidRPr="00CF669B" w:rsidRDefault="00CF669B" w:rsidP="00CF669B">
      <w:r w:rsidRPr="00CF669B">
        <w:t xml:space="preserve">1. Overall, </w:t>
      </w:r>
      <w:r w:rsidR="00C96E48">
        <w:t>my race</w:t>
      </w:r>
      <w:r w:rsidRPr="00CF669B">
        <w:t xml:space="preserve"> has very little to do with how I feel about myself. </w:t>
      </w:r>
    </w:p>
    <w:p w14:paraId="5F30CB44" w14:textId="05F12F41" w:rsidR="00CF669B" w:rsidRPr="00CF669B" w:rsidRDefault="00CF669B" w:rsidP="00CF669B">
      <w:r w:rsidRPr="00CF669B">
        <w:t xml:space="preserve">2. My </w:t>
      </w:r>
      <w:r w:rsidR="00C96E48">
        <w:t xml:space="preserve">race </w:t>
      </w:r>
      <w:r w:rsidRPr="00CF669B">
        <w:t xml:space="preserve">is an important reflection of who I am. </w:t>
      </w:r>
    </w:p>
    <w:p w14:paraId="6DF2EA35" w14:textId="18FB928A" w:rsidR="00CF669B" w:rsidRPr="00CF669B" w:rsidRDefault="00CF669B" w:rsidP="00CF669B">
      <w:r w:rsidRPr="00CF669B">
        <w:t xml:space="preserve">3. My </w:t>
      </w:r>
      <w:r w:rsidR="00C96E48">
        <w:t xml:space="preserve">race </w:t>
      </w:r>
      <w:r w:rsidRPr="00CF669B">
        <w:t xml:space="preserve">is unimportant to my sense of what kind of a person I am. </w:t>
      </w:r>
    </w:p>
    <w:p w14:paraId="0D09A428" w14:textId="0FF5C58E" w:rsidR="00CD6E09" w:rsidRDefault="00CF669B" w:rsidP="00CF669B">
      <w:r w:rsidRPr="007B267C">
        <w:t xml:space="preserve">4. In general, my </w:t>
      </w:r>
      <w:r w:rsidR="00C96E48" w:rsidRPr="007B267C">
        <w:t>race</w:t>
      </w:r>
      <w:r w:rsidRPr="007B267C">
        <w:t xml:space="preserve"> is an important part of my self-image.</w:t>
      </w:r>
    </w:p>
    <w:p w14:paraId="62A8A370" w14:textId="7F92B5A5" w:rsidR="001F7753" w:rsidRPr="003B458C" w:rsidRDefault="001F7753" w:rsidP="00CF669B">
      <w:r w:rsidRPr="003B458C">
        <w:t xml:space="preserve">5. I am a worthy member of the </w:t>
      </w:r>
      <w:r w:rsidR="003B458C" w:rsidRPr="003B458C">
        <w:t>race</w:t>
      </w:r>
      <w:r w:rsidRPr="003B458C">
        <w:t xml:space="preserve"> I belong to.</w:t>
      </w:r>
    </w:p>
    <w:p w14:paraId="7B3A4332" w14:textId="2ABF9044" w:rsidR="001F7753" w:rsidRPr="003B458C" w:rsidRDefault="001F7753" w:rsidP="00CF669B">
      <w:r w:rsidRPr="003B458C">
        <w:t xml:space="preserve">6. I often regret that I belong to </w:t>
      </w:r>
      <w:r w:rsidR="003B458C" w:rsidRPr="003B458C">
        <w:t>the race</w:t>
      </w:r>
      <w:r w:rsidRPr="003B458C">
        <w:t xml:space="preserve"> I do. </w:t>
      </w:r>
    </w:p>
    <w:p w14:paraId="55F46203" w14:textId="5CA57307" w:rsidR="001F7753" w:rsidRPr="003B458C" w:rsidRDefault="001F7753" w:rsidP="00CF669B">
      <w:r w:rsidRPr="003B458C">
        <w:t xml:space="preserve">7. Overall, my </w:t>
      </w:r>
      <w:r w:rsidR="003B458C" w:rsidRPr="003B458C">
        <w:t>race</w:t>
      </w:r>
      <w:r w:rsidRPr="003B458C">
        <w:t xml:space="preserve"> </w:t>
      </w:r>
      <w:r w:rsidR="003B458C" w:rsidRPr="003B458C">
        <w:t>is</w:t>
      </w:r>
      <w:r w:rsidRPr="003B458C">
        <w:t xml:space="preserve"> considered good by others.</w:t>
      </w:r>
    </w:p>
    <w:p w14:paraId="4A2025C9" w14:textId="458A55B0" w:rsidR="001F7753" w:rsidRPr="003B458C" w:rsidRDefault="001F7753" w:rsidP="00CF669B">
      <w:r w:rsidRPr="003B458C">
        <w:t xml:space="preserve">8. I feel I don’t have much to offer to the </w:t>
      </w:r>
      <w:r w:rsidR="003B458C" w:rsidRPr="003B458C">
        <w:t>race</w:t>
      </w:r>
      <w:r w:rsidRPr="003B458C">
        <w:t xml:space="preserve"> I belong to.</w:t>
      </w:r>
    </w:p>
    <w:p w14:paraId="647A6AD8" w14:textId="73261684" w:rsidR="001F7753" w:rsidRPr="003B458C" w:rsidRDefault="001F7753" w:rsidP="00CF669B">
      <w:r w:rsidRPr="003B458C">
        <w:t xml:space="preserve">9. In general, I’m glad to be a member of the </w:t>
      </w:r>
      <w:r w:rsidR="003B458C" w:rsidRPr="003B458C">
        <w:t>race</w:t>
      </w:r>
      <w:r w:rsidRPr="003B458C">
        <w:t xml:space="preserve"> I belong to. </w:t>
      </w:r>
    </w:p>
    <w:p w14:paraId="65E95295" w14:textId="4AB767C6" w:rsidR="001F7753" w:rsidRPr="003B458C" w:rsidRDefault="001F7753" w:rsidP="00CF669B">
      <w:r w:rsidRPr="003B458C">
        <w:t xml:space="preserve">10. Most people consider my </w:t>
      </w:r>
      <w:r w:rsidR="003B458C" w:rsidRPr="003B458C">
        <w:t>race</w:t>
      </w:r>
      <w:r w:rsidRPr="003B458C">
        <w:t xml:space="preserve"> on the average, to be more ineffective than other </w:t>
      </w:r>
      <w:r w:rsidR="003B458C" w:rsidRPr="003B458C">
        <w:t>racia</w:t>
      </w:r>
      <w:r w:rsidRPr="003B458C">
        <w:t>l groups.</w:t>
      </w:r>
    </w:p>
    <w:p w14:paraId="595FCB46" w14:textId="58CEAAD3" w:rsidR="001F7753" w:rsidRPr="003B458C" w:rsidRDefault="001F7753" w:rsidP="00CF669B">
      <w:r w:rsidRPr="003B458C">
        <w:t xml:space="preserve">11. I am a cooperative participant in the </w:t>
      </w:r>
      <w:r w:rsidR="003B458C" w:rsidRPr="003B458C">
        <w:t>race</w:t>
      </w:r>
      <w:r w:rsidRPr="003B458C">
        <w:t xml:space="preserve"> I belong to.</w:t>
      </w:r>
    </w:p>
    <w:p w14:paraId="107C6DC9" w14:textId="31826636" w:rsidR="001F7753" w:rsidRPr="003B458C" w:rsidRDefault="001F7753" w:rsidP="00CF669B">
      <w:r w:rsidRPr="003B458C">
        <w:t xml:space="preserve">12. Overall, I often feel that the </w:t>
      </w:r>
      <w:r w:rsidR="003B458C" w:rsidRPr="003B458C">
        <w:t>race</w:t>
      </w:r>
      <w:r w:rsidRPr="003B458C">
        <w:t xml:space="preserve"> of which I am a member ar</w:t>
      </w:r>
      <w:r w:rsidR="003B458C" w:rsidRPr="003B458C">
        <w:t>e</w:t>
      </w:r>
      <w:r w:rsidRPr="003B458C">
        <w:t xml:space="preserve"> not worthwhile. </w:t>
      </w:r>
    </w:p>
    <w:p w14:paraId="671D24A3" w14:textId="412CE3C9" w:rsidR="001F7753" w:rsidRPr="003B458C" w:rsidRDefault="001F7753" w:rsidP="00CF669B">
      <w:r w:rsidRPr="003B458C">
        <w:t>13. I</w:t>
      </w:r>
      <w:r w:rsidR="00493307" w:rsidRPr="003B458C">
        <w:t>n</w:t>
      </w:r>
      <w:r w:rsidRPr="003B458C">
        <w:t xml:space="preserve"> </w:t>
      </w:r>
      <w:r w:rsidR="00493307" w:rsidRPr="003B458C">
        <w:t>general</w:t>
      </w:r>
      <w:r w:rsidRPr="003B458C">
        <w:t xml:space="preserve">, others respect the </w:t>
      </w:r>
      <w:r w:rsidR="003B458C" w:rsidRPr="003B458C">
        <w:t>race</w:t>
      </w:r>
      <w:r w:rsidRPr="003B458C">
        <w:t xml:space="preserve"> that I am a member of</w:t>
      </w:r>
    </w:p>
    <w:p w14:paraId="20AB1E4F" w14:textId="6295A9E8" w:rsidR="001F7753" w:rsidRPr="003B458C" w:rsidRDefault="001F7753" w:rsidP="00CF669B">
      <w:r w:rsidRPr="003B458C">
        <w:t xml:space="preserve">14. I often feel I am a useless member of </w:t>
      </w:r>
      <w:r w:rsidR="003B458C" w:rsidRPr="003B458C">
        <w:t>my race</w:t>
      </w:r>
      <w:r w:rsidRPr="003B458C">
        <w:t xml:space="preserve">. </w:t>
      </w:r>
    </w:p>
    <w:p w14:paraId="7EF00E96" w14:textId="7BA46E63" w:rsidR="001F7753" w:rsidRPr="003B458C" w:rsidRDefault="001F7753" w:rsidP="00CF669B">
      <w:r w:rsidRPr="003B458C">
        <w:t xml:space="preserve">15. I feel good about the </w:t>
      </w:r>
      <w:r w:rsidR="003B458C" w:rsidRPr="003B458C">
        <w:t>race</w:t>
      </w:r>
      <w:r w:rsidRPr="003B458C">
        <w:t xml:space="preserve"> I belong to.</w:t>
      </w:r>
    </w:p>
    <w:p w14:paraId="6AEDF29C" w14:textId="001714C2" w:rsidR="001F7753" w:rsidRPr="003B458C" w:rsidRDefault="001F7753" w:rsidP="00CF669B">
      <w:r w:rsidRPr="003B458C">
        <w:t xml:space="preserve">16. In general, others think that the </w:t>
      </w:r>
      <w:r w:rsidR="003B458C" w:rsidRPr="003B458C">
        <w:t>race</w:t>
      </w:r>
      <w:r w:rsidRPr="003B458C">
        <w:t xml:space="preserve"> I am a member of are unworthy. </w:t>
      </w:r>
    </w:p>
    <w:p w14:paraId="5CA31207" w14:textId="76F76E5B" w:rsidR="007B267C" w:rsidRDefault="007B267C" w:rsidP="00615AC5"/>
    <w:p w14:paraId="2E381A8A" w14:textId="77777777" w:rsidR="008F5668" w:rsidRDefault="008F5668" w:rsidP="00615AC5"/>
    <w:p w14:paraId="0C1B91F6" w14:textId="77777777" w:rsidR="008F5668" w:rsidRDefault="008F5668" w:rsidP="00615AC5"/>
    <w:p w14:paraId="607A2D93" w14:textId="77777777" w:rsidR="008F5668" w:rsidRDefault="008F5668" w:rsidP="00615AC5"/>
    <w:p w14:paraId="2A14B0C9" w14:textId="77777777" w:rsidR="008F5668" w:rsidRDefault="008F5668" w:rsidP="00615AC5"/>
    <w:p w14:paraId="75D18AC1" w14:textId="77777777" w:rsidR="008F5668" w:rsidRDefault="008F5668" w:rsidP="00615AC5"/>
    <w:p w14:paraId="0D5194C5" w14:textId="76CEC7BD" w:rsidR="007B267C" w:rsidRDefault="007B267C" w:rsidP="00615AC5">
      <w:r>
        <w:lastRenderedPageBreak/>
        <w:t>Social Dominance Orientation (</w:t>
      </w:r>
      <w:r w:rsidR="00493307">
        <w:t>Ho</w:t>
      </w:r>
      <w:r>
        <w:t xml:space="preserve">, et al. </w:t>
      </w:r>
      <w:r w:rsidR="00493307">
        <w:t>2015</w:t>
      </w:r>
      <w:r>
        <w:t>)</w:t>
      </w:r>
    </w:p>
    <w:p w14:paraId="7B0F34C8" w14:textId="2776CADB" w:rsidR="007B267C" w:rsidRDefault="007B267C" w:rsidP="00615AC5"/>
    <w:tbl>
      <w:tblPr>
        <w:tblStyle w:val="TableGrid"/>
        <w:tblW w:w="9355" w:type="dxa"/>
        <w:jc w:val="center"/>
        <w:tblLook w:val="04A0" w:firstRow="1" w:lastRow="0" w:firstColumn="1" w:lastColumn="0" w:noHBand="0" w:noVBand="1"/>
      </w:tblPr>
      <w:tblGrid>
        <w:gridCol w:w="1478"/>
        <w:gridCol w:w="1479"/>
        <w:gridCol w:w="1478"/>
        <w:gridCol w:w="936"/>
        <w:gridCol w:w="1348"/>
        <w:gridCol w:w="1299"/>
        <w:gridCol w:w="1337"/>
      </w:tblGrid>
      <w:tr w:rsidR="00493307" w:rsidRPr="00746EB7" w14:paraId="4D023E6A" w14:textId="77777777" w:rsidTr="00CE44E7">
        <w:trPr>
          <w:jc w:val="center"/>
        </w:trPr>
        <w:tc>
          <w:tcPr>
            <w:tcW w:w="1481" w:type="dxa"/>
          </w:tcPr>
          <w:p w14:paraId="4E05B6A1" w14:textId="423212AD" w:rsidR="007B267C" w:rsidRPr="00746EB7" w:rsidRDefault="00493307" w:rsidP="00CE44E7">
            <w:pPr>
              <w:jc w:val="center"/>
            </w:pPr>
            <w:r>
              <w:t>Strongly Oppose</w:t>
            </w:r>
          </w:p>
        </w:tc>
        <w:tc>
          <w:tcPr>
            <w:tcW w:w="1481" w:type="dxa"/>
          </w:tcPr>
          <w:p w14:paraId="38502242" w14:textId="543F4329" w:rsidR="007B267C" w:rsidRPr="00746EB7" w:rsidRDefault="00493307" w:rsidP="00CE44E7">
            <w:pPr>
              <w:jc w:val="center"/>
            </w:pPr>
            <w:r>
              <w:t>Somewhat Oppose</w:t>
            </w:r>
          </w:p>
        </w:tc>
        <w:tc>
          <w:tcPr>
            <w:tcW w:w="1482" w:type="dxa"/>
          </w:tcPr>
          <w:p w14:paraId="753F0C93" w14:textId="77777777" w:rsidR="007B267C" w:rsidRDefault="007B267C" w:rsidP="00CE44E7">
            <w:pPr>
              <w:jc w:val="center"/>
            </w:pPr>
            <w:r>
              <w:t>Slightly</w:t>
            </w:r>
          </w:p>
          <w:p w14:paraId="0ED25200" w14:textId="69DD26FC" w:rsidR="007B267C" w:rsidRPr="00746EB7" w:rsidRDefault="00493307" w:rsidP="00CE44E7">
            <w:pPr>
              <w:jc w:val="center"/>
            </w:pPr>
            <w:r>
              <w:t>Oppose</w:t>
            </w:r>
          </w:p>
        </w:tc>
        <w:tc>
          <w:tcPr>
            <w:tcW w:w="921" w:type="dxa"/>
          </w:tcPr>
          <w:p w14:paraId="35A0815F" w14:textId="42966EA2" w:rsidR="007B267C" w:rsidRPr="00746EB7" w:rsidRDefault="00493307" w:rsidP="00CE44E7">
            <w:pPr>
              <w:jc w:val="center"/>
            </w:pPr>
            <w:r>
              <w:t>Neutral</w:t>
            </w:r>
            <w:r w:rsidR="007B267C">
              <w:t xml:space="preserve"> </w:t>
            </w:r>
          </w:p>
        </w:tc>
        <w:tc>
          <w:tcPr>
            <w:tcW w:w="1351" w:type="dxa"/>
          </w:tcPr>
          <w:p w14:paraId="53CDA5FA" w14:textId="63357EAE" w:rsidR="007B267C" w:rsidRPr="00746EB7" w:rsidRDefault="00493307" w:rsidP="00CE44E7">
            <w:pPr>
              <w:jc w:val="center"/>
            </w:pPr>
            <w:r>
              <w:t>Slightly Favor</w:t>
            </w:r>
          </w:p>
        </w:tc>
        <w:tc>
          <w:tcPr>
            <w:tcW w:w="1300" w:type="dxa"/>
          </w:tcPr>
          <w:p w14:paraId="2FC2947D" w14:textId="132B84B7" w:rsidR="007B267C" w:rsidRPr="00746EB7" w:rsidRDefault="00493307" w:rsidP="00CE44E7">
            <w:pPr>
              <w:jc w:val="center"/>
            </w:pPr>
            <w:r>
              <w:t>Somewhat Favor</w:t>
            </w:r>
          </w:p>
        </w:tc>
        <w:tc>
          <w:tcPr>
            <w:tcW w:w="1339" w:type="dxa"/>
          </w:tcPr>
          <w:p w14:paraId="370B7131" w14:textId="4F11A0BD" w:rsidR="007B267C" w:rsidRPr="00746EB7" w:rsidRDefault="00493307" w:rsidP="00CE44E7">
            <w:pPr>
              <w:jc w:val="center"/>
            </w:pPr>
            <w:r>
              <w:t>Strongly Favor</w:t>
            </w:r>
          </w:p>
        </w:tc>
      </w:tr>
      <w:tr w:rsidR="00493307" w:rsidRPr="00746EB7" w14:paraId="1B3BD82D" w14:textId="77777777" w:rsidTr="00CE44E7">
        <w:trPr>
          <w:jc w:val="center"/>
        </w:trPr>
        <w:tc>
          <w:tcPr>
            <w:tcW w:w="1481" w:type="dxa"/>
          </w:tcPr>
          <w:p w14:paraId="6A214BA3" w14:textId="77777777" w:rsidR="007B267C" w:rsidRPr="00746EB7" w:rsidRDefault="007B267C" w:rsidP="00CE44E7">
            <w:pPr>
              <w:jc w:val="center"/>
            </w:pPr>
            <w:r w:rsidRPr="00746EB7">
              <w:t>1</w:t>
            </w:r>
          </w:p>
        </w:tc>
        <w:tc>
          <w:tcPr>
            <w:tcW w:w="1481" w:type="dxa"/>
          </w:tcPr>
          <w:p w14:paraId="1A5F91F8" w14:textId="77777777" w:rsidR="007B267C" w:rsidRPr="00746EB7" w:rsidRDefault="007B267C" w:rsidP="00CE44E7">
            <w:pPr>
              <w:jc w:val="center"/>
            </w:pPr>
            <w:r w:rsidRPr="00746EB7">
              <w:t>2</w:t>
            </w:r>
          </w:p>
        </w:tc>
        <w:tc>
          <w:tcPr>
            <w:tcW w:w="1482" w:type="dxa"/>
          </w:tcPr>
          <w:p w14:paraId="5F6FA432" w14:textId="77777777" w:rsidR="007B267C" w:rsidRPr="00746EB7" w:rsidRDefault="007B267C" w:rsidP="00CE44E7">
            <w:pPr>
              <w:jc w:val="center"/>
            </w:pPr>
            <w:r w:rsidRPr="00746EB7">
              <w:t>3</w:t>
            </w:r>
          </w:p>
        </w:tc>
        <w:tc>
          <w:tcPr>
            <w:tcW w:w="921" w:type="dxa"/>
          </w:tcPr>
          <w:p w14:paraId="58FAE87B" w14:textId="77777777" w:rsidR="007B267C" w:rsidRPr="00746EB7" w:rsidRDefault="007B267C" w:rsidP="00CE44E7">
            <w:pPr>
              <w:jc w:val="center"/>
            </w:pPr>
            <w:r w:rsidRPr="00746EB7">
              <w:t>4</w:t>
            </w:r>
          </w:p>
        </w:tc>
        <w:tc>
          <w:tcPr>
            <w:tcW w:w="1351" w:type="dxa"/>
          </w:tcPr>
          <w:p w14:paraId="2CB59A1D" w14:textId="77777777" w:rsidR="007B267C" w:rsidRPr="00746EB7" w:rsidRDefault="007B267C" w:rsidP="00CE44E7">
            <w:pPr>
              <w:jc w:val="center"/>
            </w:pPr>
            <w:r w:rsidRPr="00746EB7">
              <w:t>5</w:t>
            </w:r>
          </w:p>
        </w:tc>
        <w:tc>
          <w:tcPr>
            <w:tcW w:w="1300" w:type="dxa"/>
          </w:tcPr>
          <w:p w14:paraId="4DE625CC" w14:textId="77777777" w:rsidR="007B267C" w:rsidRPr="00746EB7" w:rsidRDefault="007B267C" w:rsidP="00CE44E7">
            <w:pPr>
              <w:jc w:val="center"/>
            </w:pPr>
            <w:r w:rsidRPr="00746EB7">
              <w:t>6</w:t>
            </w:r>
          </w:p>
        </w:tc>
        <w:tc>
          <w:tcPr>
            <w:tcW w:w="1339" w:type="dxa"/>
          </w:tcPr>
          <w:p w14:paraId="1144E618" w14:textId="77777777" w:rsidR="007B267C" w:rsidRPr="00746EB7" w:rsidRDefault="007B267C" w:rsidP="00CE44E7">
            <w:pPr>
              <w:jc w:val="center"/>
            </w:pPr>
            <w:r w:rsidRPr="00746EB7">
              <w:t>7</w:t>
            </w:r>
          </w:p>
        </w:tc>
      </w:tr>
    </w:tbl>
    <w:p w14:paraId="708C3622" w14:textId="77777777" w:rsidR="007B267C" w:rsidRDefault="007B267C" w:rsidP="00615AC5"/>
    <w:p w14:paraId="2EBB9D5F" w14:textId="77777777" w:rsidR="00493307" w:rsidRDefault="00493307" w:rsidP="00493307"/>
    <w:p w14:paraId="298E4690" w14:textId="49E8518B" w:rsidR="00493307" w:rsidRDefault="00493307" w:rsidP="00493307">
      <w:r w:rsidRPr="00493307">
        <w:t>Show how much you favor or oppose each idea below by selecting a number from 1</w:t>
      </w:r>
      <w:r>
        <w:t xml:space="preserve"> (Strongly Oppose)</w:t>
      </w:r>
      <w:r w:rsidRPr="00493307">
        <w:t xml:space="preserve"> to 7 </w:t>
      </w:r>
      <w:r>
        <w:t xml:space="preserve">(Strongly Support) </w:t>
      </w:r>
      <w:r w:rsidRPr="00493307">
        <w:t>on the scale below. You can work quickly; your first feeling is generally best.</w:t>
      </w:r>
    </w:p>
    <w:p w14:paraId="4BE3459D" w14:textId="1D1C91C7" w:rsidR="00493307" w:rsidRDefault="00493307" w:rsidP="00493307"/>
    <w:p w14:paraId="120C43FC" w14:textId="77777777" w:rsidR="00493307" w:rsidRPr="00493307" w:rsidRDefault="00493307" w:rsidP="00493307">
      <w:r w:rsidRPr="00493307">
        <w:t>1. Some groups of people must be kept in their place.</w:t>
      </w:r>
    </w:p>
    <w:p w14:paraId="2FA8F36A" w14:textId="38AA1084" w:rsidR="00493307" w:rsidRPr="00493307" w:rsidRDefault="00493307" w:rsidP="00493307">
      <w:r w:rsidRPr="00493307">
        <w:t>2. It’s probably a good thing that certain groups are at the top</w:t>
      </w:r>
      <w:r>
        <w:t xml:space="preserve"> </w:t>
      </w:r>
      <w:r w:rsidRPr="00493307">
        <w:t>and other groups are at the bottom.</w:t>
      </w:r>
    </w:p>
    <w:p w14:paraId="2A4158DF" w14:textId="498D070E" w:rsidR="00493307" w:rsidRPr="00493307" w:rsidRDefault="00493307" w:rsidP="00493307">
      <w:r w:rsidRPr="00493307">
        <w:t>3. An ideal society requires some groups to be on top and</w:t>
      </w:r>
      <w:r>
        <w:t xml:space="preserve"> </w:t>
      </w:r>
      <w:r w:rsidRPr="00493307">
        <w:t>others to be on the bottom.</w:t>
      </w:r>
    </w:p>
    <w:p w14:paraId="6CF36B56" w14:textId="4254856B" w:rsidR="00493307" w:rsidRDefault="00493307" w:rsidP="00493307">
      <w:r w:rsidRPr="00493307">
        <w:t>4. Some groups of people are simply inferior to other groups.</w:t>
      </w:r>
    </w:p>
    <w:p w14:paraId="4831CCBE" w14:textId="3F8F31D6" w:rsidR="00493307" w:rsidRDefault="00493307" w:rsidP="00493307">
      <w:r w:rsidRPr="00493307">
        <w:t>5. Groups at the bottom are just as deserving as groups at the top.</w:t>
      </w:r>
    </w:p>
    <w:p w14:paraId="6F752E58" w14:textId="77777777" w:rsidR="00493307" w:rsidRPr="00493307" w:rsidRDefault="00493307" w:rsidP="00493307">
      <w:r w:rsidRPr="00493307">
        <w:t>6. No one group should dominate in society.</w:t>
      </w:r>
    </w:p>
    <w:p w14:paraId="669AC960" w14:textId="77777777" w:rsidR="00493307" w:rsidRDefault="00493307" w:rsidP="00493307">
      <w:r w:rsidRPr="00493307">
        <w:t xml:space="preserve">7. Groups at the bottom should not have to stay in their place. </w:t>
      </w:r>
    </w:p>
    <w:p w14:paraId="7D7FCEB7" w14:textId="37DAF94D" w:rsidR="00493307" w:rsidRPr="00493307" w:rsidRDefault="00493307" w:rsidP="00493307">
      <w:r w:rsidRPr="00493307">
        <w:t>8. Group dominance is a poor principle.</w:t>
      </w:r>
    </w:p>
    <w:p w14:paraId="0EF10976" w14:textId="77777777" w:rsidR="00493307" w:rsidRPr="00493307" w:rsidRDefault="00493307" w:rsidP="00493307">
      <w:r w:rsidRPr="00493307">
        <w:t>9. We should not push for group equality.</w:t>
      </w:r>
    </w:p>
    <w:p w14:paraId="6112A46B" w14:textId="545B2D81" w:rsidR="00493307" w:rsidRPr="00493307" w:rsidRDefault="00493307" w:rsidP="00493307">
      <w:r w:rsidRPr="00493307">
        <w:t>10. We shouldn’t try to guarantee that every group has the same</w:t>
      </w:r>
      <w:r>
        <w:t xml:space="preserve"> </w:t>
      </w:r>
      <w:r w:rsidRPr="00493307">
        <w:t>quality of life.</w:t>
      </w:r>
    </w:p>
    <w:p w14:paraId="233A8CF7" w14:textId="77777777" w:rsidR="00493307" w:rsidRPr="00493307" w:rsidRDefault="00493307" w:rsidP="00493307">
      <w:r w:rsidRPr="00493307">
        <w:t>11. It is unjust to try to make groups equal.</w:t>
      </w:r>
    </w:p>
    <w:p w14:paraId="41542E7E" w14:textId="5B2C4FE0" w:rsidR="00493307" w:rsidRDefault="00493307" w:rsidP="00493307">
      <w:r w:rsidRPr="00493307">
        <w:t>12. Group equality should not be our primary goal.</w:t>
      </w:r>
    </w:p>
    <w:p w14:paraId="06AA5211" w14:textId="77777777" w:rsidR="00493307" w:rsidRPr="00493307" w:rsidRDefault="00493307" w:rsidP="00493307">
      <w:r w:rsidRPr="00493307">
        <w:t>13. We should work to give all groups an equal chance to succeed.</w:t>
      </w:r>
    </w:p>
    <w:p w14:paraId="4F1B17F6" w14:textId="77777777" w:rsidR="00493307" w:rsidRPr="00493307" w:rsidRDefault="00493307" w:rsidP="00493307">
      <w:r w:rsidRPr="00493307">
        <w:t>14. We should do what we can to equalize conditions for different groups.</w:t>
      </w:r>
    </w:p>
    <w:p w14:paraId="5D7324A3" w14:textId="77777777" w:rsidR="00493307" w:rsidRPr="00493307" w:rsidRDefault="00493307" w:rsidP="00493307">
      <w:r w:rsidRPr="00493307">
        <w:t>15. No matter how much effort it takes, we ought to strive to ensure that all groups have the same chance in life.</w:t>
      </w:r>
    </w:p>
    <w:p w14:paraId="65886C0A" w14:textId="25516D1D" w:rsidR="00493307" w:rsidRDefault="00493307" w:rsidP="00493307">
      <w:r w:rsidRPr="00493307">
        <w:t>16. Group equality should be our ideal.</w:t>
      </w:r>
    </w:p>
    <w:p w14:paraId="16F09746" w14:textId="26E8230F" w:rsidR="00493307" w:rsidRDefault="00493307" w:rsidP="007B267C"/>
    <w:p w14:paraId="372631EF" w14:textId="108416C5" w:rsidR="00493307" w:rsidRDefault="00493307" w:rsidP="007B267C">
      <w:r>
        <w:t>Using the thermometer below from a scale of 0 (very negative) to 100 (very positive), please indicate how you feel about each of the following groups</w:t>
      </w:r>
    </w:p>
    <w:p w14:paraId="366A3133" w14:textId="77777777" w:rsidR="003B458C" w:rsidRDefault="003B458C" w:rsidP="007B267C"/>
    <w:p w14:paraId="2900FF6F" w14:textId="381B485C" w:rsidR="00CD6E09" w:rsidRDefault="00CD6E09" w:rsidP="007B267C">
      <w:r>
        <w:t xml:space="preserve">1. </w:t>
      </w:r>
      <w:r w:rsidR="00B11091">
        <w:t>Black people</w:t>
      </w:r>
    </w:p>
    <w:p w14:paraId="3065304F" w14:textId="13B84EB4" w:rsidR="00CD6E09" w:rsidRDefault="00CD6E09" w:rsidP="007B267C">
      <w:r>
        <w:t xml:space="preserve">2. White </w:t>
      </w:r>
      <w:r w:rsidR="00B11091">
        <w:t>people</w:t>
      </w:r>
    </w:p>
    <w:p w14:paraId="401710AD" w14:textId="778D62E1" w:rsidR="00CD6E09" w:rsidRDefault="00CD6E09" w:rsidP="007B267C">
      <w:r>
        <w:t>3. Muslim</w:t>
      </w:r>
      <w:r w:rsidR="00B11091">
        <w:t>s</w:t>
      </w:r>
    </w:p>
    <w:p w14:paraId="7130965C" w14:textId="23B40170" w:rsidR="00CD6E09" w:rsidRDefault="00CD6E09" w:rsidP="007B267C">
      <w:r>
        <w:t>4. Christian</w:t>
      </w:r>
      <w:r w:rsidR="00B11091">
        <w:t>s</w:t>
      </w:r>
    </w:p>
    <w:p w14:paraId="0D986DA6" w14:textId="5D6F21F9" w:rsidR="00CD6E09" w:rsidRDefault="00CD6E09" w:rsidP="007B267C">
      <w:r>
        <w:t xml:space="preserve">5. Jewish </w:t>
      </w:r>
      <w:r w:rsidR="00B11091">
        <w:t>people</w:t>
      </w:r>
    </w:p>
    <w:p w14:paraId="0B772580" w14:textId="293A978A" w:rsidR="00B11091" w:rsidRDefault="00B11091" w:rsidP="007B267C">
      <w:r>
        <w:t>6. LGBTQA people</w:t>
      </w:r>
    </w:p>
    <w:p w14:paraId="47D44C7E" w14:textId="3B60877B" w:rsidR="00B11091" w:rsidRDefault="00B11091" w:rsidP="007B267C">
      <w:r>
        <w:t>7. Heterosexual people</w:t>
      </w:r>
    </w:p>
    <w:p w14:paraId="2319F5E9" w14:textId="05CA529D" w:rsidR="00B11091" w:rsidRDefault="00B11091" w:rsidP="007B267C">
      <w:r>
        <w:t>7. Agnostics</w:t>
      </w:r>
    </w:p>
    <w:p w14:paraId="3DD001E4" w14:textId="72686012" w:rsidR="00B11091" w:rsidRDefault="00B11091" w:rsidP="007B267C">
      <w:r>
        <w:t>8. Atheists</w:t>
      </w:r>
    </w:p>
    <w:p w14:paraId="30F920BF" w14:textId="77777777" w:rsidR="00C96E48" w:rsidRPr="007B267C" w:rsidRDefault="00C96E48" w:rsidP="00615AC5">
      <w:pPr>
        <w:rPr>
          <w:b/>
          <w:bCs/>
        </w:rPr>
      </w:pPr>
    </w:p>
    <w:p w14:paraId="48C66F3E" w14:textId="77777777" w:rsidR="008F5668" w:rsidRDefault="008F5668" w:rsidP="00012723">
      <w:pPr>
        <w:rPr>
          <w:b/>
          <w:bCs/>
        </w:rPr>
      </w:pPr>
    </w:p>
    <w:p w14:paraId="3254A467" w14:textId="77777777" w:rsidR="008F5668" w:rsidRDefault="008F5668" w:rsidP="00012723">
      <w:pPr>
        <w:rPr>
          <w:b/>
          <w:bCs/>
        </w:rPr>
      </w:pPr>
    </w:p>
    <w:p w14:paraId="04C77E23" w14:textId="77777777" w:rsidR="008F5668" w:rsidRDefault="008F5668" w:rsidP="00012723">
      <w:pPr>
        <w:rPr>
          <w:b/>
          <w:bCs/>
        </w:rPr>
      </w:pPr>
    </w:p>
    <w:p w14:paraId="22A91E72" w14:textId="77777777" w:rsidR="008F5668" w:rsidRDefault="008F5668" w:rsidP="00012723">
      <w:pPr>
        <w:rPr>
          <w:b/>
          <w:bCs/>
        </w:rPr>
      </w:pPr>
    </w:p>
    <w:p w14:paraId="0703D888" w14:textId="743EA767" w:rsidR="00012723" w:rsidRPr="00012723" w:rsidRDefault="00CF669B" w:rsidP="00012723">
      <w:pPr>
        <w:rPr>
          <w:b/>
          <w:bCs/>
        </w:rPr>
      </w:pPr>
      <w:r w:rsidRPr="007B267C">
        <w:rPr>
          <w:b/>
          <w:bCs/>
        </w:rPr>
        <w:lastRenderedPageBreak/>
        <w:t>Manipulation</w:t>
      </w:r>
      <w:r w:rsidR="00A24177">
        <w:rPr>
          <w:b/>
          <w:bCs/>
        </w:rPr>
        <w:t xml:space="preserve"> (SES</w:t>
      </w:r>
      <w:r w:rsidR="00012723">
        <w:rPr>
          <w:b/>
          <w:bCs/>
        </w:rPr>
        <w:t xml:space="preserve">; </w:t>
      </w:r>
      <w:r w:rsidR="00012723" w:rsidRPr="00012723">
        <w:rPr>
          <w:b/>
          <w:bCs/>
        </w:rPr>
        <w:t>Likert Scale from 1 (Very Bottom Rung) to 10 (Very Top Rung)</w:t>
      </w:r>
    </w:p>
    <w:p w14:paraId="2254FB7C" w14:textId="5EB8F682" w:rsidR="00E26CB2" w:rsidRPr="00012723" w:rsidRDefault="00E26CB2" w:rsidP="00615AC5">
      <w:pPr>
        <w:rPr>
          <w:b/>
          <w:bCs/>
        </w:rPr>
      </w:pPr>
    </w:p>
    <w:p w14:paraId="57F02108" w14:textId="1E10F802" w:rsidR="00E26CB2" w:rsidRPr="00012723" w:rsidRDefault="00012723" w:rsidP="00012723">
      <w:pPr>
        <w:jc w:val="center"/>
        <w:rPr>
          <w:b/>
          <w:bCs/>
        </w:rPr>
      </w:pPr>
      <w:r w:rsidRPr="00012723">
        <w:rPr>
          <w:b/>
          <w:bCs/>
        </w:rPr>
        <w:t>High SES</w:t>
      </w:r>
    </w:p>
    <w:p w14:paraId="0AF0AE99" w14:textId="77777777" w:rsidR="00012723" w:rsidRPr="00012723" w:rsidRDefault="00012723" w:rsidP="00012723">
      <w:r w:rsidRPr="00012723">
        <w:t xml:space="preserve">Think of the ladder above as representing where people stand in the United States.     </w:t>
      </w:r>
    </w:p>
    <w:p w14:paraId="4E66CAB2" w14:textId="77777777" w:rsidR="00012723" w:rsidRPr="00012723" w:rsidRDefault="00012723" w:rsidP="00012723"/>
    <w:p w14:paraId="587AE175" w14:textId="77777777" w:rsidR="00012723" w:rsidRPr="00012723" w:rsidRDefault="00012723" w:rsidP="00012723">
      <w:r w:rsidRPr="00012723">
        <w:t xml:space="preserve">Now, please compare yourself to the people at the very BOTTOM of the ladder. These are people who are the worst off—those who have the least money, least education, and the least respected jobs. In particular, we’d like you to think about how you are different from these people in terms of your own income, educational history, and job status.     </w:t>
      </w:r>
    </w:p>
    <w:p w14:paraId="7D283AB0" w14:textId="77777777" w:rsidR="00012723" w:rsidRPr="00012723" w:rsidRDefault="00012723" w:rsidP="00012723"/>
    <w:p w14:paraId="0C0715A9" w14:textId="0E861B23" w:rsidR="00012723" w:rsidRDefault="00012723" w:rsidP="00012723">
      <w:r w:rsidRPr="00012723">
        <w:t xml:space="preserve"> In the space below, please write down THREE examples of people or groups of people who are at the very bottom of this ladder.</w:t>
      </w:r>
    </w:p>
    <w:p w14:paraId="49CBD233" w14:textId="2B4BC91E" w:rsidR="00012723" w:rsidRDefault="00012723" w:rsidP="00012723"/>
    <w:p w14:paraId="5A1C8BBB" w14:textId="1FAA2A8A" w:rsidR="008F5668" w:rsidRDefault="008F5668" w:rsidP="00012723">
      <w:r>
        <w:rPr>
          <w:noProof/>
        </w:rPr>
        <w:drawing>
          <wp:inline distT="0" distB="0" distL="0" distR="0" wp14:anchorId="12819F77" wp14:editId="11CF60D7">
            <wp:extent cx="1506709" cy="1433593"/>
            <wp:effectExtent l="0" t="0" r="5080" b="1905"/>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device&#10;&#10;Description automatically generated"/>
                    <pic:cNvPicPr/>
                  </pic:nvPicPr>
                  <pic:blipFill>
                    <a:blip r:embed="rId5"/>
                    <a:stretch>
                      <a:fillRect/>
                    </a:stretch>
                  </pic:blipFill>
                  <pic:spPr>
                    <a:xfrm>
                      <a:off x="0" y="0"/>
                      <a:ext cx="1535348" cy="1460843"/>
                    </a:xfrm>
                    <a:prstGeom prst="rect">
                      <a:avLst/>
                    </a:prstGeom>
                  </pic:spPr>
                </pic:pic>
              </a:graphicData>
            </a:graphic>
          </wp:inline>
        </w:drawing>
      </w:r>
    </w:p>
    <w:p w14:paraId="026946E3" w14:textId="1BD12F16" w:rsidR="00012723" w:rsidRDefault="00012723" w:rsidP="00012723"/>
    <w:p w14:paraId="48D1F49D" w14:textId="77777777" w:rsidR="00920E4D" w:rsidRDefault="00920E4D" w:rsidP="00920E4D">
      <w:r>
        <w:t>Examples: Example_1, Example_2, Example_3</w:t>
      </w:r>
    </w:p>
    <w:p w14:paraId="18E5F418" w14:textId="77777777" w:rsidR="00920E4D" w:rsidRDefault="00920E4D" w:rsidP="00920E4D">
      <w:pPr>
        <w:rPr>
          <w:b/>
          <w:bCs/>
        </w:rPr>
      </w:pPr>
    </w:p>
    <w:p w14:paraId="4F0E7E7F" w14:textId="42357C14" w:rsidR="00A24177" w:rsidRPr="00012723" w:rsidRDefault="00A24177" w:rsidP="00012723">
      <w:pPr>
        <w:jc w:val="center"/>
        <w:rPr>
          <w:b/>
          <w:bCs/>
        </w:rPr>
      </w:pPr>
      <w:r w:rsidRPr="00012723">
        <w:rPr>
          <w:b/>
          <w:bCs/>
        </w:rPr>
        <w:t>Decreased SES</w:t>
      </w:r>
    </w:p>
    <w:p w14:paraId="300C18A5" w14:textId="5B1A3899" w:rsidR="00012723" w:rsidRDefault="00012723" w:rsidP="00615AC5">
      <w:pPr>
        <w:rPr>
          <w:i/>
          <w:iCs/>
        </w:rPr>
      </w:pPr>
    </w:p>
    <w:p w14:paraId="7819718F" w14:textId="77777777" w:rsidR="00012723" w:rsidRDefault="00012723" w:rsidP="00615AC5">
      <w:r w:rsidRPr="00012723">
        <w:t>Think of the ladder above as representing where people stand in the United States.</w:t>
      </w:r>
    </w:p>
    <w:p w14:paraId="77690C3D" w14:textId="77777777" w:rsidR="00012723" w:rsidRDefault="00012723" w:rsidP="00615AC5"/>
    <w:p w14:paraId="5CAEA96B" w14:textId="77777777" w:rsidR="00012723" w:rsidRDefault="00012723" w:rsidP="00615AC5">
      <w:r w:rsidRPr="00012723">
        <w:t>Now, please compare yourself to the people at the very TOP of the ladder. These are people who are the best off—those who have the most money, most education, and the most respected jobs. In particular, we’d like you to think about how you are different from these people in terms of your own income, educational history, and job status.</w:t>
      </w:r>
    </w:p>
    <w:p w14:paraId="0C8D0921" w14:textId="77777777" w:rsidR="00012723" w:rsidRDefault="00012723" w:rsidP="00615AC5"/>
    <w:p w14:paraId="17FA2A70" w14:textId="19A3F422" w:rsidR="00012723" w:rsidRDefault="00012723" w:rsidP="00615AC5">
      <w:r w:rsidRPr="00012723">
        <w:t>In the space below, please write down THREE examples of people or groups of people who are at the very top of this ladder</w:t>
      </w:r>
    </w:p>
    <w:p w14:paraId="41D97838" w14:textId="4EE5DB34" w:rsidR="00012723" w:rsidRDefault="00012723" w:rsidP="00615AC5"/>
    <w:p w14:paraId="66EA6E0A" w14:textId="61AF284A" w:rsidR="00FB364A" w:rsidRDefault="00012723" w:rsidP="00615AC5">
      <w:r>
        <w:rPr>
          <w:noProof/>
        </w:rPr>
        <w:drawing>
          <wp:inline distT="0" distB="0" distL="0" distR="0" wp14:anchorId="7C555305" wp14:editId="6A4F0579">
            <wp:extent cx="1506709" cy="1433593"/>
            <wp:effectExtent l="0" t="0" r="5080" b="1905"/>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device&#10;&#10;Description automatically generated"/>
                    <pic:cNvPicPr/>
                  </pic:nvPicPr>
                  <pic:blipFill>
                    <a:blip r:embed="rId5"/>
                    <a:stretch>
                      <a:fillRect/>
                    </a:stretch>
                  </pic:blipFill>
                  <pic:spPr>
                    <a:xfrm>
                      <a:off x="0" y="0"/>
                      <a:ext cx="1535348" cy="1460843"/>
                    </a:xfrm>
                    <a:prstGeom prst="rect">
                      <a:avLst/>
                    </a:prstGeom>
                  </pic:spPr>
                </pic:pic>
              </a:graphicData>
            </a:graphic>
          </wp:inline>
        </w:drawing>
      </w:r>
    </w:p>
    <w:p w14:paraId="5B3E663D" w14:textId="77777777" w:rsidR="00920E4D" w:rsidRDefault="00920E4D" w:rsidP="00920E4D">
      <w:r>
        <w:t>Examples: Example_1, Example_2, Example_3</w:t>
      </w:r>
    </w:p>
    <w:p w14:paraId="17A976C7" w14:textId="77777777" w:rsidR="00920E4D" w:rsidRPr="008F5668" w:rsidRDefault="00920E4D" w:rsidP="00615AC5"/>
    <w:sectPr w:rsidR="00920E4D" w:rsidRPr="008F5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57A8"/>
    <w:multiLevelType w:val="hybridMultilevel"/>
    <w:tmpl w:val="4EA0C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308C5"/>
    <w:multiLevelType w:val="hybridMultilevel"/>
    <w:tmpl w:val="4FE8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B52F9"/>
    <w:multiLevelType w:val="hybridMultilevel"/>
    <w:tmpl w:val="6A523152"/>
    <w:lvl w:ilvl="0" w:tplc="7F48807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95F05"/>
    <w:multiLevelType w:val="hybridMultilevel"/>
    <w:tmpl w:val="E70C5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37B17"/>
    <w:multiLevelType w:val="hybridMultilevel"/>
    <w:tmpl w:val="A23AF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27CEA"/>
    <w:multiLevelType w:val="hybridMultilevel"/>
    <w:tmpl w:val="20B2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176A5"/>
    <w:multiLevelType w:val="hybridMultilevel"/>
    <w:tmpl w:val="380ED52C"/>
    <w:lvl w:ilvl="0" w:tplc="C5168F6A">
      <w:start w:val="1"/>
      <w:numFmt w:val="decimal"/>
      <w:lvlText w:val="%1."/>
      <w:lvlJc w:val="left"/>
      <w:pPr>
        <w:ind w:left="720" w:hanging="360"/>
      </w:pPr>
      <w:rPr>
        <w:rFonts w:ascii="TimesNewRomanPSMT" w:hAnsi="TimesNewRomanPSMT"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D9"/>
    <w:rsid w:val="000060E8"/>
    <w:rsid w:val="000107F5"/>
    <w:rsid w:val="00012723"/>
    <w:rsid w:val="00023770"/>
    <w:rsid w:val="000753D9"/>
    <w:rsid w:val="000A18FA"/>
    <w:rsid w:val="000D10BC"/>
    <w:rsid w:val="001216D6"/>
    <w:rsid w:val="001F7753"/>
    <w:rsid w:val="0025232F"/>
    <w:rsid w:val="0037024D"/>
    <w:rsid w:val="00373A8F"/>
    <w:rsid w:val="003B458C"/>
    <w:rsid w:val="00493307"/>
    <w:rsid w:val="00534089"/>
    <w:rsid w:val="00615AC5"/>
    <w:rsid w:val="00631689"/>
    <w:rsid w:val="00785B51"/>
    <w:rsid w:val="007B267C"/>
    <w:rsid w:val="007E32AD"/>
    <w:rsid w:val="007E4A8E"/>
    <w:rsid w:val="007F415E"/>
    <w:rsid w:val="0081327C"/>
    <w:rsid w:val="008F5668"/>
    <w:rsid w:val="00920E4D"/>
    <w:rsid w:val="009D647A"/>
    <w:rsid w:val="00A24177"/>
    <w:rsid w:val="00AF6AAE"/>
    <w:rsid w:val="00B07349"/>
    <w:rsid w:val="00B11091"/>
    <w:rsid w:val="00B91CC2"/>
    <w:rsid w:val="00BA6EBC"/>
    <w:rsid w:val="00C96E48"/>
    <w:rsid w:val="00CD6E09"/>
    <w:rsid w:val="00CF669B"/>
    <w:rsid w:val="00D6333D"/>
    <w:rsid w:val="00D818F5"/>
    <w:rsid w:val="00E26CB2"/>
    <w:rsid w:val="00E864B7"/>
    <w:rsid w:val="00F22C4D"/>
    <w:rsid w:val="00FA12EA"/>
    <w:rsid w:val="00FB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9EE4"/>
  <w15:chartTrackingRefBased/>
  <w15:docId w15:val="{5E738848-F57E-46DC-B2E6-BC09238E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34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D9"/>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CF6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26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6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795615">
      <w:bodyDiv w:val="1"/>
      <w:marLeft w:val="0"/>
      <w:marRight w:val="0"/>
      <w:marTop w:val="0"/>
      <w:marBottom w:val="0"/>
      <w:divBdr>
        <w:top w:val="none" w:sz="0" w:space="0" w:color="auto"/>
        <w:left w:val="none" w:sz="0" w:space="0" w:color="auto"/>
        <w:bottom w:val="none" w:sz="0" w:space="0" w:color="auto"/>
        <w:right w:val="none" w:sz="0" w:space="0" w:color="auto"/>
      </w:divBdr>
      <w:divsChild>
        <w:div w:id="495414798">
          <w:marLeft w:val="0"/>
          <w:marRight w:val="0"/>
          <w:marTop w:val="0"/>
          <w:marBottom w:val="0"/>
          <w:divBdr>
            <w:top w:val="none" w:sz="0" w:space="0" w:color="auto"/>
            <w:left w:val="none" w:sz="0" w:space="0" w:color="auto"/>
            <w:bottom w:val="none" w:sz="0" w:space="0" w:color="auto"/>
            <w:right w:val="none" w:sz="0" w:space="0" w:color="auto"/>
          </w:divBdr>
          <w:divsChild>
            <w:div w:id="1602029105">
              <w:marLeft w:val="0"/>
              <w:marRight w:val="0"/>
              <w:marTop w:val="0"/>
              <w:marBottom w:val="0"/>
              <w:divBdr>
                <w:top w:val="none" w:sz="0" w:space="0" w:color="auto"/>
                <w:left w:val="none" w:sz="0" w:space="0" w:color="auto"/>
                <w:bottom w:val="none" w:sz="0" w:space="0" w:color="auto"/>
                <w:right w:val="none" w:sz="0" w:space="0" w:color="auto"/>
              </w:divBdr>
              <w:divsChild>
                <w:div w:id="1370842250">
                  <w:marLeft w:val="0"/>
                  <w:marRight w:val="0"/>
                  <w:marTop w:val="0"/>
                  <w:marBottom w:val="0"/>
                  <w:divBdr>
                    <w:top w:val="none" w:sz="0" w:space="0" w:color="auto"/>
                    <w:left w:val="none" w:sz="0" w:space="0" w:color="auto"/>
                    <w:bottom w:val="none" w:sz="0" w:space="0" w:color="auto"/>
                    <w:right w:val="none" w:sz="0" w:space="0" w:color="auto"/>
                  </w:divBdr>
                  <w:divsChild>
                    <w:div w:id="1796678435">
                      <w:marLeft w:val="0"/>
                      <w:marRight w:val="0"/>
                      <w:marTop w:val="0"/>
                      <w:marBottom w:val="0"/>
                      <w:divBdr>
                        <w:top w:val="none" w:sz="0" w:space="0" w:color="auto"/>
                        <w:left w:val="none" w:sz="0" w:space="0" w:color="auto"/>
                        <w:bottom w:val="none" w:sz="0" w:space="0" w:color="auto"/>
                        <w:right w:val="none" w:sz="0" w:space="0" w:color="auto"/>
                      </w:divBdr>
                    </w:div>
                    <w:div w:id="974287348">
                      <w:marLeft w:val="0"/>
                      <w:marRight w:val="0"/>
                      <w:marTop w:val="0"/>
                      <w:marBottom w:val="0"/>
                      <w:divBdr>
                        <w:top w:val="none" w:sz="0" w:space="0" w:color="auto"/>
                        <w:left w:val="none" w:sz="0" w:space="0" w:color="auto"/>
                        <w:bottom w:val="none" w:sz="0" w:space="0" w:color="auto"/>
                        <w:right w:val="none" w:sz="0" w:space="0" w:color="auto"/>
                      </w:divBdr>
                    </w:div>
                  </w:divsChild>
                </w:div>
                <w:div w:id="420027876">
                  <w:marLeft w:val="0"/>
                  <w:marRight w:val="0"/>
                  <w:marTop w:val="0"/>
                  <w:marBottom w:val="0"/>
                  <w:divBdr>
                    <w:top w:val="none" w:sz="0" w:space="0" w:color="auto"/>
                    <w:left w:val="none" w:sz="0" w:space="0" w:color="auto"/>
                    <w:bottom w:val="none" w:sz="0" w:space="0" w:color="auto"/>
                    <w:right w:val="none" w:sz="0" w:space="0" w:color="auto"/>
                  </w:divBdr>
                  <w:divsChild>
                    <w:div w:id="638848071">
                      <w:marLeft w:val="0"/>
                      <w:marRight w:val="0"/>
                      <w:marTop w:val="0"/>
                      <w:marBottom w:val="0"/>
                      <w:divBdr>
                        <w:top w:val="none" w:sz="0" w:space="0" w:color="auto"/>
                        <w:left w:val="none" w:sz="0" w:space="0" w:color="auto"/>
                        <w:bottom w:val="none" w:sz="0" w:space="0" w:color="auto"/>
                        <w:right w:val="none" w:sz="0" w:space="0" w:color="auto"/>
                      </w:divBdr>
                    </w:div>
                    <w:div w:id="468783906">
                      <w:marLeft w:val="0"/>
                      <w:marRight w:val="0"/>
                      <w:marTop w:val="0"/>
                      <w:marBottom w:val="0"/>
                      <w:divBdr>
                        <w:top w:val="none" w:sz="0" w:space="0" w:color="auto"/>
                        <w:left w:val="none" w:sz="0" w:space="0" w:color="auto"/>
                        <w:bottom w:val="none" w:sz="0" w:space="0" w:color="auto"/>
                        <w:right w:val="none" w:sz="0" w:space="0" w:color="auto"/>
                      </w:divBdr>
                    </w:div>
                  </w:divsChild>
                </w:div>
                <w:div w:id="1612779637">
                  <w:marLeft w:val="0"/>
                  <w:marRight w:val="0"/>
                  <w:marTop w:val="0"/>
                  <w:marBottom w:val="0"/>
                  <w:divBdr>
                    <w:top w:val="none" w:sz="0" w:space="0" w:color="auto"/>
                    <w:left w:val="none" w:sz="0" w:space="0" w:color="auto"/>
                    <w:bottom w:val="none" w:sz="0" w:space="0" w:color="auto"/>
                    <w:right w:val="none" w:sz="0" w:space="0" w:color="auto"/>
                  </w:divBdr>
                  <w:divsChild>
                    <w:div w:id="9441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27140">
      <w:bodyDiv w:val="1"/>
      <w:marLeft w:val="0"/>
      <w:marRight w:val="0"/>
      <w:marTop w:val="0"/>
      <w:marBottom w:val="0"/>
      <w:divBdr>
        <w:top w:val="none" w:sz="0" w:space="0" w:color="auto"/>
        <w:left w:val="none" w:sz="0" w:space="0" w:color="auto"/>
        <w:bottom w:val="none" w:sz="0" w:space="0" w:color="auto"/>
        <w:right w:val="none" w:sz="0" w:space="0" w:color="auto"/>
      </w:divBdr>
    </w:div>
    <w:div w:id="1694844965">
      <w:bodyDiv w:val="1"/>
      <w:marLeft w:val="0"/>
      <w:marRight w:val="0"/>
      <w:marTop w:val="0"/>
      <w:marBottom w:val="0"/>
      <w:divBdr>
        <w:top w:val="none" w:sz="0" w:space="0" w:color="auto"/>
        <w:left w:val="none" w:sz="0" w:space="0" w:color="auto"/>
        <w:bottom w:val="none" w:sz="0" w:space="0" w:color="auto"/>
        <w:right w:val="none" w:sz="0" w:space="0" w:color="auto"/>
      </w:divBdr>
      <w:divsChild>
        <w:div w:id="1450667599">
          <w:marLeft w:val="0"/>
          <w:marRight w:val="0"/>
          <w:marTop w:val="0"/>
          <w:marBottom w:val="0"/>
          <w:divBdr>
            <w:top w:val="none" w:sz="0" w:space="0" w:color="auto"/>
            <w:left w:val="none" w:sz="0" w:space="0" w:color="auto"/>
            <w:bottom w:val="none" w:sz="0" w:space="0" w:color="auto"/>
            <w:right w:val="none" w:sz="0" w:space="0" w:color="auto"/>
          </w:divBdr>
          <w:divsChild>
            <w:div w:id="1108695312">
              <w:marLeft w:val="0"/>
              <w:marRight w:val="0"/>
              <w:marTop w:val="0"/>
              <w:marBottom w:val="0"/>
              <w:divBdr>
                <w:top w:val="none" w:sz="0" w:space="0" w:color="auto"/>
                <w:left w:val="none" w:sz="0" w:space="0" w:color="auto"/>
                <w:bottom w:val="none" w:sz="0" w:space="0" w:color="auto"/>
                <w:right w:val="none" w:sz="0" w:space="0" w:color="auto"/>
              </w:divBdr>
              <w:divsChild>
                <w:div w:id="565992596">
                  <w:marLeft w:val="0"/>
                  <w:marRight w:val="0"/>
                  <w:marTop w:val="0"/>
                  <w:marBottom w:val="0"/>
                  <w:divBdr>
                    <w:top w:val="none" w:sz="0" w:space="0" w:color="auto"/>
                    <w:left w:val="none" w:sz="0" w:space="0" w:color="auto"/>
                    <w:bottom w:val="none" w:sz="0" w:space="0" w:color="auto"/>
                    <w:right w:val="none" w:sz="0" w:space="0" w:color="auto"/>
                  </w:divBdr>
                  <w:divsChild>
                    <w:div w:id="19075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dc:creator>
  <cp:keywords/>
  <dc:description/>
  <cp:lastModifiedBy>Gallihugh, Brier</cp:lastModifiedBy>
  <cp:revision>6</cp:revision>
  <dcterms:created xsi:type="dcterms:W3CDTF">2021-02-01T19:38:00Z</dcterms:created>
  <dcterms:modified xsi:type="dcterms:W3CDTF">2021-02-22T18:54:00Z</dcterms:modified>
</cp:coreProperties>
</file>