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27B79" w14:textId="77777777" w:rsidR="004B36FB" w:rsidRPr="00C515B1" w:rsidRDefault="009E7595" w:rsidP="006A1CD8">
      <w:pPr>
        <w:pStyle w:val="a"/>
        <w:bidi/>
        <w:rPr>
          <w:rFonts w:ascii="David" w:hAnsi="David" w:cs="David"/>
          <w:color w:val="6E90A0" w:themeColor="text2" w:themeTint="99"/>
          <w:rtl/>
        </w:rPr>
      </w:pPr>
      <w:r w:rsidRPr="00C515B1">
        <w:rPr>
          <w:rFonts w:ascii="David" w:hAnsi="David" w:cs="David"/>
          <w:color w:val="6E90A0" w:themeColor="text2" w:themeTint="99"/>
          <w:rtl/>
        </w:rPr>
        <w:t xml:space="preserve">דו"ח מעבדה- תרחיש </w:t>
      </w:r>
      <w:r w:rsidR="006A1CD8">
        <w:rPr>
          <w:rFonts w:ascii="David" w:hAnsi="David" w:cs="David" w:hint="cs"/>
          <w:color w:val="6E90A0" w:themeColor="text2" w:themeTint="99"/>
          <w:rtl/>
        </w:rPr>
        <w:t xml:space="preserve">מס' </w:t>
      </w:r>
      <w:r w:rsidR="00790241">
        <w:rPr>
          <w:rFonts w:ascii="David" w:hAnsi="David" w:cs="David" w:hint="cs"/>
          <w:color w:val="6E90A0" w:themeColor="text2" w:themeTint="99"/>
          <w:rtl/>
        </w:rPr>
        <w:t>_</w:t>
      </w:r>
      <w:r w:rsidR="004F6057">
        <w:rPr>
          <w:rFonts w:ascii="David" w:hAnsi="David" w:cs="David" w:hint="cs"/>
          <w:color w:val="6E90A0" w:themeColor="text2" w:themeTint="99"/>
          <w:rtl/>
        </w:rPr>
        <w:t>01</w:t>
      </w:r>
      <w:r w:rsidR="00790241">
        <w:rPr>
          <w:rFonts w:ascii="David" w:hAnsi="David" w:cs="David" w:hint="cs"/>
          <w:color w:val="6E90A0" w:themeColor="text2" w:themeTint="99"/>
          <w:rtl/>
        </w:rPr>
        <w:t>_</w:t>
      </w:r>
    </w:p>
    <w:p w14:paraId="1C57BCDB" w14:textId="77777777" w:rsidR="009E7595" w:rsidRPr="006A1CD8" w:rsidRDefault="009E7595" w:rsidP="00C515B1">
      <w:pPr>
        <w:pStyle w:val="Heading1"/>
        <w:bidi/>
        <w:rPr>
          <w:rFonts w:ascii="David" w:hAnsi="David" w:cs="David"/>
          <w:sz w:val="28"/>
          <w:szCs w:val="28"/>
          <w:u w:val="single"/>
        </w:rPr>
      </w:pPr>
      <w:r w:rsidRPr="00C515B1">
        <w:rPr>
          <w:rFonts w:ascii="David" w:hAnsi="David" w:cs="David"/>
          <w:sz w:val="26"/>
          <w:szCs w:val="26"/>
          <w:rtl/>
        </w:rPr>
        <w:t>פ</w:t>
      </w:r>
      <w:r w:rsidRPr="006A1CD8">
        <w:rPr>
          <w:rFonts w:ascii="David" w:hAnsi="David" w:cs="David"/>
          <w:sz w:val="28"/>
          <w:szCs w:val="28"/>
          <w:rtl/>
        </w:rPr>
        <w:t>רטים:</w:t>
      </w:r>
      <w:r w:rsidR="00E169F3" w:rsidRPr="006A1CD8">
        <w:rPr>
          <w:rFonts w:ascii="David" w:hAnsi="David" w:cs="David"/>
          <w:sz w:val="28"/>
          <w:szCs w:val="28"/>
          <w:rtl/>
        </w:rPr>
        <w:tab/>
      </w:r>
      <w:r w:rsidR="00C515B1" w:rsidRPr="006A1CD8">
        <w:rPr>
          <w:rFonts w:ascii="David" w:hAnsi="David" w:cs="David"/>
          <w:sz w:val="28"/>
          <w:szCs w:val="28"/>
          <w:rtl/>
        </w:rPr>
        <w:tab/>
      </w:r>
    </w:p>
    <w:p w14:paraId="6CF4E69C" w14:textId="77777777" w:rsidR="009E7595" w:rsidRPr="006A1CD8" w:rsidRDefault="009E7595" w:rsidP="00C515B1">
      <w:pPr>
        <w:bidi/>
        <w:jc w:val="both"/>
        <w:rPr>
          <w:rFonts w:ascii="David" w:hAnsi="David" w:cs="David"/>
          <w:sz w:val="28"/>
          <w:szCs w:val="28"/>
          <w:rtl/>
          <w:lang w:val="he-IL"/>
        </w:rPr>
      </w:pPr>
    </w:p>
    <w:p w14:paraId="0A3FF2B3" w14:textId="77777777" w:rsidR="006A1CD8" w:rsidRDefault="006A1CD8" w:rsidP="006A1CD8">
      <w:pPr>
        <w:bidi/>
        <w:jc w:val="both"/>
        <w:rPr>
          <w:rFonts w:ascii="David" w:hAnsi="David" w:cs="David"/>
          <w:sz w:val="28"/>
          <w:szCs w:val="28"/>
          <w:rtl/>
          <w:lang w:val="he-IL"/>
        </w:rPr>
      </w:pPr>
      <w:r>
        <w:rPr>
          <w:rFonts w:ascii="David" w:hAnsi="David" w:cs="David" w:hint="cs"/>
          <w:sz w:val="28"/>
          <w:szCs w:val="28"/>
          <w:rtl/>
          <w:lang w:val="he-IL"/>
        </w:rPr>
        <w:t>מגיש:</w:t>
      </w:r>
      <w:r w:rsidR="004F6057">
        <w:rPr>
          <w:rFonts w:ascii="David" w:hAnsi="David" w:cs="David" w:hint="cs"/>
          <w:sz w:val="28"/>
          <w:szCs w:val="28"/>
          <w:rtl/>
          <w:lang w:val="he-IL"/>
        </w:rPr>
        <w:t xml:space="preserve"> ברק שרעבי</w:t>
      </w:r>
      <w:r w:rsidR="004F6057">
        <w:rPr>
          <w:rFonts w:ascii="David" w:hAnsi="David" w:cs="David"/>
          <w:sz w:val="28"/>
          <w:szCs w:val="28"/>
          <w:rtl/>
          <w:lang w:val="he-IL"/>
        </w:rPr>
        <w:tab/>
      </w:r>
    </w:p>
    <w:p w14:paraId="524E729A" w14:textId="77777777" w:rsidR="006A1CD8" w:rsidRDefault="006A1CD8" w:rsidP="006A1CD8">
      <w:pPr>
        <w:bidi/>
        <w:jc w:val="both"/>
        <w:rPr>
          <w:rFonts w:ascii="David" w:hAnsi="David" w:cs="David"/>
          <w:sz w:val="28"/>
          <w:szCs w:val="28"/>
          <w:rtl/>
          <w:lang w:val="he-IL"/>
        </w:rPr>
      </w:pPr>
      <w:r>
        <w:rPr>
          <w:rFonts w:ascii="David" w:hAnsi="David" w:cs="David" w:hint="cs"/>
          <w:sz w:val="28"/>
          <w:szCs w:val="28"/>
          <w:rtl/>
          <w:lang w:val="he-IL"/>
        </w:rPr>
        <w:t>תאריך:</w:t>
      </w:r>
      <w:r w:rsidR="004F6057">
        <w:rPr>
          <w:rFonts w:ascii="David" w:hAnsi="David" w:cs="David" w:hint="cs"/>
          <w:sz w:val="28"/>
          <w:szCs w:val="28"/>
          <w:rtl/>
          <w:lang w:val="he-IL"/>
        </w:rPr>
        <w:t xml:space="preserve"> 01/11/18</w:t>
      </w:r>
    </w:p>
    <w:p w14:paraId="636CB419" w14:textId="5711EECB" w:rsidR="006A1CD8" w:rsidRPr="00CF29D3" w:rsidRDefault="006A1CD8" w:rsidP="00CF29D3">
      <w:pPr>
        <w:bidi/>
        <w:jc w:val="both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  <w:lang w:val="he-IL"/>
        </w:rPr>
        <w:t>שם התרחיש:</w:t>
      </w:r>
      <w:r w:rsidR="004F6057">
        <w:rPr>
          <w:rFonts w:ascii="David" w:hAnsi="David" w:cs="David" w:hint="cs"/>
          <w:sz w:val="28"/>
          <w:szCs w:val="28"/>
          <w:rtl/>
          <w:lang w:val="he-IL"/>
        </w:rPr>
        <w:t xml:space="preserve"> </w:t>
      </w:r>
      <w:r w:rsidR="004F6057">
        <w:rPr>
          <w:rFonts w:ascii="David" w:hAnsi="David" w:cs="David"/>
          <w:sz w:val="28"/>
          <w:szCs w:val="28"/>
        </w:rPr>
        <w:t>Apache shutdown</w:t>
      </w:r>
    </w:p>
    <w:p w14:paraId="5C45FBCC" w14:textId="77777777" w:rsidR="009E7595" w:rsidRPr="006A1CD8" w:rsidRDefault="009E7595" w:rsidP="009E7595">
      <w:pPr>
        <w:pStyle w:val="Heading1"/>
        <w:bidi/>
        <w:jc w:val="both"/>
        <w:rPr>
          <w:rFonts w:ascii="David" w:hAnsi="David" w:cs="David"/>
          <w:sz w:val="28"/>
          <w:szCs w:val="28"/>
          <w:rtl/>
        </w:rPr>
      </w:pPr>
      <w:r w:rsidRPr="006A1CD8">
        <w:rPr>
          <w:rFonts w:ascii="David" w:hAnsi="David" w:cs="David"/>
          <w:sz w:val="28"/>
          <w:szCs w:val="28"/>
          <w:rtl/>
        </w:rPr>
        <w:t>תהליך ההתקפה:</w:t>
      </w:r>
    </w:p>
    <w:p w14:paraId="03D99D5A" w14:textId="740FC7BA" w:rsidR="00591FED" w:rsidRPr="00E8535E" w:rsidRDefault="004F6057" w:rsidP="009E7595">
      <w:p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 xml:space="preserve">תהליך ההתקפה התבצע באמצעות </w:t>
      </w:r>
      <w:r w:rsidRPr="00E8535E">
        <w:rPr>
          <w:rFonts w:ascii="David" w:hAnsi="David" w:cs="David" w:hint="cs"/>
          <w:sz w:val="22"/>
          <w:szCs w:val="22"/>
        </w:rPr>
        <w:t>P</w:t>
      </w:r>
      <w:r w:rsidRPr="00E8535E">
        <w:rPr>
          <w:rFonts w:ascii="David" w:hAnsi="David" w:cs="David"/>
          <w:sz w:val="22"/>
          <w:szCs w:val="22"/>
        </w:rPr>
        <w:t>ort</w:t>
      </w:r>
      <w:r w:rsidR="00591FED" w:rsidRPr="00E8535E">
        <w:rPr>
          <w:rFonts w:ascii="David" w:hAnsi="David" w:cs="David"/>
          <w:sz w:val="22"/>
          <w:szCs w:val="22"/>
        </w:rPr>
        <w:t>-Scanning</w:t>
      </w:r>
      <w:r w:rsidR="00591FED" w:rsidRPr="00E8535E">
        <w:rPr>
          <w:rFonts w:ascii="David" w:hAnsi="David" w:cs="David" w:hint="cs"/>
          <w:sz w:val="22"/>
          <w:szCs w:val="22"/>
          <w:rtl/>
        </w:rPr>
        <w:t xml:space="preserve"> התוקף ביצע סריקה לכל הפורטים הקיימים ולכל אחד מהם שלח בקשה לבדיקה האם יקבל איזשהו תשובה, בכך התוקף הצליח למצוא פרצה לאחד מן הפורטים שהוא פורט ה</w:t>
      </w:r>
      <w:r w:rsidR="00591FED" w:rsidRPr="00E8535E">
        <w:rPr>
          <w:rFonts w:ascii="David" w:hAnsi="David" w:cs="David" w:hint="cs"/>
          <w:sz w:val="22"/>
          <w:szCs w:val="22"/>
        </w:rPr>
        <w:t>SSH</w:t>
      </w:r>
      <w:r w:rsidR="00591FED" w:rsidRPr="00E8535E">
        <w:rPr>
          <w:rFonts w:ascii="David" w:hAnsi="David" w:cs="David" w:hint="cs"/>
          <w:sz w:val="22"/>
          <w:szCs w:val="22"/>
          <w:rtl/>
        </w:rPr>
        <w:t xml:space="preserve"> </w:t>
      </w:r>
      <w:r w:rsidR="00E7171F" w:rsidRPr="00E8535E">
        <w:rPr>
          <w:rFonts w:ascii="David" w:hAnsi="David" w:cs="David" w:hint="cs"/>
          <w:sz w:val="22"/>
          <w:szCs w:val="22"/>
          <w:rtl/>
        </w:rPr>
        <w:t>(22) ומצא</w:t>
      </w:r>
      <w:r w:rsidR="00591FED" w:rsidRPr="00E8535E">
        <w:rPr>
          <w:rFonts w:ascii="David" w:hAnsi="David" w:cs="David" w:hint="cs"/>
          <w:sz w:val="22"/>
          <w:szCs w:val="22"/>
          <w:rtl/>
        </w:rPr>
        <w:t xml:space="preserve"> "אוזן קשבת"</w:t>
      </w:r>
    </w:p>
    <w:p w14:paraId="4E7629CF" w14:textId="77777777" w:rsidR="00591FED" w:rsidRPr="00E8535E" w:rsidRDefault="00591FED" w:rsidP="00591FED">
      <w:p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 xml:space="preserve">לאחר מכן הפורץ עשה </w:t>
      </w:r>
      <w:r w:rsidRPr="00E8535E">
        <w:rPr>
          <w:rFonts w:ascii="David" w:hAnsi="David" w:cs="David"/>
          <w:sz w:val="22"/>
          <w:szCs w:val="22"/>
        </w:rPr>
        <w:t>Brute Force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ל</w:t>
      </w:r>
      <w:r w:rsidRPr="00E8535E">
        <w:rPr>
          <w:rFonts w:ascii="David" w:hAnsi="David" w:cs="David" w:hint="cs"/>
          <w:sz w:val="22"/>
          <w:szCs w:val="22"/>
        </w:rPr>
        <w:t xml:space="preserve">ROOT 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ובכך הסיסמא נפרצה והצליח לגשת לשרת.</w:t>
      </w:r>
    </w:p>
    <w:p w14:paraId="262ED92B" w14:textId="77777777" w:rsidR="00A63D66" w:rsidRPr="00E8535E" w:rsidRDefault="00591FED" w:rsidP="00A63D66">
      <w:p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>לאחר הפריצה ה"האקר" השתיל קבצים בתוך השרת</w:t>
      </w:r>
      <w:r w:rsidR="00A63D66" w:rsidRPr="00E8535E">
        <w:rPr>
          <w:rFonts w:ascii="David" w:hAnsi="David" w:cs="David" w:hint="cs"/>
          <w:sz w:val="22"/>
          <w:szCs w:val="22"/>
          <w:rtl/>
        </w:rPr>
        <w:t xml:space="preserve"> שהם </w:t>
      </w:r>
    </w:p>
    <w:p w14:paraId="6E4E20D5" w14:textId="1604EA8C" w:rsidR="00A63D66" w:rsidRPr="00E8535E" w:rsidRDefault="00A63D66" w:rsidP="00A63D66">
      <w:pPr>
        <w:bidi/>
        <w:rPr>
          <w:rFonts w:ascii="David" w:hAnsi="David" w:cs="David"/>
          <w:sz w:val="22"/>
          <w:szCs w:val="22"/>
        </w:rPr>
      </w:pPr>
      <w:r w:rsidRPr="00E8535E">
        <w:rPr>
          <w:rFonts w:ascii="David" w:hAnsi="David" w:cs="David" w:hint="cs"/>
          <w:sz w:val="22"/>
          <w:szCs w:val="22"/>
          <w:rtl/>
        </w:rPr>
        <w:t xml:space="preserve">קובץ </w:t>
      </w:r>
      <w:r w:rsidRPr="00E8535E">
        <w:rPr>
          <w:rFonts w:ascii="David" w:hAnsi="David" w:cs="David"/>
          <w:sz w:val="22"/>
          <w:szCs w:val="22"/>
          <w:rtl/>
        </w:rPr>
        <w:t>–</w:t>
      </w:r>
      <w:r w:rsidRPr="00E8535E">
        <w:rPr>
          <w:rFonts w:ascii="David" w:hAnsi="David" w:cs="David" w:hint="cs"/>
          <w:sz w:val="22"/>
          <w:szCs w:val="22"/>
          <w:rtl/>
        </w:rPr>
        <w:t xml:space="preserve"> </w:t>
      </w:r>
      <w:r w:rsidRPr="00E8535E">
        <w:rPr>
          <w:rFonts w:ascii="David" w:hAnsi="David" w:cs="David" w:hint="cs"/>
          <w:sz w:val="22"/>
          <w:szCs w:val="22"/>
        </w:rPr>
        <w:t>B</w:t>
      </w:r>
      <w:r w:rsidRPr="00E8535E">
        <w:rPr>
          <w:rFonts w:ascii="David" w:hAnsi="David" w:cs="David"/>
          <w:sz w:val="22"/>
          <w:szCs w:val="22"/>
        </w:rPr>
        <w:t>ash</w:t>
      </w:r>
    </w:p>
    <w:p w14:paraId="464E7FE4" w14:textId="77777777" w:rsidR="00A63D66" w:rsidRPr="00E8535E" w:rsidRDefault="00A63D66" w:rsidP="00A63D66">
      <w:p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 xml:space="preserve">קובץ </w:t>
      </w:r>
      <w:r w:rsidRPr="00E8535E">
        <w:rPr>
          <w:rFonts w:ascii="David" w:hAnsi="David" w:cs="David"/>
          <w:sz w:val="22"/>
          <w:szCs w:val="22"/>
          <w:rtl/>
        </w:rPr>
        <w:t>–</w:t>
      </w:r>
      <w:r w:rsidRPr="00E8535E">
        <w:rPr>
          <w:rFonts w:ascii="David" w:hAnsi="David" w:cs="David" w:hint="cs"/>
          <w:sz w:val="22"/>
          <w:szCs w:val="22"/>
          <w:rtl/>
        </w:rPr>
        <w:t xml:space="preserve"> </w:t>
      </w:r>
      <w:r w:rsidRPr="00E8535E">
        <w:rPr>
          <w:rFonts w:ascii="David" w:hAnsi="David" w:cs="David" w:hint="cs"/>
          <w:sz w:val="22"/>
          <w:szCs w:val="22"/>
        </w:rPr>
        <w:t>P</w:t>
      </w:r>
      <w:r w:rsidRPr="00E8535E">
        <w:rPr>
          <w:rFonts w:ascii="David" w:hAnsi="David" w:cs="David"/>
          <w:sz w:val="22"/>
          <w:szCs w:val="22"/>
        </w:rPr>
        <w:t>ython</w:t>
      </w:r>
    </w:p>
    <w:p w14:paraId="4DCDD803" w14:textId="164ADBB0" w:rsidR="00A63D66" w:rsidRPr="00E8535E" w:rsidRDefault="00A63D66" w:rsidP="00A63D66">
      <w:p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>ובנוסף פעל עם ה</w:t>
      </w:r>
      <w:r w:rsidRPr="00E8535E">
        <w:rPr>
          <w:rFonts w:ascii="David" w:hAnsi="David" w:cs="David" w:hint="cs"/>
          <w:sz w:val="22"/>
          <w:szCs w:val="22"/>
        </w:rPr>
        <w:t>C</w:t>
      </w:r>
      <w:r w:rsidR="00E7171F" w:rsidRPr="00E8535E">
        <w:rPr>
          <w:rFonts w:ascii="David" w:hAnsi="David" w:cs="David"/>
          <w:sz w:val="22"/>
          <w:szCs w:val="22"/>
        </w:rPr>
        <w:t>ro</w:t>
      </w:r>
      <w:r w:rsidRPr="00E8535E">
        <w:rPr>
          <w:rFonts w:ascii="David" w:hAnsi="David" w:cs="David"/>
          <w:sz w:val="22"/>
          <w:szCs w:val="22"/>
        </w:rPr>
        <w:t>n</w:t>
      </w:r>
      <w:r w:rsidR="00C202FB">
        <w:rPr>
          <w:rFonts w:ascii="David" w:hAnsi="David" w:cs="David"/>
          <w:sz w:val="22"/>
          <w:szCs w:val="22"/>
        </w:rPr>
        <w:t>Jobs</w:t>
      </w:r>
      <w:bookmarkStart w:id="0" w:name="_GoBack"/>
      <w:bookmarkEnd w:id="0"/>
      <w:r w:rsidRPr="00E8535E">
        <w:rPr>
          <w:rFonts w:ascii="David" w:hAnsi="David" w:cs="David"/>
          <w:sz w:val="22"/>
          <w:szCs w:val="22"/>
        </w:rPr>
        <w:t xml:space="preserve"> - </w:t>
      </w:r>
      <w:r w:rsidRPr="00E8535E">
        <w:rPr>
          <w:rFonts w:ascii="David" w:hAnsi="David" w:cs="David" w:hint="cs"/>
          <w:sz w:val="22"/>
          <w:szCs w:val="22"/>
          <w:rtl/>
        </w:rPr>
        <w:t xml:space="preserve"> (מתזמן המשימות) שהוא הפעיל באופן מתוזמן שני משימות </w:t>
      </w:r>
    </w:p>
    <w:p w14:paraId="08428060" w14:textId="4F0131B2" w:rsidR="00A63D66" w:rsidRPr="00E8535E" w:rsidRDefault="00E7171F" w:rsidP="00A63D66">
      <w:p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 xml:space="preserve">באופן סדור </w:t>
      </w:r>
      <w:r w:rsidR="00A63D66" w:rsidRPr="00E8535E">
        <w:rPr>
          <w:rFonts w:ascii="David" w:hAnsi="David" w:cs="David" w:hint="cs"/>
          <w:sz w:val="22"/>
          <w:szCs w:val="22"/>
          <w:rtl/>
        </w:rPr>
        <w:t xml:space="preserve">כל </w:t>
      </w:r>
      <w:r w:rsidRPr="00E8535E">
        <w:rPr>
          <w:rFonts w:ascii="David" w:hAnsi="David" w:cs="David" w:hint="cs"/>
          <w:sz w:val="22"/>
          <w:szCs w:val="22"/>
          <w:rtl/>
        </w:rPr>
        <w:t>שניה</w:t>
      </w:r>
      <w:r w:rsidR="00A63D66" w:rsidRPr="00E8535E">
        <w:rPr>
          <w:rFonts w:ascii="David" w:hAnsi="David" w:cs="David" w:hint="cs"/>
          <w:sz w:val="22"/>
          <w:szCs w:val="22"/>
          <w:rtl/>
        </w:rPr>
        <w:t>.</w:t>
      </w:r>
    </w:p>
    <w:p w14:paraId="4C8D390D" w14:textId="684B877C" w:rsidR="00A63D66" w:rsidRPr="00E8535E" w:rsidRDefault="00A63D66" w:rsidP="00A63D66">
      <w:pPr>
        <w:pStyle w:val="ListParagraph"/>
        <w:numPr>
          <w:ilvl w:val="0"/>
          <w:numId w:val="11"/>
        </w:num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</w:rPr>
        <w:t>S</w:t>
      </w:r>
      <w:r w:rsidRPr="00E8535E">
        <w:rPr>
          <w:rFonts w:ascii="David" w:hAnsi="David" w:cs="David"/>
          <w:sz w:val="22"/>
          <w:szCs w:val="22"/>
        </w:rPr>
        <w:t>top service apac</w:t>
      </w:r>
      <w:r w:rsidR="00E7171F" w:rsidRPr="00E8535E">
        <w:rPr>
          <w:rFonts w:ascii="David" w:hAnsi="David" w:cs="David"/>
          <w:sz w:val="22"/>
          <w:szCs w:val="22"/>
        </w:rPr>
        <w:t>h</w:t>
      </w:r>
      <w:r w:rsidRPr="00E8535E">
        <w:rPr>
          <w:rFonts w:ascii="David" w:hAnsi="David" w:cs="David"/>
          <w:sz w:val="22"/>
          <w:szCs w:val="22"/>
        </w:rPr>
        <w:t>e</w:t>
      </w:r>
    </w:p>
    <w:p w14:paraId="1F67FFFB" w14:textId="56F66119" w:rsidR="00A63D66" w:rsidRPr="00E8535E" w:rsidRDefault="00A63D66" w:rsidP="00A63D66">
      <w:pPr>
        <w:pStyle w:val="ListParagraph"/>
        <w:numPr>
          <w:ilvl w:val="0"/>
          <w:numId w:val="11"/>
        </w:numPr>
        <w:bidi/>
        <w:rPr>
          <w:rFonts w:ascii="David" w:hAnsi="David" w:cs="David"/>
          <w:sz w:val="22"/>
          <w:szCs w:val="22"/>
        </w:rPr>
      </w:pPr>
      <w:r w:rsidRPr="00E8535E">
        <w:rPr>
          <w:rFonts w:ascii="David" w:hAnsi="David" w:cs="David" w:hint="cs"/>
          <w:sz w:val="22"/>
          <w:szCs w:val="22"/>
          <w:rtl/>
        </w:rPr>
        <w:t xml:space="preserve">הפעיל את קובץ ה </w:t>
      </w:r>
      <w:r w:rsidRPr="00E8535E">
        <w:rPr>
          <w:rFonts w:ascii="David" w:hAnsi="David" w:cs="David"/>
          <w:sz w:val="22"/>
          <w:szCs w:val="22"/>
          <w:rtl/>
        </w:rPr>
        <w:t>–</w:t>
      </w:r>
      <w:r w:rsidRPr="00E8535E">
        <w:rPr>
          <w:rFonts w:ascii="David" w:hAnsi="David" w:cs="David" w:hint="cs"/>
          <w:sz w:val="22"/>
          <w:szCs w:val="22"/>
          <w:rtl/>
        </w:rPr>
        <w:t xml:space="preserve"> </w:t>
      </w:r>
      <w:r w:rsidRPr="00E8535E">
        <w:rPr>
          <w:rFonts w:ascii="David" w:hAnsi="David" w:cs="David" w:hint="cs"/>
          <w:sz w:val="22"/>
          <w:szCs w:val="22"/>
        </w:rPr>
        <w:t>B</w:t>
      </w:r>
      <w:r w:rsidRPr="00E8535E">
        <w:rPr>
          <w:rFonts w:ascii="David" w:hAnsi="David" w:cs="David"/>
          <w:sz w:val="22"/>
          <w:szCs w:val="22"/>
        </w:rPr>
        <w:t>ash</w:t>
      </w:r>
    </w:p>
    <w:p w14:paraId="03323B5E" w14:textId="47C3AD1B" w:rsidR="00A63D66" w:rsidRPr="00E8535E" w:rsidRDefault="00A63D66" w:rsidP="00A63D66">
      <w:pPr>
        <w:bidi/>
        <w:ind w:left="360"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 xml:space="preserve">כל פעם שהמשימה המתוזמנת פעלה מה שקרה זה ששירות </w:t>
      </w:r>
      <w:r w:rsidR="00E7171F" w:rsidRPr="00E8535E">
        <w:rPr>
          <w:rFonts w:ascii="David" w:hAnsi="David" w:cs="David"/>
          <w:sz w:val="22"/>
          <w:szCs w:val="22"/>
        </w:rPr>
        <w:t>apache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נפל וקובץ ה </w:t>
      </w:r>
      <w:r w:rsidRPr="00E8535E">
        <w:rPr>
          <w:rFonts w:ascii="David" w:hAnsi="David" w:cs="David"/>
          <w:sz w:val="22"/>
          <w:szCs w:val="22"/>
          <w:rtl/>
        </w:rPr>
        <w:t>–</w:t>
      </w:r>
      <w:r w:rsidRPr="00E8535E">
        <w:rPr>
          <w:rFonts w:ascii="David" w:hAnsi="David" w:cs="David" w:hint="cs"/>
          <w:sz w:val="22"/>
          <w:szCs w:val="22"/>
          <w:rtl/>
        </w:rPr>
        <w:t xml:space="preserve"> </w:t>
      </w:r>
      <w:r w:rsidRPr="00E8535E">
        <w:rPr>
          <w:rFonts w:ascii="David" w:hAnsi="David" w:cs="David" w:hint="cs"/>
          <w:sz w:val="22"/>
          <w:szCs w:val="22"/>
        </w:rPr>
        <w:t>B</w:t>
      </w:r>
      <w:r w:rsidRPr="00E8535E">
        <w:rPr>
          <w:rFonts w:ascii="David" w:hAnsi="David" w:cs="David"/>
          <w:sz w:val="22"/>
          <w:szCs w:val="22"/>
        </w:rPr>
        <w:t>ash</w:t>
      </w:r>
    </w:p>
    <w:p w14:paraId="60D27ECA" w14:textId="69315BED" w:rsidR="00591FED" w:rsidRPr="00E8535E" w:rsidRDefault="00A63D66" w:rsidP="00CF29D3">
      <w:pPr>
        <w:bidi/>
        <w:ind w:left="360"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 xml:space="preserve">הפעיל את קובץ ה </w:t>
      </w:r>
      <w:r w:rsidRPr="00E8535E">
        <w:rPr>
          <w:rFonts w:ascii="David" w:hAnsi="David" w:cs="David"/>
          <w:sz w:val="22"/>
          <w:szCs w:val="22"/>
          <w:rtl/>
        </w:rPr>
        <w:t>–</w:t>
      </w:r>
      <w:r w:rsidRPr="00E8535E">
        <w:rPr>
          <w:rFonts w:ascii="David" w:hAnsi="David" w:cs="David" w:hint="cs"/>
          <w:sz w:val="22"/>
          <w:szCs w:val="22"/>
          <w:rtl/>
        </w:rPr>
        <w:t xml:space="preserve"> </w:t>
      </w:r>
      <w:r w:rsidRPr="00E8535E">
        <w:rPr>
          <w:rFonts w:ascii="David" w:hAnsi="David" w:cs="David" w:hint="cs"/>
          <w:sz w:val="22"/>
          <w:szCs w:val="22"/>
        </w:rPr>
        <w:t>P</w:t>
      </w:r>
      <w:r w:rsidRPr="00E8535E">
        <w:rPr>
          <w:rFonts w:ascii="David" w:hAnsi="David" w:cs="David"/>
          <w:sz w:val="22"/>
          <w:szCs w:val="22"/>
        </w:rPr>
        <w:t>ython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שאחראי על העברת קבצי ה </w:t>
      </w:r>
      <w:r w:rsidRPr="00E8535E">
        <w:rPr>
          <w:rFonts w:ascii="David" w:hAnsi="David" w:cs="David" w:hint="cs"/>
          <w:sz w:val="22"/>
          <w:szCs w:val="22"/>
        </w:rPr>
        <w:t>S</w:t>
      </w:r>
      <w:r w:rsidRPr="00E8535E">
        <w:rPr>
          <w:rFonts w:ascii="David" w:hAnsi="David" w:cs="David"/>
          <w:sz w:val="22"/>
          <w:szCs w:val="22"/>
        </w:rPr>
        <w:t>hadow &amp; password</w:t>
      </w:r>
      <w:r w:rsidRPr="00E8535E">
        <w:rPr>
          <w:rFonts w:ascii="David" w:hAnsi="David" w:cs="David"/>
          <w:sz w:val="22"/>
          <w:szCs w:val="22"/>
        </w:rPr>
        <w:tab/>
      </w:r>
      <w:r w:rsidRPr="00E8535E">
        <w:rPr>
          <w:rFonts w:ascii="David" w:hAnsi="David" w:cs="David" w:hint="cs"/>
          <w:sz w:val="22"/>
          <w:szCs w:val="22"/>
          <w:rtl/>
        </w:rPr>
        <w:t>בסטרינג הישר לתוקף ובכך הצליח התוקף לראות את קבצי האש והסיסמאות.</w:t>
      </w:r>
    </w:p>
    <w:p w14:paraId="0656E7C6" w14:textId="77777777" w:rsidR="009044CC" w:rsidRPr="006A1CD8" w:rsidRDefault="009044CC" w:rsidP="009044CC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תהליך הזיהוי:</w:t>
      </w:r>
    </w:p>
    <w:p w14:paraId="3F7EA934" w14:textId="77777777" w:rsidR="00534809" w:rsidRPr="00E8535E" w:rsidRDefault="00534809" w:rsidP="00534809">
      <w:p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 xml:space="preserve">תהליך הזיהוי הראשוני התבצע באמצעות תוכנת ה- </w:t>
      </w:r>
      <w:r w:rsidRPr="00E8535E">
        <w:rPr>
          <w:rFonts w:ascii="David" w:hAnsi="David" w:cs="David"/>
          <w:sz w:val="22"/>
          <w:szCs w:val="22"/>
        </w:rPr>
        <w:t>ArcSight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שיודעת לנתח </w:t>
      </w:r>
      <w:r w:rsidRPr="00E8535E">
        <w:rPr>
          <w:rFonts w:ascii="David" w:hAnsi="David" w:cs="David"/>
          <w:sz w:val="22"/>
          <w:szCs w:val="22"/>
          <w:rtl/>
        </w:rPr>
        <w:t>לוגים מכמות גדולה של שרתים ובהתאם לחוקים שהוגדרו מתריע על חריגות.</w:t>
      </w:r>
    </w:p>
    <w:p w14:paraId="792DFC3D" w14:textId="2315999B" w:rsidR="00534809" w:rsidRPr="00E8535E" w:rsidRDefault="00534809" w:rsidP="00534809">
      <w:p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 xml:space="preserve">בשעה 7:13 </w:t>
      </w:r>
      <w:r w:rsidRPr="00E8535E">
        <w:rPr>
          <w:rFonts w:ascii="David" w:hAnsi="David" w:cs="David" w:hint="cs"/>
          <w:sz w:val="22"/>
          <w:szCs w:val="22"/>
        </w:rPr>
        <w:t xml:space="preserve">UTC 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לערך התראה ראשונית התקבלה בתוכנה והתריעה על כתובת </w:t>
      </w:r>
      <w:r w:rsidRPr="00E8535E">
        <w:rPr>
          <w:rFonts w:ascii="David" w:hAnsi="David" w:cs="David" w:hint="cs"/>
          <w:sz w:val="22"/>
          <w:szCs w:val="22"/>
        </w:rPr>
        <w:t>IP</w:t>
      </w:r>
      <w:r w:rsidRPr="00E8535E">
        <w:rPr>
          <w:rFonts w:ascii="David" w:hAnsi="David" w:cs="David" w:hint="cs"/>
          <w:sz w:val="22"/>
          <w:szCs w:val="22"/>
          <w:rtl/>
        </w:rPr>
        <w:t xml:space="preserve"> 199.203.100.231 המנסה לגשת </w:t>
      </w:r>
      <w:r w:rsidR="00CF29D3" w:rsidRPr="00E8535E">
        <w:rPr>
          <w:rFonts w:ascii="David" w:hAnsi="David" w:cs="David" w:hint="cs"/>
          <w:sz w:val="22"/>
          <w:szCs w:val="22"/>
          <w:rtl/>
        </w:rPr>
        <w:t>ל -</w:t>
      </w:r>
      <w:r w:rsidRPr="00E8535E">
        <w:rPr>
          <w:rFonts w:ascii="David" w:hAnsi="David" w:cs="David" w:hint="cs"/>
          <w:sz w:val="22"/>
          <w:szCs w:val="22"/>
          <w:rtl/>
        </w:rPr>
        <w:t xml:space="preserve"> 130.2.1.21 שזוהי כתובת </w:t>
      </w:r>
      <w:r w:rsidRPr="00E8535E">
        <w:rPr>
          <w:rFonts w:ascii="David" w:hAnsi="David" w:cs="David" w:hint="cs"/>
          <w:sz w:val="22"/>
          <w:szCs w:val="22"/>
        </w:rPr>
        <w:t>IP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של שרת אפצ'י האחראי על אתר </w:t>
      </w:r>
      <w:r w:rsidRPr="00E8535E">
        <w:rPr>
          <w:rFonts w:ascii="David" w:hAnsi="David" w:cs="David" w:hint="cs"/>
          <w:sz w:val="22"/>
          <w:szCs w:val="22"/>
        </w:rPr>
        <w:t>FOXNEWS</w:t>
      </w:r>
      <w:r w:rsidRPr="00E8535E">
        <w:rPr>
          <w:rFonts w:ascii="David" w:hAnsi="David" w:cs="David" w:hint="cs"/>
          <w:sz w:val="22"/>
          <w:szCs w:val="22"/>
          <w:rtl/>
        </w:rPr>
        <w:t>.</w:t>
      </w:r>
    </w:p>
    <w:p w14:paraId="0EB2A3FB" w14:textId="50154D84" w:rsidR="00CF29D3" w:rsidRPr="00E8535E" w:rsidRDefault="00CF29D3" w:rsidP="00CF29D3">
      <w:p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>לאחר מכן ניסיון גישה לאתר לא התאפשר.</w:t>
      </w:r>
    </w:p>
    <w:p w14:paraId="5C4BB384" w14:textId="7A52425E" w:rsidR="00CF29D3" w:rsidRPr="00E8535E" w:rsidRDefault="00CF29D3" w:rsidP="00CF29D3">
      <w:p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>כשאר ניגשנו לכלי ה</w:t>
      </w:r>
      <w:r w:rsidRPr="00E8535E">
        <w:rPr>
          <w:rFonts w:ascii="David" w:hAnsi="David" w:cs="David"/>
          <w:sz w:val="22"/>
          <w:szCs w:val="22"/>
        </w:rPr>
        <w:t xml:space="preserve"> Zenoss </w:t>
      </w:r>
      <w:r w:rsidRPr="00E8535E">
        <w:rPr>
          <w:rFonts w:ascii="David" w:hAnsi="David" w:cs="David" w:hint="cs"/>
          <w:sz w:val="22"/>
          <w:szCs w:val="22"/>
          <w:rtl/>
        </w:rPr>
        <w:t xml:space="preserve"> </w:t>
      </w:r>
      <w:r w:rsidRPr="00E8535E">
        <w:rPr>
          <w:rFonts w:ascii="David" w:hAnsi="David" w:cs="David"/>
          <w:sz w:val="22"/>
          <w:szCs w:val="22"/>
          <w:rtl/>
        </w:rPr>
        <w:t>ממשק אינטרנט</w:t>
      </w:r>
      <w:r w:rsidRPr="00E8535E">
        <w:rPr>
          <w:rFonts w:ascii="David" w:hAnsi="David" w:cs="David" w:hint="cs"/>
          <w:sz w:val="22"/>
          <w:szCs w:val="22"/>
          <w:rtl/>
        </w:rPr>
        <w:t xml:space="preserve"> </w:t>
      </w:r>
      <w:r w:rsidRPr="00E8535E">
        <w:rPr>
          <w:rFonts w:ascii="David" w:hAnsi="David" w:cs="David"/>
          <w:sz w:val="22"/>
          <w:szCs w:val="22"/>
          <w:rtl/>
        </w:rPr>
        <w:t>המאפשר למנהלי מערכת לפקח על זמינות, מלאי / תצורה, ביצועים ואירועים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בשרת</w:t>
      </w:r>
      <w:r w:rsidR="00E21037" w:rsidRPr="00E8535E">
        <w:rPr>
          <w:rFonts w:ascii="David" w:hAnsi="David" w:cs="David" w:hint="cs"/>
          <w:sz w:val="22"/>
          <w:szCs w:val="22"/>
          <w:rtl/>
        </w:rPr>
        <w:t>.</w:t>
      </w:r>
    </w:p>
    <w:p w14:paraId="40C9154C" w14:textId="4EE75C21" w:rsidR="00E21037" w:rsidRPr="00E8535E" w:rsidRDefault="00E21037" w:rsidP="00E21037">
      <w:p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 xml:space="preserve">קיבלנו התראה על אי פעילות של שירות </w:t>
      </w:r>
      <w:r w:rsidRPr="00E8535E">
        <w:rPr>
          <w:rFonts w:ascii="David" w:hAnsi="David" w:cs="David" w:hint="cs"/>
          <w:sz w:val="22"/>
          <w:szCs w:val="22"/>
        </w:rPr>
        <w:t>A</w:t>
      </w:r>
      <w:r w:rsidRPr="00E8535E">
        <w:rPr>
          <w:rFonts w:ascii="David" w:hAnsi="David" w:cs="David"/>
          <w:sz w:val="22"/>
          <w:szCs w:val="22"/>
        </w:rPr>
        <w:t xml:space="preserve">pache2 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שזהו שירות המפעיל</w:t>
      </w:r>
      <w:r w:rsidR="00EC0935" w:rsidRPr="00E8535E">
        <w:rPr>
          <w:rFonts w:ascii="David" w:hAnsi="David" w:cs="David" w:hint="cs"/>
          <w:sz w:val="22"/>
          <w:szCs w:val="22"/>
          <w:rtl/>
        </w:rPr>
        <w:t>/נותן גישה</w:t>
      </w:r>
      <w:r w:rsidRPr="00E8535E">
        <w:rPr>
          <w:rFonts w:ascii="David" w:hAnsi="David" w:cs="David" w:hint="cs"/>
          <w:sz w:val="22"/>
          <w:szCs w:val="22"/>
          <w:rtl/>
        </w:rPr>
        <w:t xml:space="preserve"> </w:t>
      </w:r>
      <w:r w:rsidR="00EC0935" w:rsidRPr="00E8535E">
        <w:rPr>
          <w:rFonts w:ascii="David" w:hAnsi="David" w:cs="David" w:hint="cs"/>
          <w:sz w:val="22"/>
          <w:szCs w:val="22"/>
          <w:rtl/>
        </w:rPr>
        <w:t>ל</w:t>
      </w:r>
      <w:r w:rsidRPr="00E8535E">
        <w:rPr>
          <w:rFonts w:ascii="David" w:hAnsi="David" w:cs="David" w:hint="cs"/>
          <w:sz w:val="22"/>
          <w:szCs w:val="22"/>
          <w:rtl/>
        </w:rPr>
        <w:t>אתר.</w:t>
      </w:r>
    </w:p>
    <w:p w14:paraId="1CC636A2" w14:textId="106BAEA5" w:rsidR="00EC0935" w:rsidRPr="00E8535E" w:rsidRDefault="00EC0935" w:rsidP="00EC0935">
      <w:p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 xml:space="preserve">ניגשנו לשרת </w:t>
      </w:r>
      <w:r w:rsidRPr="00E8535E">
        <w:rPr>
          <w:rFonts w:ascii="David" w:hAnsi="David" w:cs="David" w:hint="cs"/>
          <w:sz w:val="22"/>
          <w:szCs w:val="22"/>
        </w:rPr>
        <w:t>A</w:t>
      </w:r>
      <w:r w:rsidRPr="00E8535E">
        <w:rPr>
          <w:rFonts w:ascii="David" w:hAnsi="David" w:cs="David"/>
          <w:sz w:val="22"/>
          <w:szCs w:val="22"/>
        </w:rPr>
        <w:t xml:space="preserve">pache 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וביצענו סריקת רקורסיבית אחר </w:t>
      </w:r>
      <w:r w:rsidRPr="00E8535E">
        <w:rPr>
          <w:rFonts w:ascii="David" w:hAnsi="David" w:cs="David" w:hint="cs"/>
          <w:sz w:val="22"/>
          <w:szCs w:val="22"/>
        </w:rPr>
        <w:t>IP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של התוקף.</w:t>
      </w:r>
    </w:p>
    <w:p w14:paraId="0E179DA7" w14:textId="310B6FEB" w:rsidR="00EC0935" w:rsidRPr="00E8535E" w:rsidRDefault="00EC0935" w:rsidP="00EC0935">
      <w:p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 xml:space="preserve">הממצאים הראו כי התוקף הפעיל את מתזמן המשימות שביצע באופן סדור כל שניה הפסקה של פעילות השירות </w:t>
      </w:r>
      <w:r w:rsidRPr="00E8535E">
        <w:rPr>
          <w:rFonts w:ascii="David" w:hAnsi="David" w:cs="David" w:hint="cs"/>
          <w:sz w:val="22"/>
          <w:szCs w:val="22"/>
        </w:rPr>
        <w:t>A</w:t>
      </w:r>
      <w:r w:rsidRPr="00E8535E">
        <w:rPr>
          <w:rFonts w:ascii="David" w:hAnsi="David" w:cs="David"/>
          <w:sz w:val="22"/>
          <w:szCs w:val="22"/>
        </w:rPr>
        <w:t>pache2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ובנוסף הושתלו שתי קבצים בשרת.</w:t>
      </w:r>
    </w:p>
    <w:p w14:paraId="325B2CAA" w14:textId="77777777" w:rsidR="00E21037" w:rsidRDefault="00E21037" w:rsidP="00E21037">
      <w:pPr>
        <w:bidi/>
        <w:rPr>
          <w:rFonts w:ascii="David" w:hAnsi="David" w:cs="David"/>
          <w:sz w:val="28"/>
          <w:szCs w:val="28"/>
          <w:rtl/>
        </w:rPr>
      </w:pPr>
    </w:p>
    <w:p w14:paraId="3F2AABE9" w14:textId="77777777" w:rsidR="009044CC" w:rsidRPr="006A1CD8" w:rsidRDefault="009044CC" w:rsidP="009044CC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lastRenderedPageBreak/>
        <w:t>תהליך הגנה:</w:t>
      </w:r>
    </w:p>
    <w:p w14:paraId="78997F08" w14:textId="77777777" w:rsidR="00CF29D3" w:rsidRPr="00E8535E" w:rsidRDefault="00CF29D3" w:rsidP="00CF29D3">
      <w:p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 xml:space="preserve">תהליך ההגנה הראשוני באירוע מסוג זה הוא חקיקת חוק חדש למניעת תקשורת בין "האקר" לשרת הארגון. זאת עושים באמצעות תוכנת  </w:t>
      </w:r>
      <w:r w:rsidRPr="00E8535E">
        <w:rPr>
          <w:rFonts w:ascii="David" w:hAnsi="David" w:cs="David"/>
          <w:sz w:val="22"/>
          <w:szCs w:val="22"/>
        </w:rPr>
        <w:t xml:space="preserve">Smart view Tracker 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של חברת צ'ק פוינט.</w:t>
      </w:r>
    </w:p>
    <w:p w14:paraId="33AB616C" w14:textId="77777777" w:rsidR="00CF29D3" w:rsidRPr="00E8535E" w:rsidRDefault="00CF29D3" w:rsidP="00CF29D3">
      <w:p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>חוק ראשון שנחקק הוא אי מתן גישה לכתובת ה</w:t>
      </w:r>
      <w:r w:rsidRPr="00E8535E">
        <w:rPr>
          <w:rFonts w:ascii="David" w:hAnsi="David" w:cs="David" w:hint="cs"/>
          <w:sz w:val="22"/>
          <w:szCs w:val="22"/>
        </w:rPr>
        <w:t>IP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לעיל לתוך הארגון.</w:t>
      </w:r>
    </w:p>
    <w:p w14:paraId="50C54E77" w14:textId="1ED16257" w:rsidR="00CF29D3" w:rsidRPr="00E8535E" w:rsidRDefault="00CF29D3" w:rsidP="00CF29D3">
      <w:p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>חוק שני שנחקק חסימת כל היציאות של השרת לתקשורת עם התוקף.</w:t>
      </w:r>
    </w:p>
    <w:p w14:paraId="61B66085" w14:textId="790BFA83" w:rsidR="00EC0935" w:rsidRPr="00E8535E" w:rsidRDefault="00EC0935" w:rsidP="00EC0935">
      <w:pPr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>לאחר מכן במצאנו שתי קבצים שהתוקף השתיל בשרת אותם העברנו לתיקייה אחרת על מנת לעצור את התקיפה ולשם חקירתם בהמשך.</w:t>
      </w:r>
    </w:p>
    <w:p w14:paraId="6311E49B" w14:textId="77777777" w:rsidR="009044CC" w:rsidRPr="006A1CD8" w:rsidRDefault="009044CC" w:rsidP="009044CC">
      <w:pPr>
        <w:bidi/>
        <w:rPr>
          <w:rFonts w:ascii="David" w:hAnsi="David" w:cs="David"/>
          <w:sz w:val="28"/>
          <w:szCs w:val="28"/>
          <w:rtl/>
        </w:rPr>
      </w:pPr>
    </w:p>
    <w:p w14:paraId="407BFBC7" w14:textId="77777777" w:rsidR="009044CC" w:rsidRPr="006A1CD8" w:rsidRDefault="007E42D4" w:rsidP="009044CC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תהליך הגנה מונעת:</w:t>
      </w:r>
    </w:p>
    <w:p w14:paraId="4B6FEC8C" w14:textId="599B9763" w:rsidR="00CF29D3" w:rsidRPr="00E8535E" w:rsidRDefault="00CF29D3" w:rsidP="00CF29D3">
      <w:pPr>
        <w:pStyle w:val="ListParagraph"/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>לשם הגנה על הארגון עליו לחקור את הקובץ שהושתל לתוכה תוך כדי שינוי סיסמאות הארגון והפקת הלקחים.</w:t>
      </w:r>
    </w:p>
    <w:p w14:paraId="410B8B67" w14:textId="77E7E4E8" w:rsidR="00752674" w:rsidRPr="00E8535E" w:rsidRDefault="00752674" w:rsidP="00752674">
      <w:pPr>
        <w:pStyle w:val="ListParagraph"/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>חסימת האפשרות לסריקת פורטים ו</w:t>
      </w:r>
      <w:r w:rsidRPr="00E8535E">
        <w:rPr>
          <w:rFonts w:ascii="David" w:hAnsi="David" w:cs="David"/>
          <w:sz w:val="22"/>
          <w:szCs w:val="22"/>
        </w:rPr>
        <w:t>brute force</w:t>
      </w:r>
      <w:r w:rsidRPr="00E8535E">
        <w:rPr>
          <w:rFonts w:ascii="David" w:hAnsi="David" w:cs="David" w:hint="cs"/>
          <w:sz w:val="22"/>
          <w:szCs w:val="22"/>
        </w:rPr>
        <w:t xml:space="preserve"> 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וכמובן גישה ב </w:t>
      </w:r>
      <w:r w:rsidRPr="00E8535E">
        <w:rPr>
          <w:rFonts w:ascii="David" w:hAnsi="David" w:cs="David" w:hint="cs"/>
          <w:sz w:val="22"/>
          <w:szCs w:val="22"/>
        </w:rPr>
        <w:t xml:space="preserve">SSH </w:t>
      </w:r>
      <w:r w:rsidRPr="00E8535E">
        <w:rPr>
          <w:rFonts w:ascii="David" w:hAnsi="David" w:cs="David" w:hint="cs"/>
          <w:sz w:val="22"/>
          <w:szCs w:val="22"/>
          <w:rtl/>
        </w:rPr>
        <w:t>(22) מחוץ לארגון.</w:t>
      </w:r>
    </w:p>
    <w:p w14:paraId="3FEC4010" w14:textId="77777777" w:rsidR="007E42D4" w:rsidRPr="006A1CD8" w:rsidRDefault="00A50C90" w:rsidP="007E42D4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הפרצות באבטחת הארגון</w:t>
      </w:r>
    </w:p>
    <w:p w14:paraId="0550AB91" w14:textId="7367C099" w:rsidR="00A50C90" w:rsidRPr="00E7171F" w:rsidRDefault="00752674" w:rsidP="00E7171F">
      <w:pPr>
        <w:bidi/>
        <w:rPr>
          <w:rFonts w:ascii="David" w:hAnsi="David" w:cs="David"/>
          <w:sz w:val="28"/>
          <w:szCs w:val="28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 xml:space="preserve">פורט  </w:t>
      </w:r>
      <w:r w:rsidRPr="00E8535E">
        <w:rPr>
          <w:rFonts w:ascii="David" w:hAnsi="David" w:cs="David"/>
          <w:sz w:val="22"/>
          <w:szCs w:val="22"/>
        </w:rPr>
        <w:t>)</w:t>
      </w:r>
      <w:r w:rsidRPr="00E8535E">
        <w:rPr>
          <w:rFonts w:ascii="David" w:hAnsi="David" w:cs="David" w:hint="cs"/>
          <w:sz w:val="22"/>
          <w:szCs w:val="22"/>
        </w:rPr>
        <w:t xml:space="preserve"> SSH</w:t>
      </w:r>
      <w:r w:rsidRPr="00E8535E">
        <w:rPr>
          <w:rFonts w:ascii="David" w:hAnsi="David" w:cs="David" w:hint="cs"/>
          <w:sz w:val="22"/>
          <w:szCs w:val="22"/>
          <w:rtl/>
        </w:rPr>
        <w:t>22</w:t>
      </w:r>
      <w:r w:rsidRPr="00E8535E">
        <w:rPr>
          <w:rFonts w:ascii="David" w:hAnsi="David" w:cs="David"/>
          <w:sz w:val="22"/>
          <w:szCs w:val="22"/>
        </w:rPr>
        <w:t xml:space="preserve"> (</w:t>
      </w:r>
      <w:r w:rsidRPr="00E8535E">
        <w:rPr>
          <w:rFonts w:ascii="David" w:hAnsi="David" w:cs="David" w:hint="cs"/>
          <w:sz w:val="22"/>
          <w:szCs w:val="22"/>
          <w:rtl/>
        </w:rPr>
        <w:t xml:space="preserve">שהייה פתוח ואפשר לתוקף גישה לשרת וביצוע </w:t>
      </w:r>
      <w:r w:rsidRPr="00E8535E">
        <w:rPr>
          <w:rFonts w:ascii="David" w:hAnsi="David" w:cs="David"/>
          <w:sz w:val="22"/>
          <w:szCs w:val="22"/>
        </w:rPr>
        <w:t>Brute Force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ל</w:t>
      </w:r>
      <w:r w:rsidRPr="00E8535E">
        <w:rPr>
          <w:rFonts w:ascii="David" w:hAnsi="David" w:cs="David" w:hint="cs"/>
          <w:sz w:val="22"/>
          <w:szCs w:val="22"/>
        </w:rPr>
        <w:t xml:space="preserve">ROOT </w:t>
      </w:r>
      <w:r w:rsidRPr="00E8535E">
        <w:rPr>
          <w:rFonts w:ascii="David" w:hAnsi="David" w:cs="David" w:hint="cs"/>
          <w:sz w:val="22"/>
          <w:szCs w:val="22"/>
          <w:rtl/>
        </w:rPr>
        <w:t xml:space="preserve"> </w:t>
      </w:r>
    </w:p>
    <w:p w14:paraId="02D28CA2" w14:textId="77777777" w:rsidR="00A50C90" w:rsidRPr="006A1CD8" w:rsidRDefault="00A50C90" w:rsidP="00A50C90">
      <w:pPr>
        <w:pStyle w:val="Heading1"/>
        <w:bidi/>
        <w:jc w:val="both"/>
        <w:rPr>
          <w:rFonts w:ascii="David" w:hAnsi="David" w:cs="David"/>
          <w:sz w:val="28"/>
          <w:szCs w:val="28"/>
          <w:rtl/>
        </w:rPr>
      </w:pPr>
      <w:r w:rsidRPr="006A1CD8">
        <w:rPr>
          <w:rFonts w:ascii="David" w:hAnsi="David" w:cs="David"/>
          <w:sz w:val="28"/>
          <w:szCs w:val="28"/>
          <w:rtl/>
        </w:rPr>
        <w:t>אופן עבודת הצוות</w:t>
      </w:r>
    </w:p>
    <w:p w14:paraId="0260F60D" w14:textId="77777777" w:rsidR="00CF29D3" w:rsidRPr="00E8535E" w:rsidRDefault="00CF29D3" w:rsidP="00CF29D3">
      <w:pPr>
        <w:pStyle w:val="ListParagraph"/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>הצוות חווה קושי בשיתופי פעולה למיגור התקיפה וזאת בשל חוסר ידע, ניסיו</w:t>
      </w:r>
      <w:r w:rsidRPr="00E8535E">
        <w:rPr>
          <w:rFonts w:ascii="David" w:hAnsi="David" w:cs="David" w:hint="eastAsia"/>
          <w:sz w:val="22"/>
          <w:szCs w:val="22"/>
          <w:rtl/>
        </w:rPr>
        <w:t>ן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והכרות עם התוכנות השונות.</w:t>
      </w:r>
    </w:p>
    <w:p w14:paraId="5CCBF4C3" w14:textId="77777777" w:rsidR="00CF29D3" w:rsidRPr="00E8535E" w:rsidRDefault="00CF29D3" w:rsidP="00CF29D3">
      <w:pPr>
        <w:pStyle w:val="ListParagraph"/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>על הצוות ללמוד לעבוד בשיתוף פעולה יחד עם מתפעל האירוע וכמובן לצבור ניסיו</w:t>
      </w:r>
      <w:r w:rsidRPr="00E8535E">
        <w:rPr>
          <w:rFonts w:ascii="David" w:hAnsi="David" w:cs="David" w:hint="eastAsia"/>
          <w:sz w:val="22"/>
          <w:szCs w:val="22"/>
          <w:rtl/>
        </w:rPr>
        <w:t>ן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וידע בתוכנות השונות על מנת לעצור את התקיפה הבאה.</w:t>
      </w:r>
    </w:p>
    <w:p w14:paraId="1779C4D8" w14:textId="77777777" w:rsidR="00CF29D3" w:rsidRPr="00E8535E" w:rsidRDefault="00CF29D3" w:rsidP="00CF29D3">
      <w:pPr>
        <w:pStyle w:val="ListParagraph"/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 xml:space="preserve">הצעות ייעול </w:t>
      </w:r>
      <w:r w:rsidRPr="00E8535E">
        <w:rPr>
          <w:rFonts w:ascii="David" w:hAnsi="David" w:cs="David"/>
          <w:sz w:val="22"/>
          <w:szCs w:val="22"/>
          <w:rtl/>
        </w:rPr>
        <w:t>–</w:t>
      </w:r>
      <w:r w:rsidRPr="00E8535E">
        <w:rPr>
          <w:rFonts w:ascii="David" w:hAnsi="David" w:cs="David" w:hint="cs"/>
          <w:sz w:val="22"/>
          <w:szCs w:val="22"/>
          <w:rtl/>
        </w:rPr>
        <w:t xml:space="preserve"> על הצוות בזמן תקיפה לשבת ולחלק עבודה כדי לייעל את תהליך ההגנה. </w:t>
      </w:r>
    </w:p>
    <w:p w14:paraId="6269C3BE" w14:textId="77777777" w:rsidR="00AC1194" w:rsidRPr="006A1CD8" w:rsidRDefault="00AC1194" w:rsidP="00AC1194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0E874644" w14:textId="77777777" w:rsidR="00AC1194" w:rsidRPr="006A1CD8" w:rsidRDefault="00AC1194" w:rsidP="00AC1194">
      <w:pPr>
        <w:pStyle w:val="Heading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חוסרים/קשיים</w:t>
      </w:r>
    </w:p>
    <w:p w14:paraId="3F841720" w14:textId="77777777" w:rsidR="00CF29D3" w:rsidRPr="00E8535E" w:rsidRDefault="00CF29D3" w:rsidP="00CF29D3">
      <w:pPr>
        <w:pStyle w:val="ListParagraph"/>
        <w:bidi/>
        <w:rPr>
          <w:rFonts w:ascii="David" w:hAnsi="David" w:cs="David"/>
          <w:sz w:val="22"/>
          <w:szCs w:val="22"/>
          <w:rtl/>
        </w:rPr>
      </w:pPr>
      <w:r w:rsidRPr="00E8535E">
        <w:rPr>
          <w:rFonts w:ascii="David" w:hAnsi="David" w:cs="David" w:hint="cs"/>
          <w:sz w:val="22"/>
          <w:szCs w:val="22"/>
          <w:rtl/>
        </w:rPr>
        <w:t>הקשיים הבולטים באירוע מסוג זה הוא חוסר היכרות עם מצבים אלו, סנכרון בין כל עובדי הארגון ובעיקר חוסר ניסיון וידע בתפעול אירועים מסוג זה.</w:t>
      </w:r>
    </w:p>
    <w:p w14:paraId="769F5AF1" w14:textId="77777777" w:rsidR="00AC1194" w:rsidRPr="006A1CD8" w:rsidRDefault="00AC1194" w:rsidP="00AC1194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p w14:paraId="5A70D140" w14:textId="77777777" w:rsidR="00AC1194" w:rsidRPr="006A1CD8" w:rsidRDefault="00AC1194" w:rsidP="00AC1194">
      <w:pPr>
        <w:pStyle w:val="ListParagraph"/>
        <w:bidi/>
        <w:rPr>
          <w:rFonts w:ascii="David" w:hAnsi="David" w:cs="David"/>
          <w:sz w:val="28"/>
          <w:szCs w:val="28"/>
          <w:rtl/>
        </w:rPr>
      </w:pPr>
    </w:p>
    <w:sectPr w:rsidR="00AC1194" w:rsidRPr="006A1CD8">
      <w:pgSz w:w="12240" w:h="15840"/>
      <w:pgMar w:top="1440" w:right="1440" w:bottom="1440" w:left="1440" w:header="720" w:footer="72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EC1"/>
    <w:multiLevelType w:val="hybridMultilevel"/>
    <w:tmpl w:val="0A98A6F8"/>
    <w:lvl w:ilvl="0" w:tplc="A34642B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05CD9"/>
    <w:multiLevelType w:val="hybridMultilevel"/>
    <w:tmpl w:val="990C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67722"/>
    <w:multiLevelType w:val="hybridMultilevel"/>
    <w:tmpl w:val="532E7EBC"/>
    <w:lvl w:ilvl="0" w:tplc="449C75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41F38"/>
    <w:multiLevelType w:val="hybridMultilevel"/>
    <w:tmpl w:val="D94CC3D2"/>
    <w:lvl w:ilvl="0" w:tplc="F7FE8CA4">
      <w:start w:val="1"/>
      <w:numFmt w:val="decimal"/>
      <w:lvlText w:val="%1."/>
      <w:lvlJc w:val="left"/>
      <w:pPr>
        <w:ind w:left="2976" w:hanging="24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37476718"/>
    <w:multiLevelType w:val="hybridMultilevel"/>
    <w:tmpl w:val="6A42D182"/>
    <w:lvl w:ilvl="0" w:tplc="951E4820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081A0D"/>
    <w:multiLevelType w:val="hybridMultilevel"/>
    <w:tmpl w:val="B8E82166"/>
    <w:lvl w:ilvl="0" w:tplc="B694DE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C0A8F"/>
    <w:multiLevelType w:val="hybridMultilevel"/>
    <w:tmpl w:val="2A16E038"/>
    <w:lvl w:ilvl="0" w:tplc="241A614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E03D5"/>
    <w:multiLevelType w:val="hybridMultilevel"/>
    <w:tmpl w:val="21E8400E"/>
    <w:lvl w:ilvl="0" w:tplc="4EB25E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D6DBE"/>
    <w:multiLevelType w:val="hybridMultilevel"/>
    <w:tmpl w:val="4FFAAB32"/>
    <w:lvl w:ilvl="0" w:tplc="050CDA6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11436"/>
    <w:multiLevelType w:val="hybridMultilevel"/>
    <w:tmpl w:val="39025F2C"/>
    <w:lvl w:ilvl="0" w:tplc="4DA058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DD2472"/>
    <w:multiLevelType w:val="hybridMultilevel"/>
    <w:tmpl w:val="0F9C1FFC"/>
    <w:lvl w:ilvl="0" w:tplc="9F24A0CA">
      <w:start w:val="1"/>
      <w:numFmt w:val="hebrew1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0"/>
  </w:num>
  <w:num w:numId="5">
    <w:abstractNumId w:val="9"/>
  </w:num>
  <w:num w:numId="6">
    <w:abstractNumId w:val="4"/>
  </w:num>
  <w:num w:numId="7">
    <w:abstractNumId w:val="5"/>
  </w:num>
  <w:num w:numId="8">
    <w:abstractNumId w:val="2"/>
  </w:num>
  <w:num w:numId="9">
    <w:abstractNumId w:val="6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595"/>
    <w:rsid w:val="00267CD5"/>
    <w:rsid w:val="00431D56"/>
    <w:rsid w:val="004B36FB"/>
    <w:rsid w:val="004C4DE2"/>
    <w:rsid w:val="004F6057"/>
    <w:rsid w:val="00534809"/>
    <w:rsid w:val="00591FED"/>
    <w:rsid w:val="005976C7"/>
    <w:rsid w:val="00601567"/>
    <w:rsid w:val="006A1CD8"/>
    <w:rsid w:val="006F41D9"/>
    <w:rsid w:val="00704372"/>
    <w:rsid w:val="00752674"/>
    <w:rsid w:val="00790241"/>
    <w:rsid w:val="00792776"/>
    <w:rsid w:val="007D4BAF"/>
    <w:rsid w:val="007E42D4"/>
    <w:rsid w:val="0083731C"/>
    <w:rsid w:val="009044CC"/>
    <w:rsid w:val="00954774"/>
    <w:rsid w:val="009E7595"/>
    <w:rsid w:val="00A50C90"/>
    <w:rsid w:val="00A63D66"/>
    <w:rsid w:val="00AB4DCD"/>
    <w:rsid w:val="00AC1194"/>
    <w:rsid w:val="00AC28D6"/>
    <w:rsid w:val="00C202FB"/>
    <w:rsid w:val="00C515B1"/>
    <w:rsid w:val="00C86D4A"/>
    <w:rsid w:val="00CB6768"/>
    <w:rsid w:val="00CF29D3"/>
    <w:rsid w:val="00DE1B50"/>
    <w:rsid w:val="00E169F3"/>
    <w:rsid w:val="00E21037"/>
    <w:rsid w:val="00E7171F"/>
    <w:rsid w:val="00E8535E"/>
    <w:rsid w:val="00EC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C254"/>
  <w15:chartTrackingRefBased/>
  <w15:docId w15:val="{B8833604-E5FF-4157-A043-12AEF131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B50"/>
    <w:rPr>
      <w:rFonts w:ascii="Tahoma" w:eastAsia="Tahoma" w:hAnsi="Tahoma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5B1"/>
    <w:pPr>
      <w:keepNext/>
      <w:keepLines/>
      <w:pBdr>
        <w:bottom w:val="single" w:sz="4" w:space="1" w:color="6E90A0" w:themeColor="text2" w:themeTint="99"/>
      </w:pBdr>
      <w:spacing w:before="400" w:after="40" w:line="240" w:lineRule="auto"/>
      <w:outlineLvl w:val="0"/>
    </w:pPr>
    <w:rPr>
      <w:color w:val="6E90A0" w:themeColor="text2" w:themeTint="9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D56"/>
    <w:pPr>
      <w:keepNext/>
      <w:keepLines/>
      <w:spacing w:before="160" w:after="0" w:line="240" w:lineRule="auto"/>
      <w:outlineLvl w:val="1"/>
    </w:pPr>
    <w:rPr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"/>
    <w:basedOn w:val="Normal"/>
    <w:next w:val="Normal"/>
    <w:link w:val="a0"/>
    <w:uiPriority w:val="10"/>
    <w:qFormat/>
    <w:rsid w:val="00C86D4A"/>
    <w:pPr>
      <w:spacing w:after="0" w:line="240" w:lineRule="auto"/>
      <w:contextualSpacing/>
    </w:pPr>
    <w:rPr>
      <w:color w:val="90C226" w:themeColor="accent1"/>
      <w:spacing w:val="-7"/>
      <w:sz w:val="64"/>
      <w:szCs w:val="64"/>
    </w:rPr>
  </w:style>
  <w:style w:type="character" w:customStyle="1" w:styleId="a0">
    <w:name w:val="תו כותרת"/>
    <w:basedOn w:val="DefaultParagraphFont"/>
    <w:link w:val="a"/>
    <w:uiPriority w:val="10"/>
    <w:rsid w:val="00C86D4A"/>
    <w:rPr>
      <w:rFonts w:ascii="Tahoma" w:eastAsia="Tahoma" w:hAnsi="Tahoma" w:cs="Tahoma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D56"/>
    <w:pPr>
      <w:numPr>
        <w:ilvl w:val="1"/>
      </w:numPr>
      <w:spacing w:after="240" w:line="240" w:lineRule="auto"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D56"/>
    <w:rPr>
      <w:rFonts w:ascii="Tahoma" w:eastAsia="Tahoma" w:hAnsi="Tahoma" w:cs="Tahoma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515B1"/>
    <w:rPr>
      <w:rFonts w:ascii="Tahoma" w:eastAsia="Tahoma" w:hAnsi="Tahoma" w:cs="Tahoma"/>
      <w:color w:val="6E90A0" w:themeColor="text2" w:themeTint="9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D56"/>
    <w:rPr>
      <w:rFonts w:ascii="Tahoma" w:eastAsia="Tahoma" w:hAnsi="Tahoma" w:cs="Tahoma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sid w:val="00431D56"/>
    <w:rPr>
      <w:rFonts w:ascii="Tahoma" w:eastAsia="Tahoma" w:hAnsi="Tahoma" w:cs="Tahoma"/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431D56"/>
    <w:rPr>
      <w:rFonts w:ascii="Tahoma" w:eastAsia="Tahoma" w:hAnsi="Tahoma" w:cs="Tahoma"/>
      <w:i/>
      <w:iCs/>
    </w:rPr>
  </w:style>
  <w:style w:type="character" w:styleId="IntenseEmphasis">
    <w:name w:val="Intense Emphasis"/>
    <w:basedOn w:val="DefaultParagraphFont"/>
    <w:uiPriority w:val="21"/>
    <w:qFormat/>
    <w:rsid w:val="00431D56"/>
    <w:rPr>
      <w:rFonts w:ascii="Tahoma" w:eastAsia="Tahoma" w:hAnsi="Tahoma" w:cs="Tahoma"/>
      <w:b/>
      <w:bCs/>
      <w:i/>
      <w:iCs/>
    </w:rPr>
  </w:style>
  <w:style w:type="character" w:styleId="Strong">
    <w:name w:val="Strong"/>
    <w:basedOn w:val="DefaultParagraphFont"/>
    <w:uiPriority w:val="22"/>
    <w:qFormat/>
    <w:rsid w:val="00431D56"/>
    <w:rPr>
      <w:rFonts w:ascii="Tahoma" w:eastAsia="Tahoma" w:hAnsi="Tahoma" w:cs="Tahoma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31D5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31D56"/>
    <w:rPr>
      <w:rFonts w:ascii="Tahoma" w:eastAsia="Tahoma" w:hAnsi="Tahoma" w:cs="Tahoma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D56"/>
    <w:pPr>
      <w:spacing w:before="100" w:beforeAutospacing="1" w:after="240"/>
      <w:ind w:left="864" w:right="864"/>
      <w:jc w:val="center"/>
    </w:pPr>
    <w:rPr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D56"/>
    <w:rPr>
      <w:rFonts w:ascii="Tahoma" w:eastAsia="Tahoma" w:hAnsi="Tahoma" w:cs="Tahoma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431D56"/>
    <w:rPr>
      <w:rFonts w:ascii="Tahoma" w:eastAsia="Tahoma" w:hAnsi="Tahoma" w:cs="Tahoma"/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31D56"/>
    <w:rPr>
      <w:rFonts w:ascii="Tahoma" w:eastAsia="Tahoma" w:hAnsi="Tahoma" w:cs="Tahoma"/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31D56"/>
    <w:rPr>
      <w:rFonts w:ascii="Tahoma" w:eastAsia="Tahoma" w:hAnsi="Tahoma" w:cs="Tahoma"/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rsid w:val="00431D56"/>
    <w:pPr>
      <w:spacing w:after="0" w:line="240" w:lineRule="auto"/>
    </w:pPr>
    <w:rPr>
      <w:rFonts w:ascii="Tahoma" w:eastAsia="Tahoma" w:hAnsi="Tahoma" w:cs="Tahoma"/>
    </w:rPr>
  </w:style>
  <w:style w:type="paragraph" w:styleId="ListParagraph">
    <w:name w:val="List Paragraph"/>
    <w:basedOn w:val="Normal"/>
    <w:uiPriority w:val="34"/>
    <w:qFormat/>
    <w:rsid w:val="00431D5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31D56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D56"/>
    <w:rPr>
      <w:rFonts w:ascii="Tahoma" w:eastAsia="Tahoma" w:hAnsi="Tahoma" w:cs="Tahoma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595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595"/>
    <w:rPr>
      <w:rFonts w:ascii="Tahoma" w:eastAsia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ko190\AppData\Roaming\Microsoft\Templates\&#1506;&#1497;&#1510;&#1493;&#1489;%20'&#1508;&#1497;&#1488;&#1492;'%20(&#1512;&#1497;&#1511;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עיצוב 'פיאה' (ריק)</Template>
  <TotalTime>18</TotalTime>
  <Pages>2</Pages>
  <Words>448</Words>
  <Characters>2242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dinko190</dc:creator>
  <cp:keywords/>
  <cp:lastModifiedBy>ברק שמעון שרעבי</cp:lastModifiedBy>
  <cp:revision>7</cp:revision>
  <dcterms:created xsi:type="dcterms:W3CDTF">2018-11-12T13:53:00Z</dcterms:created>
  <dcterms:modified xsi:type="dcterms:W3CDTF">2018-11-13T19:58:00Z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