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026A" w:rsidTr="004408E1">
        <w:tc>
          <w:tcPr>
            <w:tcW w:w="2765" w:type="dxa"/>
          </w:tcPr>
          <w:p w:rsidR="0045026A" w:rsidRDefault="008E790A" w:rsidP="004408E1">
            <w:pPr>
              <w:jc w:val="right"/>
              <w:rPr>
                <w:rFonts w:hint="cs"/>
                <w:rtl/>
              </w:rPr>
            </w:pPr>
            <w:r>
              <w:t>NoSQL</w:t>
            </w:r>
            <w:bookmarkStart w:id="0" w:name="_GoBack"/>
            <w:bookmarkEnd w:id="0"/>
          </w:p>
        </w:tc>
        <w:tc>
          <w:tcPr>
            <w:tcW w:w="2765" w:type="dxa"/>
          </w:tcPr>
          <w:p w:rsidR="0045026A" w:rsidRDefault="008E790A" w:rsidP="004408E1">
            <w:pPr>
              <w:jc w:val="right"/>
              <w:rPr>
                <w:rtl/>
              </w:rPr>
            </w:pPr>
            <w:r>
              <w:rPr>
                <w:rFonts w:hint="cs"/>
              </w:rPr>
              <w:t>SQL</w:t>
            </w:r>
          </w:p>
        </w:tc>
        <w:tc>
          <w:tcPr>
            <w:tcW w:w="2766" w:type="dxa"/>
          </w:tcPr>
          <w:p w:rsidR="0045026A" w:rsidRDefault="0045026A" w:rsidP="004408E1">
            <w:pPr>
              <w:jc w:val="right"/>
              <w:rPr>
                <w:rtl/>
              </w:rPr>
            </w:pPr>
          </w:p>
        </w:tc>
      </w:tr>
      <w:tr w:rsidR="0045026A" w:rsidTr="004408E1"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408E1">
              <w:rPr>
                <w:b/>
                <w:bCs/>
                <w:sz w:val="24"/>
                <w:szCs w:val="24"/>
              </w:rPr>
              <w:t>Data Base</w:t>
            </w:r>
          </w:p>
        </w:tc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408E1">
              <w:rPr>
                <w:b/>
                <w:bCs/>
                <w:sz w:val="24"/>
                <w:szCs w:val="24"/>
              </w:rPr>
              <w:t>Data Base</w:t>
            </w:r>
          </w:p>
        </w:tc>
        <w:tc>
          <w:tcPr>
            <w:tcW w:w="2766" w:type="dxa"/>
          </w:tcPr>
          <w:p w:rsidR="0045026A" w:rsidRPr="004408E1" w:rsidRDefault="004408E1" w:rsidP="004408E1">
            <w:pPr>
              <w:rPr>
                <w:b/>
                <w:bCs/>
                <w:sz w:val="24"/>
                <w:szCs w:val="24"/>
                <w:rtl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>יצירת אזור שמירת נתונים עבור אפליקציה מסוימת</w:t>
            </w:r>
          </w:p>
        </w:tc>
      </w:tr>
      <w:tr w:rsidR="0045026A" w:rsidTr="004408E1"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b/>
                <w:bCs/>
                <w:sz w:val="24"/>
                <w:szCs w:val="24"/>
              </w:rPr>
            </w:pPr>
            <w:r w:rsidRPr="004408E1">
              <w:rPr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4408E1">
              <w:rPr>
                <w:b/>
                <w:bCs/>
                <w:sz w:val="24"/>
                <w:szCs w:val="24"/>
              </w:rPr>
              <w:t>able</w:t>
            </w:r>
          </w:p>
        </w:tc>
        <w:tc>
          <w:tcPr>
            <w:tcW w:w="2766" w:type="dxa"/>
          </w:tcPr>
          <w:p w:rsidR="0045026A" w:rsidRPr="004408E1" w:rsidRDefault="004408E1" w:rsidP="004408E1">
            <w:pPr>
              <w:rPr>
                <w:b/>
                <w:bCs/>
                <w:sz w:val="24"/>
                <w:szCs w:val="24"/>
                <w:rtl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>יצירת ישות מסוימת</w:t>
            </w:r>
          </w:p>
        </w:tc>
      </w:tr>
      <w:tr w:rsidR="0045026A" w:rsidTr="004408E1"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b/>
                <w:bCs/>
                <w:sz w:val="24"/>
                <w:szCs w:val="24"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</w:rPr>
              <w:t>K</w:t>
            </w:r>
            <w:r w:rsidRPr="004408E1">
              <w:rPr>
                <w:b/>
                <w:bCs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>עמודה בתוך הטבלה</w:t>
            </w:r>
          </w:p>
        </w:tc>
        <w:tc>
          <w:tcPr>
            <w:tcW w:w="2766" w:type="dxa"/>
          </w:tcPr>
          <w:p w:rsidR="0045026A" w:rsidRPr="004408E1" w:rsidRDefault="004408E1" w:rsidP="004408E1">
            <w:pPr>
              <w:rPr>
                <w:b/>
                <w:bCs/>
                <w:sz w:val="24"/>
                <w:szCs w:val="24"/>
                <w:rtl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>הגדרת המאפיינים של הישות</w:t>
            </w:r>
          </w:p>
        </w:tc>
      </w:tr>
      <w:tr w:rsidR="0045026A" w:rsidTr="004408E1"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4408E1">
              <w:rPr>
                <w:rFonts w:hint="cs"/>
                <w:b/>
                <w:bCs/>
                <w:sz w:val="24"/>
                <w:szCs w:val="24"/>
              </w:rPr>
              <w:t>D</w:t>
            </w:r>
            <w:r w:rsidRPr="004408E1">
              <w:rPr>
                <w:b/>
                <w:bCs/>
                <w:sz w:val="24"/>
                <w:szCs w:val="24"/>
              </w:rPr>
              <w:t>ocument(</w:t>
            </w:r>
            <w:proofErr w:type="gramEnd"/>
            <w:r w:rsidRPr="004408E1">
              <w:rPr>
                <w:b/>
                <w:bCs/>
                <w:sz w:val="24"/>
                <w:szCs w:val="24"/>
              </w:rPr>
              <w:t>Jason object)</w:t>
            </w:r>
          </w:p>
        </w:tc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b/>
                <w:bCs/>
                <w:sz w:val="24"/>
                <w:szCs w:val="24"/>
              </w:rPr>
            </w:pPr>
            <w:r w:rsidRPr="004408E1">
              <w:rPr>
                <w:b/>
                <w:bCs/>
                <w:sz w:val="24"/>
                <w:szCs w:val="24"/>
              </w:rPr>
              <w:t xml:space="preserve">Row in the </w:t>
            </w:r>
            <w:proofErr w:type="gramStart"/>
            <w:r w:rsidRPr="004408E1">
              <w:rPr>
                <w:b/>
                <w:bCs/>
                <w:sz w:val="24"/>
                <w:szCs w:val="24"/>
              </w:rPr>
              <w:t>Table(</w:t>
            </w:r>
            <w:proofErr w:type="gramEnd"/>
            <w:r w:rsidRPr="004408E1">
              <w:rPr>
                <w:b/>
                <w:bCs/>
                <w:sz w:val="24"/>
                <w:szCs w:val="24"/>
              </w:rPr>
              <w:t>Record)</w:t>
            </w:r>
          </w:p>
        </w:tc>
        <w:tc>
          <w:tcPr>
            <w:tcW w:w="2766" w:type="dxa"/>
          </w:tcPr>
          <w:p w:rsidR="0045026A" w:rsidRPr="004408E1" w:rsidRDefault="004408E1" w:rsidP="004408E1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>רשומת אובייק</w:t>
            </w:r>
            <w:r w:rsidRPr="004408E1">
              <w:rPr>
                <w:rFonts w:hint="eastAsia"/>
                <w:b/>
                <w:bCs/>
                <w:sz w:val="24"/>
                <w:szCs w:val="24"/>
                <w:rtl/>
              </w:rPr>
              <w:t>ט</w:t>
            </w: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 xml:space="preserve"> של הישות</w:t>
            </w:r>
          </w:p>
        </w:tc>
      </w:tr>
      <w:tr w:rsidR="0045026A" w:rsidTr="004408E1"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b/>
                <w:bCs/>
                <w:sz w:val="24"/>
                <w:szCs w:val="24"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</w:rPr>
              <w:t>V</w:t>
            </w:r>
            <w:r w:rsidRPr="004408E1">
              <w:rPr>
                <w:b/>
                <w:bCs/>
                <w:sz w:val="24"/>
                <w:szCs w:val="24"/>
              </w:rPr>
              <w:t>alue</w:t>
            </w:r>
          </w:p>
        </w:tc>
        <w:tc>
          <w:tcPr>
            <w:tcW w:w="2765" w:type="dxa"/>
          </w:tcPr>
          <w:p w:rsidR="0045026A" w:rsidRPr="004408E1" w:rsidRDefault="004408E1" w:rsidP="004408E1">
            <w:pPr>
              <w:jc w:val="right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>תא (</w:t>
            </w:r>
            <w:r w:rsidRPr="004408E1">
              <w:rPr>
                <w:b/>
                <w:bCs/>
                <w:sz w:val="24"/>
                <w:szCs w:val="24"/>
              </w:rPr>
              <w:t>Field</w:t>
            </w: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766" w:type="dxa"/>
          </w:tcPr>
          <w:p w:rsidR="0045026A" w:rsidRPr="004408E1" w:rsidRDefault="004408E1" w:rsidP="004408E1">
            <w:pPr>
              <w:rPr>
                <w:b/>
                <w:bCs/>
                <w:sz w:val="24"/>
                <w:szCs w:val="24"/>
                <w:rtl/>
              </w:rPr>
            </w:pP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>תוכן של מאפיין אחד באובייק</w:t>
            </w:r>
            <w:r w:rsidRPr="004408E1">
              <w:rPr>
                <w:rFonts w:hint="eastAsia"/>
                <w:b/>
                <w:bCs/>
                <w:sz w:val="24"/>
                <w:szCs w:val="24"/>
                <w:rtl/>
              </w:rPr>
              <w:t>ט</w:t>
            </w:r>
            <w:r w:rsidRPr="004408E1">
              <w:rPr>
                <w:rFonts w:hint="cs"/>
                <w:b/>
                <w:bCs/>
                <w:sz w:val="24"/>
                <w:szCs w:val="24"/>
                <w:rtl/>
              </w:rPr>
              <w:t xml:space="preserve"> מסוים</w:t>
            </w:r>
          </w:p>
        </w:tc>
      </w:tr>
    </w:tbl>
    <w:p w:rsidR="000C0BB8" w:rsidRDefault="008E790A" w:rsidP="004408E1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01D03" wp14:editId="7265F851">
                <wp:simplePos x="0" y="0"/>
                <wp:positionH relativeFrom="margin">
                  <wp:posOffset>1127760</wp:posOffset>
                </wp:positionH>
                <wp:positionV relativeFrom="paragraph">
                  <wp:posOffset>-2451735</wp:posOffset>
                </wp:positionV>
                <wp:extent cx="3619500" cy="82296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790A" w:rsidRPr="008E790A" w:rsidRDefault="008E790A" w:rsidP="008E790A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QL vs No-SQL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01D03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88.8pt;margin-top:-193.05pt;width:285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" filled="f" stroked="f">
                <v:fill o:detectmouseclick="t"/>
                <v:textbox>
                  <w:txbxContent>
                    <w:p w:rsidR="008E790A" w:rsidRPr="008E790A" w:rsidRDefault="008E790A" w:rsidP="008E790A">
                      <w:pPr>
                        <w:jc w:val="center"/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QL vs No-SQL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08E1" w:rsidRDefault="004408E1" w:rsidP="004408E1">
      <w:pPr>
        <w:jc w:val="right"/>
        <w:rPr>
          <w:rtl/>
        </w:rPr>
      </w:pPr>
    </w:p>
    <w:p w:rsidR="004408E1" w:rsidRDefault="008E790A" w:rsidP="004408E1">
      <w:pPr>
        <w:jc w:val="right"/>
        <w:rPr>
          <w:rFonts w:hint="cs"/>
          <w:rtl/>
        </w:rPr>
      </w:pPr>
      <w:r>
        <w:t xml:space="preserve"> </w:t>
      </w:r>
      <w:r w:rsidR="004408E1">
        <w:t>{Name: "bob</w:t>
      </w:r>
      <w:proofErr w:type="gramStart"/>
      <w:r w:rsidR="004408E1">
        <w:t>" ,</w:t>
      </w:r>
      <w:proofErr w:type="gramEnd"/>
      <w:r w:rsidR="004408E1">
        <w:t xml:space="preserve"> age: 12 </w:t>
      </w:r>
      <w:r>
        <w:t xml:space="preserve">} </w:t>
      </w:r>
      <w:r>
        <w:rPr>
          <w:rFonts w:hint="cs"/>
          <w:rtl/>
        </w:rPr>
        <w:t>דוגמה לאובייקט בג'יסון</w:t>
      </w:r>
    </w:p>
    <w:p w:rsidR="004408E1" w:rsidRDefault="004408E1" w:rsidP="004408E1">
      <w:pPr>
        <w:jc w:val="right"/>
      </w:pPr>
    </w:p>
    <w:p w:rsidR="004408E1" w:rsidRDefault="004408E1" w:rsidP="004408E1">
      <w:pPr>
        <w:rPr>
          <w:rFonts w:hint="cs"/>
          <w:rtl/>
        </w:rPr>
      </w:pPr>
      <w:r>
        <w:rPr>
          <w:rFonts w:hint="cs"/>
          <w:rtl/>
        </w:rPr>
        <w:t>סוגי קשרים :</w:t>
      </w:r>
    </w:p>
    <w:p w:rsidR="004408E1" w:rsidRDefault="004408E1" w:rsidP="004408E1">
      <w:r>
        <w:rPr>
          <w:rFonts w:hint="cs"/>
          <w:rtl/>
        </w:rPr>
        <w:t xml:space="preserve">יחיד ליחיד </w:t>
      </w:r>
      <w:r>
        <w:t xml:space="preserve">One to One </w:t>
      </w:r>
    </w:p>
    <w:p w:rsidR="004408E1" w:rsidRDefault="004408E1" w:rsidP="004408E1">
      <w:pPr>
        <w:rPr>
          <w:rFonts w:hint="cs"/>
          <w:rtl/>
        </w:rPr>
      </w:pPr>
      <w:r>
        <w:rPr>
          <w:rFonts w:hint="cs"/>
          <w:rtl/>
        </w:rPr>
        <w:t xml:space="preserve">יחיד לרבים </w:t>
      </w:r>
      <w:r>
        <w:rPr>
          <w:rFonts w:hint="cs"/>
        </w:rPr>
        <w:t>O</w:t>
      </w:r>
      <w:r>
        <w:t>ne to Many</w:t>
      </w:r>
    </w:p>
    <w:p w:rsidR="004408E1" w:rsidRDefault="004408E1" w:rsidP="004408E1">
      <w:pPr>
        <w:rPr>
          <w:rFonts w:hint="cs"/>
          <w:rtl/>
        </w:rPr>
      </w:pPr>
      <w:r>
        <w:rPr>
          <w:rFonts w:hint="cs"/>
          <w:rtl/>
        </w:rPr>
        <w:t>רבים לרבים</w:t>
      </w:r>
      <w:r w:rsidR="008E790A">
        <w:rPr>
          <w:rFonts w:hint="cs"/>
          <w:rtl/>
        </w:rPr>
        <w:t xml:space="preserve"> </w:t>
      </w:r>
      <w:r w:rsidR="008E790A">
        <w:t>Many to many</w:t>
      </w:r>
    </w:p>
    <w:sectPr w:rsidR="004408E1" w:rsidSect="00D903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6A"/>
    <w:rsid w:val="000C0BB8"/>
    <w:rsid w:val="004408E1"/>
    <w:rsid w:val="0045026A"/>
    <w:rsid w:val="004A0290"/>
    <w:rsid w:val="008E790A"/>
    <w:rsid w:val="00D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C366"/>
  <w15:chartTrackingRefBased/>
  <w15:docId w15:val="{6994C110-4BB8-447C-AF07-2FBD84A8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408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4408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4408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70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1</cp:revision>
  <dcterms:created xsi:type="dcterms:W3CDTF">2018-10-22T08:19:00Z</dcterms:created>
  <dcterms:modified xsi:type="dcterms:W3CDTF">2018-10-22T10:43:00Z</dcterms:modified>
</cp:coreProperties>
</file>