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E3D"/>
          <w:sz w:val="64"/>
        </w:rPr>
        <w:t>ALLIANCE FINANCING GROUP</w:t>
      </w:r>
    </w:p>
    <w:p>
      <w:pPr>
        <w:jc w:val="center"/>
      </w:pPr>
      <w:r>
        <w:rPr>
          <w:color w:val="C9A84C"/>
          <w:sz w:val="40"/>
        </w:rPr>
        <w:t>Vendor Partner Guide</w:t>
      </w:r>
    </w:p>
    <w:p/>
    <w:p>
      <w:pPr>
        <w:jc w:val="center"/>
      </w:pPr>
      <w:r>
        <w:rPr>
          <w:color w:val="64748B"/>
          <w:sz w:val="28"/>
        </w:rPr>
        <w:t>Working with Alliance Financing</w:t>
      </w:r>
    </w:p>
    <w:p>
      <w:pPr>
        <w:jc w:val="center"/>
      </w:pPr>
      <w:r>
        <w:rPr>
          <w:color w:val="94A3B8"/>
          <w:sz w:val="24"/>
        </w:rPr>
        <w:t>Version 1.0  |  March 2026</w:t>
      </w:r>
    </w:p>
    <w:p/>
    <w:p/>
    <w:p/>
    <w:p/>
    <w:p/>
    <w:p>
      <w:pPr>
        <w:jc w:val="center"/>
      </w:pPr>
      <w:r>
        <w:rPr>
          <w:i/>
          <w:color w:val="64748B"/>
          <w:sz w:val="22"/>
        </w:rPr>
        <w:t>For: Equipment Vendors</w:t>
      </w:r>
    </w:p>
    <w:p>
      <w:r>
        <w:br w:type="page"/>
      </w:r>
    </w:p>
    <w:p>
      <w:pPr>
        <w:pStyle w:val="Heading1"/>
      </w:pPr>
      <w:r>
        <w:t>Welcome</w:t>
      </w:r>
    </w:p>
    <w:p>
      <w:pPr>
        <w:pBdr>
          <w:bottom w:val="single" w:sz="6" w:space="1" w:color="C9A84C"/>
        </w:pBdr>
        <w:spacing w:before="80" w:after="80"/>
      </w:pPr>
    </w:p>
    <w:p>
      <w:r>
        <w:t>Welcome to Alliance Financing Group! As an Equipment Vendor partner, we work with you to provide financing solutions for your customers. This guide explains how the financing process works, what to expect, and how to make the process as smooth as possible for your customers.</w:t>
      </w:r>
    </w:p>
    <w:p>
      <w:pPr>
        <w:pStyle w:val="Heading1"/>
      </w:pPr>
      <w:r>
        <w:t>1. How the Financing Process Works</w:t>
      </w:r>
    </w:p>
    <w:p>
      <w:pPr>
        <w:pBdr>
          <w:bottom w:val="single" w:sz="6" w:space="1" w:color="C9A84C"/>
        </w:pBdr>
        <w:spacing w:before="80" w:after="80"/>
      </w:pPr>
    </w:p>
    <w:p>
      <w:pPr>
        <w:pStyle w:val="Heading2"/>
      </w:pPr>
      <w:r>
        <w:t>Overview</w:t>
      </w:r>
    </w:p>
    <w:p>
      <w:r>
        <w:t>When your customer needs financing for an equipment purchase, Alliance Financing Group handles the entire process from application to funding. Here is how it works:</w:t>
      </w:r>
    </w:p>
    <w:p>
      <w:pPr>
        <w:spacing w:before="80" w:after="40"/>
      </w:pPr>
      <w:r>
        <w:rPr>
          <w:b/>
          <w:color w:val="0D1E3D"/>
        </w:rPr>
        <w:t xml:space="preserve">Step 1: </w:t>
      </w:r>
      <w:r>
        <w:t>Your customer (or you on their behalf) submits a financing application through Alliance Financing.</w:t>
      </w:r>
    </w:p>
    <w:p>
      <w:pPr>
        <w:spacing w:after="80"/>
        <w:ind w:left="432"/>
      </w:pPr>
      <w:r>
        <w:rPr>
          <w:color w:val="64748B"/>
          <w:sz w:val="20"/>
        </w:rPr>
        <w:t>This can be done online through our website or through a referral from one of our agent partners.</w:t>
      </w:r>
    </w:p>
    <w:p>
      <w:pPr>
        <w:spacing w:before="80" w:after="40"/>
      </w:pPr>
      <w:r>
        <w:rPr>
          <w:b/>
          <w:color w:val="0D1E3D"/>
        </w:rPr>
        <w:t xml:space="preserve">Step 2: </w:t>
      </w:r>
      <w:r>
        <w:t>Our team reviews the application and requests any necessary documents.</w:t>
      </w:r>
    </w:p>
    <w:p>
      <w:pPr>
        <w:spacing w:after="80"/>
        <w:ind w:left="432"/>
      </w:pPr>
      <w:r>
        <w:rPr>
          <w:color w:val="64748B"/>
          <w:sz w:val="20"/>
        </w:rPr>
        <w:t>We typically need bank statements, financial statements, and equipment quotes.</w:t>
      </w:r>
    </w:p>
    <w:p>
      <w:pPr>
        <w:spacing w:before="80" w:after="40"/>
      </w:pPr>
      <w:r>
        <w:rPr>
          <w:b/>
          <w:color w:val="0D1E3D"/>
        </w:rPr>
        <w:t xml:space="preserve">Step 3: </w:t>
      </w:r>
      <w:r>
        <w:t>We submit the deal to our network of lenders for credit approval.</w:t>
      </w:r>
    </w:p>
    <w:p>
      <w:pPr>
        <w:spacing w:after="80"/>
        <w:ind w:left="432"/>
      </w:pPr>
      <w:r>
        <w:rPr>
          <w:color w:val="64748B"/>
          <w:sz w:val="20"/>
        </w:rPr>
        <w:t>We work with multiple lenders to find the best fit for your customer.</w:t>
      </w:r>
    </w:p>
    <w:p>
      <w:pPr>
        <w:spacing w:before="80" w:after="40"/>
      </w:pPr>
      <w:r>
        <w:rPr>
          <w:b/>
          <w:color w:val="0D1E3D"/>
        </w:rPr>
        <w:t xml:space="preserve">Step 4: </w:t>
      </w:r>
      <w:r>
        <w:t>Once approved, we send the customer an approval notice with the terms.</w:t>
      </w:r>
    </w:p>
    <w:p>
      <w:pPr>
        <w:spacing w:after="80"/>
        <w:ind w:left="432"/>
      </w:pPr>
      <w:r>
        <w:rPr>
          <w:color w:val="64748B"/>
          <w:sz w:val="20"/>
        </w:rPr>
        <w:t>This includes the amount, rate, term, and monthly payment.</w:t>
      </w:r>
    </w:p>
    <w:p>
      <w:pPr>
        <w:spacing w:before="80" w:after="40"/>
      </w:pPr>
      <w:r>
        <w:rPr>
          <w:b/>
          <w:color w:val="0D1E3D"/>
        </w:rPr>
        <w:t xml:space="preserve">Step 5: </w:t>
      </w:r>
      <w:r>
        <w:t>After the customer accepts, we coordinate with you for equipment delivery.</w:t>
      </w:r>
    </w:p>
    <w:p>
      <w:pPr>
        <w:spacing w:after="80"/>
        <w:ind w:left="432"/>
      </w:pPr>
      <w:r>
        <w:rPr>
          <w:color w:val="64748B"/>
          <w:sz w:val="20"/>
        </w:rPr>
        <w:t>Funding is typically issued directly to you as the vendor once all conditions are met.</w:t>
      </w:r>
    </w:p>
    <w:p>
      <w:r>
        <w:br w:type="page"/>
      </w:r>
    </w:p>
    <w:p>
      <w:pPr>
        <w:pStyle w:val="Heading1"/>
      </w:pPr>
      <w:r>
        <w:t>2. What We Need From You</w:t>
      </w:r>
    </w:p>
    <w:p>
      <w:pPr>
        <w:pBdr>
          <w:bottom w:val="single" w:sz="6" w:space="1" w:color="C9A84C"/>
        </w:pBdr>
        <w:spacing w:before="80" w:after="80"/>
      </w:pPr>
    </w:p>
    <w:p>
      <w:pPr>
        <w:pStyle w:val="Heading2"/>
      </w:pPr>
      <w:r>
        <w:t>Equipment Quote or Invoice</w:t>
      </w:r>
    </w:p>
    <w:p>
      <w:r>
        <w:t>For every financing deal, we need a detailed equipment quote or invoice that includes:</w:t>
      </w:r>
    </w:p>
    <w:p>
      <w:pPr>
        <w:spacing w:after="40"/>
      </w:pPr>
      <w:r>
        <w:rPr>
          <w:sz w:val="20"/>
        </w:rPr>
        <w:t xml:space="preserve">  •  Your company name and contact information</w:t>
      </w:r>
    </w:p>
    <w:p>
      <w:pPr>
        <w:spacing w:after="40"/>
      </w:pPr>
      <w:r>
        <w:rPr>
          <w:sz w:val="20"/>
        </w:rPr>
        <w:t xml:space="preserve">  •  Customer name and details</w:t>
      </w:r>
    </w:p>
    <w:p>
      <w:pPr>
        <w:spacing w:after="40"/>
      </w:pPr>
      <w:r>
        <w:rPr>
          <w:sz w:val="20"/>
        </w:rPr>
        <w:t xml:space="preserve">  •  Itemized list of equipment with descriptions</w:t>
      </w:r>
    </w:p>
    <w:p>
      <w:pPr>
        <w:spacing w:after="40"/>
      </w:pPr>
      <w:r>
        <w:rPr>
          <w:sz w:val="20"/>
        </w:rPr>
        <w:t xml:space="preserve">  •  Unit prices and total amount</w:t>
      </w:r>
    </w:p>
    <w:p>
      <w:pPr>
        <w:spacing w:after="40"/>
      </w:pPr>
      <w:r>
        <w:rPr>
          <w:sz w:val="20"/>
        </w:rPr>
        <w:t xml:space="preserve">  •  Any applicable taxes, delivery charges, or installation fees</w:t>
      </w:r>
    </w:p>
    <w:p>
      <w:pPr>
        <w:spacing w:after="40"/>
      </w:pPr>
      <w:r>
        <w:rPr>
          <w:sz w:val="20"/>
        </w:rPr>
        <w:t xml:space="preserve">  •  Quote validity date</w:t>
      </w:r>
    </w:p>
    <w:p>
      <w:pPr>
        <w:pStyle w:val="Heading2"/>
      </w:pPr>
      <w:r>
        <w:t>Vendor Information</w:t>
      </w:r>
    </w:p>
    <w:p>
      <w:r>
        <w:t>We will also need your banking information for direct payment when deals are funded. This is collected once and kept securely on file for all future transactions.</w:t>
      </w:r>
    </w:p>
    <w:p>
      <w:r>
        <w:br w:type="page"/>
      </w:r>
    </w:p>
    <w:p>
      <w:pPr>
        <w:pStyle w:val="Heading1"/>
      </w:pPr>
      <w:r>
        <w:t>3. Submitting a Deal</w:t>
      </w:r>
    </w:p>
    <w:p>
      <w:pPr>
        <w:pBdr>
          <w:bottom w:val="single" w:sz="6" w:space="1" w:color="C9A84C"/>
        </w:pBdr>
        <w:spacing w:before="80" w:after="80"/>
      </w:pPr>
    </w:p>
    <w:p>
      <w:r>
        <w:t>You can submit deals to Alliance Financing in several ways:</w:t>
      </w:r>
    </w:p>
    <w:p>
      <w:pPr>
        <w:pStyle w:val="Heading2"/>
      </w:pPr>
      <w:r>
        <w:t>Option A: Online Application</w:t>
      </w:r>
    </w:p>
    <w:p>
      <w:r>
        <w:t>Direct your customer to our website at alliancefinancing.com to complete an application. Alternatively, you can fill out the application on their behalf with their permission.</w:t>
      </w:r>
    </w:p>
    <w:p>
      <w:pPr>
        <w:pStyle w:val="Heading2"/>
      </w:pPr>
      <w:r>
        <w:t>Option B: Email Submission</w:t>
      </w:r>
    </w:p>
    <w:p>
      <w:r>
        <w:t>Email the equipment quote and customer details to info@alliancefinancing.ai. Our team will create the deal and follow up with the customer for any additional information needed.</w:t>
      </w:r>
    </w:p>
    <w:p>
      <w:pPr>
        <w:pStyle w:val="Heading2"/>
      </w:pPr>
      <w:r>
        <w:t>Option C: Phone</w:t>
      </w:r>
    </w:p>
    <w:p>
      <w:r>
        <w:t>Call us at 1-877-660-3660 to discuss a deal. We can take the details over the phone and get the process started immediately.</w:t>
      </w:r>
    </w:p>
    <w:p>
      <w:r>
        <w:br w:type="page"/>
      </w:r>
    </w:p>
    <w:p>
      <w:pPr>
        <w:pStyle w:val="Heading1"/>
      </w:pPr>
      <w:r>
        <w:t>4. Tracking Your Deals</w:t>
      </w:r>
    </w:p>
    <w:p>
      <w:pPr>
        <w:pBdr>
          <w:bottom w:val="single" w:sz="6" w:space="1" w:color="C9A84C"/>
        </w:pBdr>
        <w:spacing w:before="80" w:after="80"/>
      </w:pPr>
    </w:p>
    <w:p>
      <w:r>
        <w:t>Once a deal is submitted, your Alliance Financing contact will keep you informed of progress via email or phone. Key milestones you can expect updates on include: application received, credit approval, customer acceptance, and funding/delivery coordination.</w:t>
      </w:r>
    </w:p>
    <w:p>
      <w:pPr>
        <w:pStyle w:val="Heading1"/>
      </w:pPr>
      <w:r>
        <w:t>5. Funding &amp; Payment</w:t>
      </w:r>
    </w:p>
    <w:p>
      <w:pPr>
        <w:pBdr>
          <w:bottom w:val="single" w:sz="6" w:space="1" w:color="C9A84C"/>
        </w:pBdr>
        <w:spacing w:before="80" w:after="80"/>
      </w:pPr>
    </w:p>
    <w:p>
      <w:r>
        <w:t>When a deal is funded, payment is typically made directly to you via wire transfer or check. Timing varies by lender, but most deals fund within 1-3 business days after all conditions are satisfied and the customer has signed the final documents.</w:t>
      </w:r>
    </w:p>
    <w:p>
      <w:pPr>
        <w:pStyle w:val="Heading2"/>
      </w:pPr>
      <w:r>
        <w:t>Need Help?</w:t>
      </w:r>
    </w:p>
    <w:p>
      <w:r>
        <w:t>If you have questions or need assistance, please contact us:</w:t>
      </w:r>
    </w:p>
    <w:p>
      <w:pPr>
        <w:spacing w:after="40"/>
      </w:pPr>
      <w:r>
        <w:rPr>
          <w:b/>
        </w:rPr>
        <w:t>Alliance Financing Group</w:t>
      </w:r>
    </w:p>
    <w:p>
      <w:pPr>
        <w:spacing w:after="40"/>
      </w:pPr>
      <w:r>
        <w:t>Phone: 1-877-660-3660</w:t>
      </w:r>
    </w:p>
    <w:p>
      <w:pPr>
        <w:spacing w:after="40"/>
      </w:pPr>
      <w:r>
        <w:t>Email: info@alliancefinancing.ai</w:t>
      </w:r>
    </w:p>
    <w:p>
      <w:pPr>
        <w:spacing w:after="40"/>
      </w:pPr>
      <w:r>
        <w:t>Web: alliancefinancing.com</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D1E3D"/>
      <w:sz w:val="4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0D1E3D"/>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47556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