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356261803"/>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37"/>
            <w:rPr>
              <w:lang w:val="en-US"/>
            </w:rPr>
          </w:pPr>
          <w:bookmarkStart w:id="0" w:name="_Toc166369058"/>
          <w:r>
            <w:rPr>
              <w:lang w:val="en-US"/>
            </w:rPr>
            <w:t>Sadrzaj</w:t>
          </w:r>
        </w:p>
        <w:p>
          <w:pPr>
            <w:pStyle w:val="15"/>
            <w:tabs>
              <w:tab w:val="left" w:pos="440"/>
              <w:tab w:val="right" w:leader="dot" w:pos="9350"/>
            </w:tabs>
            <w:rPr>
              <w:rFonts w:eastAsiaTheme="minorEastAsia"/>
            </w:rPr>
          </w:pPr>
          <w:r>
            <w:rPr>
              <w:b/>
              <w:bCs/>
            </w:rPr>
            <w:fldChar w:fldCharType="begin"/>
          </w:r>
          <w:r>
            <w:rPr>
              <w:b/>
              <w:bCs/>
            </w:rPr>
            <w:instrText xml:space="preserve"> TOC \o "1-3" \h \z \u </w:instrText>
          </w:r>
          <w:r>
            <w:rPr>
              <w:b/>
              <w:bCs/>
            </w:rPr>
            <w:fldChar w:fldCharType="separate"/>
          </w:r>
          <w:r>
            <w:fldChar w:fldCharType="begin"/>
          </w:r>
          <w:r>
            <w:instrText xml:space="preserve"> HYPERLINK \l "_Toc7992672" </w:instrText>
          </w:r>
          <w:r>
            <w:fldChar w:fldCharType="separate"/>
          </w:r>
          <w:r>
            <w:rPr>
              <w:rStyle w:val="19"/>
            </w:rPr>
            <w:t>1.</w:t>
          </w:r>
          <w:r>
            <w:rPr>
              <w:rFonts w:eastAsiaTheme="minorEastAsia"/>
            </w:rPr>
            <w:tab/>
          </w:r>
          <w:r>
            <w:rPr>
              <w:rStyle w:val="19"/>
            </w:rPr>
            <w:t>Ciljevi</w:t>
          </w:r>
          <w:r>
            <w:tab/>
          </w:r>
          <w:r>
            <w:fldChar w:fldCharType="begin"/>
          </w:r>
          <w:r>
            <w:instrText xml:space="preserve"> PAGEREF _Toc7992672 \h </w:instrText>
          </w:r>
          <w:r>
            <w:fldChar w:fldCharType="separate"/>
          </w:r>
          <w:r>
            <w:t>1</w:t>
          </w:r>
          <w:r>
            <w:fldChar w:fldCharType="end"/>
          </w:r>
          <w:r>
            <w:fldChar w:fldCharType="end"/>
          </w:r>
        </w:p>
        <w:p>
          <w:pPr>
            <w:pStyle w:val="15"/>
            <w:tabs>
              <w:tab w:val="left" w:pos="440"/>
              <w:tab w:val="right" w:leader="dot" w:pos="9350"/>
            </w:tabs>
            <w:rPr>
              <w:rFonts w:eastAsiaTheme="minorEastAsia"/>
            </w:rPr>
          </w:pPr>
          <w:r>
            <w:fldChar w:fldCharType="begin"/>
          </w:r>
          <w:r>
            <w:instrText xml:space="preserve"> HYPERLINK \l "_Toc7992673" </w:instrText>
          </w:r>
          <w:r>
            <w:fldChar w:fldCharType="separate"/>
          </w:r>
          <w:r>
            <w:rPr>
              <w:rStyle w:val="19"/>
              <w:lang w:val="sr-Latn-CS"/>
            </w:rPr>
            <w:t>2.</w:t>
          </w:r>
          <w:r>
            <w:rPr>
              <w:rFonts w:eastAsiaTheme="minorEastAsia"/>
            </w:rPr>
            <w:tab/>
          </w:r>
          <w:r>
            <w:rPr>
              <w:rStyle w:val="19"/>
              <w:lang w:val="sr-Latn-CS"/>
            </w:rPr>
            <w:t>Opseg</w:t>
          </w:r>
          <w:r>
            <w:tab/>
          </w:r>
          <w:r>
            <w:fldChar w:fldCharType="begin"/>
          </w:r>
          <w:r>
            <w:instrText xml:space="preserve"> PAGEREF _Toc7992673 \h </w:instrText>
          </w:r>
          <w:r>
            <w:fldChar w:fldCharType="separate"/>
          </w:r>
          <w:r>
            <w:t>2</w:t>
          </w:r>
          <w:r>
            <w:fldChar w:fldCharType="end"/>
          </w:r>
          <w:r>
            <w:fldChar w:fldCharType="end"/>
          </w:r>
        </w:p>
        <w:p>
          <w:pPr>
            <w:pStyle w:val="15"/>
            <w:tabs>
              <w:tab w:val="left" w:pos="440"/>
              <w:tab w:val="right" w:leader="dot" w:pos="9350"/>
            </w:tabs>
            <w:rPr>
              <w:rFonts w:eastAsiaTheme="minorEastAsia"/>
            </w:rPr>
          </w:pPr>
          <w:r>
            <w:fldChar w:fldCharType="begin"/>
          </w:r>
          <w:r>
            <w:instrText xml:space="preserve"> HYPERLINK \l "_Toc7992674" </w:instrText>
          </w:r>
          <w:r>
            <w:fldChar w:fldCharType="separate"/>
          </w:r>
          <w:r>
            <w:rPr>
              <w:rStyle w:val="19"/>
            </w:rPr>
            <w:t>3.</w:t>
          </w:r>
          <w:r>
            <w:rPr>
              <w:rFonts w:eastAsiaTheme="minorEastAsia"/>
            </w:rPr>
            <w:tab/>
          </w:r>
          <w:r>
            <w:rPr>
              <w:rStyle w:val="19"/>
            </w:rPr>
            <w:t>Reference</w:t>
          </w:r>
          <w:r>
            <w:tab/>
          </w:r>
          <w:r>
            <w:fldChar w:fldCharType="begin"/>
          </w:r>
          <w:r>
            <w:instrText xml:space="preserve"> PAGEREF _Toc7992674 \h </w:instrText>
          </w:r>
          <w:r>
            <w:fldChar w:fldCharType="separate"/>
          </w:r>
          <w:r>
            <w:t>2</w:t>
          </w:r>
          <w:r>
            <w:fldChar w:fldCharType="end"/>
          </w:r>
          <w:r>
            <w:fldChar w:fldCharType="end"/>
          </w:r>
        </w:p>
        <w:p>
          <w:pPr>
            <w:pStyle w:val="15"/>
            <w:tabs>
              <w:tab w:val="left" w:pos="440"/>
              <w:tab w:val="right" w:leader="dot" w:pos="9350"/>
            </w:tabs>
            <w:rPr>
              <w:rFonts w:eastAsiaTheme="minorEastAsia"/>
            </w:rPr>
          </w:pPr>
          <w:r>
            <w:fldChar w:fldCharType="begin"/>
          </w:r>
          <w:r>
            <w:instrText xml:space="preserve"> HYPERLINK \l "_Toc7992675" </w:instrText>
          </w:r>
          <w:r>
            <w:fldChar w:fldCharType="separate"/>
          </w:r>
          <w:r>
            <w:rPr>
              <w:rStyle w:val="19"/>
            </w:rPr>
            <w:t>4.</w:t>
          </w:r>
          <w:r>
            <w:rPr>
              <w:rFonts w:eastAsiaTheme="minorEastAsia"/>
            </w:rPr>
            <w:tab/>
          </w:r>
          <w:r>
            <w:rPr>
              <w:rStyle w:val="19"/>
            </w:rPr>
            <w:t>Zahtevi za testiranje</w:t>
          </w:r>
          <w:r>
            <w:tab/>
          </w:r>
          <w:r>
            <w:fldChar w:fldCharType="begin"/>
          </w:r>
          <w:r>
            <w:instrText xml:space="preserve"> PAGEREF _Toc7992675 \h </w:instrText>
          </w:r>
          <w:r>
            <w:fldChar w:fldCharType="separate"/>
          </w:r>
          <w:r>
            <w:t>2</w:t>
          </w:r>
          <w:r>
            <w:fldChar w:fldCharType="end"/>
          </w:r>
          <w:r>
            <w:fldChar w:fldCharType="end"/>
          </w:r>
        </w:p>
        <w:p>
          <w:pPr>
            <w:pStyle w:val="15"/>
            <w:tabs>
              <w:tab w:val="left" w:pos="440"/>
              <w:tab w:val="right" w:leader="dot" w:pos="9350"/>
            </w:tabs>
            <w:rPr>
              <w:rFonts w:eastAsiaTheme="minorEastAsia"/>
            </w:rPr>
          </w:pPr>
          <w:r>
            <w:fldChar w:fldCharType="begin"/>
          </w:r>
          <w:r>
            <w:instrText xml:space="preserve"> HYPERLINK \l "_Toc7992676" </w:instrText>
          </w:r>
          <w:r>
            <w:fldChar w:fldCharType="separate"/>
          </w:r>
          <w:r>
            <w:rPr>
              <w:rStyle w:val="19"/>
              <w:rFonts w:cstheme="majorHAnsi"/>
            </w:rPr>
            <w:t>5.</w:t>
          </w:r>
          <w:r>
            <w:rPr>
              <w:rFonts w:eastAsiaTheme="minorEastAsia"/>
            </w:rPr>
            <w:tab/>
          </w:r>
          <w:r>
            <w:rPr>
              <w:rStyle w:val="19"/>
              <w:rFonts w:cstheme="majorHAnsi"/>
            </w:rPr>
            <w:t>Strategija testiranja</w:t>
          </w:r>
          <w:r>
            <w:tab/>
          </w:r>
          <w:r>
            <w:fldChar w:fldCharType="begin"/>
          </w:r>
          <w:r>
            <w:instrText xml:space="preserve"> PAGEREF _Toc7992676 \h </w:instrText>
          </w:r>
          <w:r>
            <w:fldChar w:fldCharType="separate"/>
          </w:r>
          <w:r>
            <w:t>4</w:t>
          </w:r>
          <w:r>
            <w:fldChar w:fldCharType="end"/>
          </w:r>
          <w:r>
            <w:fldChar w:fldCharType="end"/>
          </w:r>
        </w:p>
        <w:p>
          <w:pPr>
            <w:pStyle w:val="16"/>
            <w:tabs>
              <w:tab w:val="left" w:pos="880"/>
              <w:tab w:val="right" w:leader="dot" w:pos="9350"/>
            </w:tabs>
            <w:rPr>
              <w:rFonts w:eastAsiaTheme="minorEastAsia"/>
            </w:rPr>
          </w:pPr>
          <w:r>
            <w:fldChar w:fldCharType="begin"/>
          </w:r>
          <w:r>
            <w:instrText xml:space="preserve"> HYPERLINK \l "_Toc7992677" </w:instrText>
          </w:r>
          <w:r>
            <w:fldChar w:fldCharType="separate"/>
          </w:r>
          <w:r>
            <w:rPr>
              <w:rStyle w:val="19"/>
            </w:rPr>
            <w:t>5.1</w:t>
          </w:r>
          <w:r>
            <w:rPr>
              <w:rFonts w:eastAsiaTheme="minorEastAsia"/>
            </w:rPr>
            <w:tab/>
          </w:r>
          <w:r>
            <w:rPr>
              <w:rStyle w:val="19"/>
            </w:rPr>
            <w:t>Tipovi</w:t>
          </w:r>
          <w:r>
            <w:tab/>
          </w:r>
          <w:r>
            <w:fldChar w:fldCharType="begin"/>
          </w:r>
          <w:r>
            <w:instrText xml:space="preserve"> PAGEREF _Toc7992677 \h </w:instrText>
          </w:r>
          <w:r>
            <w:fldChar w:fldCharType="separate"/>
          </w:r>
          <w:r>
            <w:t>4</w:t>
          </w:r>
          <w:r>
            <w:fldChar w:fldCharType="end"/>
          </w:r>
          <w:r>
            <w:fldChar w:fldCharType="end"/>
          </w:r>
        </w:p>
        <w:p>
          <w:pPr>
            <w:pStyle w:val="17"/>
            <w:tabs>
              <w:tab w:val="left" w:pos="1320"/>
              <w:tab w:val="right" w:leader="dot" w:pos="9350"/>
            </w:tabs>
            <w:rPr>
              <w:rFonts w:eastAsiaTheme="minorEastAsia"/>
            </w:rPr>
          </w:pPr>
          <w:r>
            <w:fldChar w:fldCharType="begin"/>
          </w:r>
          <w:r>
            <w:instrText xml:space="preserve"> HYPERLINK \l "_Toc7992678" </w:instrText>
          </w:r>
          <w:r>
            <w:fldChar w:fldCharType="separate"/>
          </w:r>
          <w:r>
            <w:rPr>
              <w:rStyle w:val="19"/>
            </w:rPr>
            <w:t>5.1.1</w:t>
          </w:r>
          <w:r>
            <w:rPr>
              <w:rFonts w:eastAsiaTheme="minorEastAsia"/>
            </w:rPr>
            <w:tab/>
          </w:r>
          <w:r>
            <w:rPr>
              <w:rStyle w:val="19"/>
            </w:rPr>
            <w:t>Testiranje podataka i integriteta baze podataka (Data and Database Integrity Testing)</w:t>
          </w:r>
          <w:r>
            <w:tab/>
          </w:r>
          <w:r>
            <w:fldChar w:fldCharType="begin"/>
          </w:r>
          <w:r>
            <w:instrText xml:space="preserve"> PAGEREF _Toc7992678 \h </w:instrText>
          </w:r>
          <w:r>
            <w:fldChar w:fldCharType="separate"/>
          </w:r>
          <w:r>
            <w:t>4</w:t>
          </w:r>
          <w:r>
            <w:fldChar w:fldCharType="end"/>
          </w:r>
          <w:r>
            <w:fldChar w:fldCharType="end"/>
          </w:r>
        </w:p>
        <w:p>
          <w:pPr>
            <w:pStyle w:val="17"/>
            <w:tabs>
              <w:tab w:val="left" w:pos="1320"/>
              <w:tab w:val="right" w:leader="dot" w:pos="9350"/>
            </w:tabs>
            <w:rPr>
              <w:rFonts w:eastAsiaTheme="minorEastAsia"/>
            </w:rPr>
          </w:pPr>
          <w:r>
            <w:fldChar w:fldCharType="begin"/>
          </w:r>
          <w:r>
            <w:instrText xml:space="preserve"> HYPERLINK \l "_Toc7992679" </w:instrText>
          </w:r>
          <w:r>
            <w:fldChar w:fldCharType="separate"/>
          </w:r>
          <w:r>
            <w:rPr>
              <w:rStyle w:val="19"/>
            </w:rPr>
            <w:t>5.1.2</w:t>
          </w:r>
          <w:r>
            <w:rPr>
              <w:rFonts w:eastAsiaTheme="minorEastAsia"/>
            </w:rPr>
            <w:tab/>
          </w:r>
          <w:r>
            <w:rPr>
              <w:rStyle w:val="19"/>
            </w:rPr>
            <w:t>Testiranje sistema – funkcionalno testiranje (System Testing – functional testing)</w:t>
          </w:r>
          <w:r>
            <w:tab/>
          </w:r>
          <w:r>
            <w:fldChar w:fldCharType="begin"/>
          </w:r>
          <w:r>
            <w:instrText xml:space="preserve"> PAGEREF _Toc7992679 \h </w:instrText>
          </w:r>
          <w:r>
            <w:fldChar w:fldCharType="separate"/>
          </w:r>
          <w:r>
            <w:t>5</w:t>
          </w:r>
          <w:r>
            <w:fldChar w:fldCharType="end"/>
          </w:r>
          <w:r>
            <w:fldChar w:fldCharType="end"/>
          </w:r>
        </w:p>
        <w:p>
          <w:pPr>
            <w:pStyle w:val="17"/>
            <w:tabs>
              <w:tab w:val="left" w:pos="1320"/>
              <w:tab w:val="right" w:leader="dot" w:pos="9350"/>
            </w:tabs>
            <w:rPr>
              <w:rFonts w:eastAsiaTheme="minorEastAsia"/>
            </w:rPr>
          </w:pPr>
          <w:r>
            <w:fldChar w:fldCharType="begin"/>
          </w:r>
          <w:r>
            <w:instrText xml:space="preserve"> HYPERLINK \l "_Toc7992680" </w:instrText>
          </w:r>
          <w:r>
            <w:fldChar w:fldCharType="separate"/>
          </w:r>
          <w:r>
            <w:rPr>
              <w:rStyle w:val="19"/>
            </w:rPr>
            <w:t>5.1.3</w:t>
          </w:r>
          <w:r>
            <w:rPr>
              <w:rFonts w:eastAsiaTheme="minorEastAsia"/>
            </w:rPr>
            <w:tab/>
          </w:r>
          <w:r>
            <w:rPr>
              <w:rStyle w:val="19"/>
            </w:rPr>
            <w:t>Testiranje poslovnog ciklusa (Business Cycle Testing)</w:t>
          </w:r>
          <w:r>
            <w:tab/>
          </w:r>
          <w:r>
            <w:fldChar w:fldCharType="begin"/>
          </w:r>
          <w:r>
            <w:instrText xml:space="preserve"> PAGEREF _Toc7992680 \h </w:instrText>
          </w:r>
          <w:r>
            <w:fldChar w:fldCharType="separate"/>
          </w:r>
          <w:r>
            <w:t>5</w:t>
          </w:r>
          <w:r>
            <w:fldChar w:fldCharType="end"/>
          </w:r>
          <w:r>
            <w:fldChar w:fldCharType="end"/>
          </w:r>
        </w:p>
        <w:p>
          <w:pPr>
            <w:pStyle w:val="17"/>
            <w:tabs>
              <w:tab w:val="left" w:pos="1320"/>
              <w:tab w:val="right" w:leader="dot" w:pos="9350"/>
            </w:tabs>
            <w:rPr>
              <w:rFonts w:eastAsiaTheme="minorEastAsia"/>
            </w:rPr>
          </w:pPr>
          <w:r>
            <w:fldChar w:fldCharType="begin"/>
          </w:r>
          <w:r>
            <w:instrText xml:space="preserve"> HYPERLINK \l "_Toc7992681" </w:instrText>
          </w:r>
          <w:r>
            <w:fldChar w:fldCharType="separate"/>
          </w:r>
          <w:r>
            <w:rPr>
              <w:rStyle w:val="19"/>
            </w:rPr>
            <w:t>5.1.4</w:t>
          </w:r>
          <w:r>
            <w:rPr>
              <w:rFonts w:eastAsiaTheme="minorEastAsia"/>
            </w:rPr>
            <w:tab/>
          </w:r>
          <w:r>
            <w:rPr>
              <w:rStyle w:val="19"/>
            </w:rPr>
            <w:t>Testiranje korisničkog interfejsa (User Interface Testing)</w:t>
          </w:r>
          <w:r>
            <w:tab/>
          </w:r>
          <w:r>
            <w:fldChar w:fldCharType="begin"/>
          </w:r>
          <w:r>
            <w:instrText xml:space="preserve"> PAGEREF _Toc7992681 \h </w:instrText>
          </w:r>
          <w:r>
            <w:fldChar w:fldCharType="separate"/>
          </w:r>
          <w:r>
            <w:t>7</w:t>
          </w:r>
          <w:r>
            <w:fldChar w:fldCharType="end"/>
          </w:r>
          <w:r>
            <w:fldChar w:fldCharType="end"/>
          </w:r>
        </w:p>
        <w:p>
          <w:pPr>
            <w:pStyle w:val="17"/>
            <w:tabs>
              <w:tab w:val="left" w:pos="1320"/>
              <w:tab w:val="right" w:leader="dot" w:pos="9350"/>
            </w:tabs>
            <w:rPr>
              <w:rFonts w:eastAsiaTheme="minorEastAsia"/>
            </w:rPr>
          </w:pPr>
          <w:r>
            <w:fldChar w:fldCharType="begin"/>
          </w:r>
          <w:r>
            <w:instrText xml:space="preserve"> HYPERLINK \l "_Toc7992682" </w:instrText>
          </w:r>
          <w:r>
            <w:fldChar w:fldCharType="separate"/>
          </w:r>
          <w:r>
            <w:rPr>
              <w:rStyle w:val="19"/>
            </w:rPr>
            <w:t>5.1.5</w:t>
          </w:r>
          <w:r>
            <w:rPr>
              <w:rFonts w:eastAsiaTheme="minorEastAsia"/>
            </w:rPr>
            <w:tab/>
          </w:r>
          <w:r>
            <w:rPr>
              <w:rStyle w:val="19"/>
            </w:rPr>
            <w:t>Testiranje performansi (Performance Testing)</w:t>
          </w:r>
          <w:r>
            <w:tab/>
          </w:r>
          <w:r>
            <w:fldChar w:fldCharType="begin"/>
          </w:r>
          <w:r>
            <w:instrText xml:space="preserve"> PAGEREF _Toc7992682 \h </w:instrText>
          </w:r>
          <w:r>
            <w:fldChar w:fldCharType="separate"/>
          </w:r>
          <w:r>
            <w:t>7</w:t>
          </w:r>
          <w:r>
            <w:fldChar w:fldCharType="end"/>
          </w:r>
          <w:r>
            <w:fldChar w:fldCharType="end"/>
          </w:r>
        </w:p>
        <w:p>
          <w:pPr>
            <w:pStyle w:val="17"/>
            <w:tabs>
              <w:tab w:val="left" w:pos="1320"/>
              <w:tab w:val="right" w:leader="dot" w:pos="9350"/>
            </w:tabs>
            <w:rPr>
              <w:rFonts w:eastAsiaTheme="minorEastAsia"/>
            </w:rPr>
          </w:pPr>
          <w:r>
            <w:fldChar w:fldCharType="begin"/>
          </w:r>
          <w:r>
            <w:instrText xml:space="preserve"> HYPERLINK \l "_Toc7992683" </w:instrText>
          </w:r>
          <w:r>
            <w:fldChar w:fldCharType="separate"/>
          </w:r>
          <w:r>
            <w:rPr>
              <w:rStyle w:val="19"/>
            </w:rPr>
            <w:t>5.1.6</w:t>
          </w:r>
          <w:r>
            <w:rPr>
              <w:rFonts w:eastAsiaTheme="minorEastAsia"/>
            </w:rPr>
            <w:tab/>
          </w:r>
          <w:r>
            <w:rPr>
              <w:rStyle w:val="19"/>
            </w:rPr>
            <w:t>Testiranje sigurnosti i kontrole pristupa (Security and Access Control Testing)</w:t>
          </w:r>
          <w:r>
            <w:tab/>
          </w:r>
          <w:r>
            <w:fldChar w:fldCharType="begin"/>
          </w:r>
          <w:r>
            <w:instrText xml:space="preserve"> PAGEREF _Toc7992683 \h </w:instrText>
          </w:r>
          <w:r>
            <w:fldChar w:fldCharType="separate"/>
          </w:r>
          <w:r>
            <w:t>8</w:t>
          </w:r>
          <w:r>
            <w:fldChar w:fldCharType="end"/>
          </w:r>
          <w:r>
            <w:fldChar w:fldCharType="end"/>
          </w:r>
        </w:p>
        <w:p>
          <w:pPr>
            <w:pStyle w:val="17"/>
            <w:tabs>
              <w:tab w:val="left" w:pos="1320"/>
              <w:tab w:val="right" w:leader="dot" w:pos="9350"/>
            </w:tabs>
            <w:rPr>
              <w:rFonts w:eastAsiaTheme="minorEastAsia"/>
            </w:rPr>
          </w:pPr>
          <w:r>
            <w:fldChar w:fldCharType="begin"/>
          </w:r>
          <w:r>
            <w:instrText xml:space="preserve"> HYPERLINK \l "_Toc7992684" </w:instrText>
          </w:r>
          <w:r>
            <w:fldChar w:fldCharType="separate"/>
          </w:r>
          <w:r>
            <w:rPr>
              <w:rStyle w:val="19"/>
            </w:rPr>
            <w:t>5.1.7</w:t>
          </w:r>
          <w:r>
            <w:rPr>
              <w:rFonts w:eastAsiaTheme="minorEastAsia"/>
            </w:rPr>
            <w:tab/>
          </w:r>
          <w:r>
            <w:rPr>
              <w:rStyle w:val="19"/>
            </w:rPr>
            <w:t>Testiranje konfiguracije (Configuration Testing)</w:t>
          </w:r>
          <w:r>
            <w:tab/>
          </w:r>
          <w:r>
            <w:fldChar w:fldCharType="begin"/>
          </w:r>
          <w:r>
            <w:instrText xml:space="preserve"> PAGEREF _Toc7992684 \h </w:instrText>
          </w:r>
          <w:r>
            <w:fldChar w:fldCharType="separate"/>
          </w:r>
          <w:r>
            <w:t>9</w:t>
          </w:r>
          <w:r>
            <w:fldChar w:fldCharType="end"/>
          </w:r>
          <w:r>
            <w:fldChar w:fldCharType="end"/>
          </w:r>
        </w:p>
        <w:p>
          <w:pPr>
            <w:pStyle w:val="15"/>
            <w:tabs>
              <w:tab w:val="left" w:pos="440"/>
              <w:tab w:val="right" w:leader="dot" w:pos="9350"/>
            </w:tabs>
            <w:rPr>
              <w:rFonts w:eastAsiaTheme="minorEastAsia"/>
            </w:rPr>
          </w:pPr>
          <w:r>
            <w:fldChar w:fldCharType="begin"/>
          </w:r>
          <w:r>
            <w:instrText xml:space="preserve"> HYPERLINK \l "_Toc7992685" </w:instrText>
          </w:r>
          <w:r>
            <w:fldChar w:fldCharType="separate"/>
          </w:r>
          <w:r>
            <w:rPr>
              <w:rStyle w:val="19"/>
            </w:rPr>
            <w:t>6.</w:t>
          </w:r>
          <w:r>
            <w:rPr>
              <w:rFonts w:eastAsiaTheme="minorEastAsia"/>
            </w:rPr>
            <w:tab/>
          </w:r>
          <w:r>
            <w:rPr>
              <w:rStyle w:val="19"/>
            </w:rPr>
            <w:t>Resursi</w:t>
          </w:r>
          <w:r>
            <w:tab/>
          </w:r>
          <w:r>
            <w:fldChar w:fldCharType="begin"/>
          </w:r>
          <w:r>
            <w:instrText xml:space="preserve"> PAGEREF _Toc7992685 \h </w:instrText>
          </w:r>
          <w:r>
            <w:fldChar w:fldCharType="separate"/>
          </w:r>
          <w:r>
            <w:t>9</w:t>
          </w:r>
          <w:r>
            <w:fldChar w:fldCharType="end"/>
          </w:r>
          <w:r>
            <w:fldChar w:fldCharType="end"/>
          </w:r>
        </w:p>
        <w:p>
          <w:pPr>
            <w:pStyle w:val="16"/>
            <w:tabs>
              <w:tab w:val="left" w:pos="880"/>
              <w:tab w:val="right" w:leader="dot" w:pos="9350"/>
            </w:tabs>
            <w:rPr>
              <w:rFonts w:eastAsiaTheme="minorEastAsia"/>
            </w:rPr>
          </w:pPr>
          <w:r>
            <w:fldChar w:fldCharType="begin"/>
          </w:r>
          <w:r>
            <w:instrText xml:space="preserve"> HYPERLINK \l "_Toc7992686" </w:instrText>
          </w:r>
          <w:r>
            <w:fldChar w:fldCharType="separate"/>
          </w:r>
          <w:r>
            <w:rPr>
              <w:rStyle w:val="19"/>
            </w:rPr>
            <w:t>6.1</w:t>
          </w:r>
          <w:r>
            <w:rPr>
              <w:rFonts w:eastAsiaTheme="minorEastAsia"/>
            </w:rPr>
            <w:tab/>
          </w:r>
          <w:r>
            <w:rPr>
              <w:rStyle w:val="19"/>
            </w:rPr>
            <w:t>Učesnici</w:t>
          </w:r>
          <w:r>
            <w:tab/>
          </w:r>
          <w:r>
            <w:fldChar w:fldCharType="begin"/>
          </w:r>
          <w:r>
            <w:instrText xml:space="preserve"> PAGEREF _Toc7992686 \h </w:instrText>
          </w:r>
          <w:r>
            <w:fldChar w:fldCharType="separate"/>
          </w:r>
          <w:r>
            <w:t>9</w:t>
          </w:r>
          <w:r>
            <w:fldChar w:fldCharType="end"/>
          </w:r>
          <w:r>
            <w:fldChar w:fldCharType="end"/>
          </w:r>
        </w:p>
        <w:p>
          <w:pPr>
            <w:pStyle w:val="16"/>
            <w:tabs>
              <w:tab w:val="left" w:pos="880"/>
              <w:tab w:val="right" w:leader="dot" w:pos="9350"/>
            </w:tabs>
            <w:rPr>
              <w:rFonts w:eastAsiaTheme="minorEastAsia"/>
            </w:rPr>
          </w:pPr>
          <w:r>
            <w:fldChar w:fldCharType="begin"/>
          </w:r>
          <w:r>
            <w:instrText xml:space="preserve"> HYPERLINK \l "_Toc7992687" </w:instrText>
          </w:r>
          <w:r>
            <w:fldChar w:fldCharType="separate"/>
          </w:r>
          <w:r>
            <w:rPr>
              <w:rStyle w:val="19"/>
            </w:rPr>
            <w:t>6.2</w:t>
          </w:r>
          <w:r>
            <w:rPr>
              <w:rFonts w:eastAsiaTheme="minorEastAsia"/>
            </w:rPr>
            <w:tab/>
          </w:r>
          <w:r>
            <w:rPr>
              <w:rStyle w:val="19"/>
            </w:rPr>
            <w:t>Sistem</w:t>
          </w:r>
          <w:r>
            <w:tab/>
          </w:r>
          <w:r>
            <w:fldChar w:fldCharType="begin"/>
          </w:r>
          <w:r>
            <w:instrText xml:space="preserve"> PAGEREF _Toc7992687 \h </w:instrText>
          </w:r>
          <w:r>
            <w:fldChar w:fldCharType="separate"/>
          </w:r>
          <w:r>
            <w:t>11</w:t>
          </w:r>
          <w:r>
            <w:fldChar w:fldCharType="end"/>
          </w:r>
          <w:r>
            <w:fldChar w:fldCharType="end"/>
          </w:r>
        </w:p>
        <w:p>
          <w:pPr>
            <w:pStyle w:val="15"/>
            <w:tabs>
              <w:tab w:val="left" w:pos="440"/>
              <w:tab w:val="right" w:leader="dot" w:pos="9350"/>
            </w:tabs>
            <w:rPr>
              <w:rFonts w:eastAsiaTheme="minorEastAsia"/>
            </w:rPr>
          </w:pPr>
          <w:r>
            <w:fldChar w:fldCharType="begin"/>
          </w:r>
          <w:r>
            <w:instrText xml:space="preserve"> HYPERLINK \l "_Toc7992688" </w:instrText>
          </w:r>
          <w:r>
            <w:fldChar w:fldCharType="separate"/>
          </w:r>
          <w:r>
            <w:rPr>
              <w:rStyle w:val="19"/>
            </w:rPr>
            <w:t>7.</w:t>
          </w:r>
          <w:r>
            <w:rPr>
              <w:rFonts w:eastAsiaTheme="minorEastAsia"/>
            </w:rPr>
            <w:tab/>
          </w:r>
          <w:r>
            <w:rPr>
              <w:rStyle w:val="19"/>
            </w:rPr>
            <w:t>Kontrolne tačke testiranja</w:t>
          </w:r>
          <w:r>
            <w:tab/>
          </w:r>
          <w:r>
            <w:fldChar w:fldCharType="begin"/>
          </w:r>
          <w:r>
            <w:instrText xml:space="preserve"> PAGEREF _Toc7992688 \h </w:instrText>
          </w:r>
          <w:r>
            <w:fldChar w:fldCharType="separate"/>
          </w:r>
          <w:r>
            <w:t>11</w:t>
          </w:r>
          <w:r>
            <w:fldChar w:fldCharType="end"/>
          </w:r>
          <w:r>
            <w:fldChar w:fldCharType="end"/>
          </w:r>
        </w:p>
        <w:p>
          <w:pPr>
            <w:pStyle w:val="15"/>
            <w:tabs>
              <w:tab w:val="left" w:pos="440"/>
              <w:tab w:val="right" w:leader="dot" w:pos="9350"/>
            </w:tabs>
            <w:rPr>
              <w:rFonts w:eastAsiaTheme="minorEastAsia"/>
            </w:rPr>
          </w:pPr>
          <w:r>
            <w:fldChar w:fldCharType="begin"/>
          </w:r>
          <w:r>
            <w:instrText xml:space="preserve"> HYPERLINK \l "_Toc7992689" </w:instrText>
          </w:r>
          <w:r>
            <w:fldChar w:fldCharType="separate"/>
          </w:r>
          <w:r>
            <w:rPr>
              <w:rStyle w:val="19"/>
            </w:rPr>
            <w:t>8.</w:t>
          </w:r>
          <w:r>
            <w:rPr>
              <w:rFonts w:eastAsiaTheme="minorEastAsia"/>
            </w:rPr>
            <w:tab/>
          </w:r>
          <w:r>
            <w:rPr>
              <w:rStyle w:val="19"/>
            </w:rPr>
            <w:t>Izlazni produkti testiranja</w:t>
          </w:r>
          <w:r>
            <w:tab/>
          </w:r>
          <w:r>
            <w:fldChar w:fldCharType="begin"/>
          </w:r>
          <w:r>
            <w:instrText xml:space="preserve"> PAGEREF _Toc7992689 \h </w:instrText>
          </w:r>
          <w:r>
            <w:fldChar w:fldCharType="separate"/>
          </w:r>
          <w:r>
            <w:t>12</w:t>
          </w:r>
          <w:r>
            <w:fldChar w:fldCharType="end"/>
          </w:r>
          <w:r>
            <w:fldChar w:fldCharType="end"/>
          </w:r>
        </w:p>
        <w:p>
          <w:pPr>
            <w:pStyle w:val="15"/>
            <w:tabs>
              <w:tab w:val="left" w:pos="440"/>
              <w:tab w:val="right" w:leader="dot" w:pos="9350"/>
            </w:tabs>
            <w:rPr>
              <w:rFonts w:eastAsiaTheme="minorEastAsia"/>
            </w:rPr>
          </w:pPr>
          <w:r>
            <w:fldChar w:fldCharType="begin"/>
          </w:r>
          <w:r>
            <w:instrText xml:space="preserve"> HYPERLINK \l "_Toc7992690" </w:instrText>
          </w:r>
          <w:r>
            <w:fldChar w:fldCharType="separate"/>
          </w:r>
          <w:r>
            <w:rPr>
              <w:rStyle w:val="19"/>
            </w:rPr>
            <w:t>9.</w:t>
          </w:r>
          <w:r>
            <w:rPr>
              <w:rFonts w:eastAsiaTheme="minorEastAsia"/>
            </w:rPr>
            <w:tab/>
          </w:r>
          <w:r>
            <w:rPr>
              <w:rStyle w:val="19"/>
            </w:rPr>
            <w:t>Projektni zadaci</w:t>
          </w:r>
          <w:r>
            <w:tab/>
          </w:r>
          <w:r>
            <w:fldChar w:fldCharType="begin"/>
          </w:r>
          <w:r>
            <w:instrText xml:space="preserve"> PAGEREF _Toc7992690 \h </w:instrText>
          </w:r>
          <w:r>
            <w:fldChar w:fldCharType="separate"/>
          </w:r>
          <w:r>
            <w:t>13</w:t>
          </w:r>
          <w:r>
            <w:fldChar w:fldCharType="end"/>
          </w:r>
          <w:r>
            <w:fldChar w:fldCharType="end"/>
          </w:r>
        </w:p>
        <w:p>
          <w:r>
            <w:rPr>
              <w:b/>
              <w:bCs/>
            </w:rPr>
            <w:fldChar w:fldCharType="end"/>
          </w:r>
        </w:p>
      </w:sdtContent>
    </w:sdt>
    <w:p>
      <w:pPr>
        <w:jc w:val="center"/>
        <w:rPr>
          <w:rFonts w:asciiTheme="majorHAnsi" w:hAnsiTheme="majorHAnsi" w:cstheme="majorHAnsi"/>
          <w:b/>
          <w:sz w:val="52"/>
          <w:szCs w:val="52"/>
          <w:lang w:val="sr-Latn-CS"/>
        </w:rPr>
      </w:pPr>
    </w:p>
    <w:p>
      <w:pPr>
        <w:jc w:val="center"/>
        <w:rPr>
          <w:rFonts w:asciiTheme="majorHAnsi" w:hAnsiTheme="majorHAnsi" w:cstheme="majorHAnsi"/>
          <w:b/>
          <w:sz w:val="52"/>
          <w:szCs w:val="52"/>
          <w:lang w:val="sr-Latn-CS"/>
        </w:rPr>
      </w:pPr>
      <w:r>
        <w:rPr>
          <w:rFonts w:asciiTheme="majorHAnsi" w:hAnsiTheme="majorHAnsi" w:cstheme="majorHAnsi"/>
          <w:b/>
          <w:sz w:val="52"/>
          <w:szCs w:val="52"/>
          <w:lang w:val="sr-Latn-CS"/>
        </w:rPr>
        <w:t>Plan testiranja</w:t>
      </w:r>
    </w:p>
    <w:p>
      <w:pPr>
        <w:pStyle w:val="2"/>
      </w:pPr>
      <w:bookmarkStart w:id="1" w:name="_Toc7992672"/>
      <w:r>
        <w:t>Ciljevi</w:t>
      </w:r>
      <w:bookmarkEnd w:id="0"/>
      <w:bookmarkEnd w:id="1"/>
    </w:p>
    <w:p>
      <w:pPr>
        <w:pStyle w:val="11"/>
        <w:ind w:firstLine="360"/>
        <w:jc w:val="both"/>
        <w:rPr>
          <w:rFonts w:asciiTheme="minorHAnsi" w:hAnsiTheme="minorHAnsi" w:cstheme="minorHAnsi"/>
          <w:sz w:val="24"/>
          <w:szCs w:val="24"/>
          <w:lang w:val="sr-Latn-CS"/>
        </w:rPr>
      </w:pPr>
      <w:r>
        <w:rPr>
          <w:rFonts w:asciiTheme="minorHAnsi" w:hAnsiTheme="minorHAnsi" w:cstheme="minorHAnsi"/>
          <w:sz w:val="24"/>
          <w:szCs w:val="24"/>
          <w:lang w:val="sr-Latn-CS"/>
        </w:rPr>
        <w:t xml:space="preserve">Ovaj dokument sadrži opis plana testiranja Prevezi-me aplikacije. Namena ovog dokumenta je da opiše način provere funkcionalni i nefunkcionalne zahteve postavljene pri realizaciji predložene aplikacije. Ciljevi ovog dokumenta su: </w:t>
      </w:r>
    </w:p>
    <w:p>
      <w:pPr>
        <w:pStyle w:val="11"/>
        <w:numPr>
          <w:ilvl w:val="0"/>
          <w:numId w:val="2"/>
        </w:numPr>
        <w:tabs>
          <w:tab w:val="left" w:pos="1080"/>
          <w:tab w:val="clear" w:pos="360"/>
        </w:tabs>
        <w:ind w:left="1080"/>
        <w:rPr>
          <w:rFonts w:asciiTheme="minorHAnsi" w:hAnsiTheme="minorHAnsi" w:cstheme="minorHAnsi"/>
          <w:sz w:val="24"/>
          <w:szCs w:val="24"/>
          <w:lang w:val="sr-Latn-CS"/>
        </w:rPr>
      </w:pPr>
      <w:r>
        <w:rPr>
          <w:rFonts w:asciiTheme="minorHAnsi" w:hAnsiTheme="minorHAnsi" w:cstheme="minorHAnsi"/>
          <w:sz w:val="24"/>
          <w:szCs w:val="24"/>
          <w:lang w:val="sr-Latn-CS"/>
        </w:rPr>
        <w:t>Izdvajanje komponenti sistema koje treba testirati na osnovu postojećih informacija o projektu.</w:t>
      </w:r>
    </w:p>
    <w:p>
      <w:pPr>
        <w:pStyle w:val="11"/>
        <w:numPr>
          <w:ilvl w:val="0"/>
          <w:numId w:val="2"/>
        </w:numPr>
        <w:tabs>
          <w:tab w:val="left" w:pos="1080"/>
          <w:tab w:val="clear" w:pos="360"/>
        </w:tabs>
        <w:ind w:left="1080"/>
        <w:rPr>
          <w:rFonts w:asciiTheme="minorHAnsi" w:hAnsiTheme="minorHAnsi" w:cstheme="minorHAnsi"/>
          <w:sz w:val="24"/>
          <w:szCs w:val="24"/>
          <w:lang w:val="sr-Latn-CS"/>
        </w:rPr>
      </w:pPr>
      <w:r>
        <w:rPr>
          <w:rFonts w:asciiTheme="minorHAnsi" w:hAnsiTheme="minorHAnsi" w:cstheme="minorHAnsi"/>
          <w:sz w:val="24"/>
          <w:szCs w:val="24"/>
          <w:lang w:val="sr-Latn-CS"/>
        </w:rPr>
        <w:t>Izdvojiti zahteve testiranja na osnovu datih predloga (na višem nivou).</w:t>
      </w:r>
    </w:p>
    <w:p>
      <w:pPr>
        <w:pStyle w:val="11"/>
        <w:numPr>
          <w:ilvl w:val="0"/>
          <w:numId w:val="2"/>
        </w:numPr>
        <w:tabs>
          <w:tab w:val="left" w:pos="1080"/>
          <w:tab w:val="clear" w:pos="360"/>
        </w:tabs>
        <w:ind w:left="1080"/>
        <w:rPr>
          <w:rFonts w:asciiTheme="minorHAnsi" w:hAnsiTheme="minorHAnsi" w:cstheme="minorHAnsi"/>
          <w:sz w:val="24"/>
          <w:szCs w:val="24"/>
          <w:lang w:val="sr-Latn-CS"/>
        </w:rPr>
      </w:pPr>
      <w:r>
        <w:rPr>
          <w:rFonts w:asciiTheme="minorHAnsi" w:hAnsiTheme="minorHAnsi" w:cstheme="minorHAnsi"/>
          <w:sz w:val="24"/>
          <w:szCs w:val="24"/>
          <w:lang w:val="sr-Latn-CS"/>
        </w:rPr>
        <w:t>Predložiti i opisati strategije testiranja koje će biti korišćene.</w:t>
      </w:r>
    </w:p>
    <w:p>
      <w:pPr>
        <w:pStyle w:val="11"/>
        <w:numPr>
          <w:ilvl w:val="0"/>
          <w:numId w:val="2"/>
        </w:numPr>
        <w:tabs>
          <w:tab w:val="left" w:pos="1080"/>
          <w:tab w:val="clear" w:pos="360"/>
        </w:tabs>
        <w:ind w:left="1080"/>
        <w:rPr>
          <w:rFonts w:asciiTheme="minorHAnsi" w:hAnsiTheme="minorHAnsi" w:cstheme="minorHAnsi"/>
          <w:sz w:val="24"/>
          <w:szCs w:val="24"/>
          <w:lang w:val="sr-Latn-CS"/>
        </w:rPr>
      </w:pPr>
      <w:r>
        <w:rPr>
          <w:rFonts w:asciiTheme="minorHAnsi" w:hAnsiTheme="minorHAnsi" w:cstheme="minorHAnsi"/>
          <w:sz w:val="24"/>
          <w:szCs w:val="24"/>
          <w:lang w:val="sr-Latn-CS"/>
        </w:rPr>
        <w:t>Odrediti resurse koji će biti potrebni za testiranje i procena vremena i truda koji treba uložiti pri testiranju.</w:t>
      </w:r>
    </w:p>
    <w:p>
      <w:pPr>
        <w:pStyle w:val="11"/>
        <w:numPr>
          <w:ilvl w:val="0"/>
          <w:numId w:val="2"/>
        </w:numPr>
        <w:tabs>
          <w:tab w:val="left" w:pos="1080"/>
          <w:tab w:val="clear" w:pos="360"/>
        </w:tabs>
        <w:ind w:left="1080"/>
        <w:rPr>
          <w:rFonts w:asciiTheme="minorHAnsi" w:hAnsiTheme="minorHAnsi" w:cstheme="minorHAnsi"/>
          <w:sz w:val="24"/>
          <w:szCs w:val="24"/>
          <w:lang w:val="sr-Latn-CS"/>
        </w:rPr>
      </w:pPr>
      <w:r>
        <w:rPr>
          <w:rFonts w:asciiTheme="minorHAnsi" w:hAnsiTheme="minorHAnsi" w:cstheme="minorHAnsi"/>
          <w:sz w:val="24"/>
          <w:szCs w:val="24"/>
          <w:lang w:val="sr-Latn-CS"/>
        </w:rPr>
        <w:t xml:space="preserve">Navođenje dokumenata koji će opisati rezultate testiranja. </w:t>
      </w:r>
    </w:p>
    <w:p>
      <w:pPr>
        <w:pStyle w:val="2"/>
        <w:rPr>
          <w:lang w:val="sr-Latn-CS"/>
        </w:rPr>
      </w:pPr>
      <w:bookmarkStart w:id="2" w:name="_Toc7992673"/>
      <w:bookmarkStart w:id="3" w:name="_Toc166369059"/>
      <w:r>
        <w:rPr>
          <w:lang w:val="sr-Latn-CS"/>
        </w:rPr>
        <w:t>Opseg</w:t>
      </w:r>
      <w:bookmarkEnd w:id="2"/>
      <w:bookmarkEnd w:id="3"/>
    </w:p>
    <w:p>
      <w:pPr>
        <w:pStyle w:val="32"/>
        <w:ind w:left="720" w:firstLine="720"/>
        <w:rPr>
          <w:rFonts w:asciiTheme="minorHAnsi" w:hAnsiTheme="minorHAnsi" w:cstheme="minorHAnsi"/>
          <w:sz w:val="24"/>
          <w:szCs w:val="24"/>
          <w:lang w:val="sr-Latn-CS"/>
        </w:rPr>
      </w:pPr>
      <w:r>
        <w:rPr>
          <w:rFonts w:asciiTheme="minorHAnsi" w:hAnsiTheme="minorHAnsi" w:cstheme="minorHAnsi"/>
          <w:sz w:val="24"/>
          <w:szCs w:val="24"/>
          <w:lang w:val="sr-Latn-CS"/>
        </w:rPr>
        <w:t xml:space="preserve">Plan testiranja se odnosi na integraciju sistema i proveru izvršne verzije aplikacije Prevezi-me. </w:t>
      </w:r>
    </w:p>
    <w:p>
      <w:pPr>
        <w:pStyle w:val="32"/>
        <w:ind w:left="720" w:firstLine="720"/>
        <w:jc w:val="both"/>
        <w:rPr>
          <w:rFonts w:asciiTheme="minorHAnsi" w:hAnsiTheme="minorHAnsi" w:cstheme="minorHAnsi"/>
          <w:sz w:val="24"/>
          <w:szCs w:val="24"/>
          <w:lang w:val="sr-Latn-CS"/>
        </w:rPr>
      </w:pPr>
      <w:r>
        <w:rPr>
          <w:rFonts w:asciiTheme="minorHAnsi" w:hAnsiTheme="minorHAnsi" w:cstheme="minorHAnsi"/>
          <w:sz w:val="24"/>
          <w:szCs w:val="24"/>
          <w:lang w:val="sr-Latn-CS"/>
        </w:rPr>
        <w:t xml:space="preserve">Plan testiranja ne opisuje testiranje pojedinačnih komponenti sistema, jer se pretpostavlja se da je svaki od programera izvršio kompletno testiranje koda pre njegovog dodavanja u sistem, korišćenjem metode crne kutije. </w:t>
      </w:r>
    </w:p>
    <w:p>
      <w:pPr>
        <w:pStyle w:val="32"/>
        <w:ind w:left="720"/>
        <w:rPr>
          <w:rFonts w:asciiTheme="minorHAnsi" w:hAnsiTheme="minorHAnsi" w:cstheme="minorHAnsi"/>
          <w:sz w:val="24"/>
          <w:szCs w:val="24"/>
          <w:lang w:val="sr-Latn-CS"/>
        </w:rPr>
      </w:pPr>
      <w:r>
        <w:rPr>
          <w:rFonts w:asciiTheme="minorHAnsi" w:hAnsiTheme="minorHAnsi" w:cstheme="minorHAnsi"/>
          <w:sz w:val="24"/>
          <w:szCs w:val="24"/>
          <w:lang w:val="sr-Latn-CS"/>
        </w:rPr>
        <w:t>Plan testiranja će se odnositi na:</w:t>
      </w:r>
    </w:p>
    <w:p>
      <w:pPr>
        <w:pStyle w:val="11"/>
        <w:numPr>
          <w:ilvl w:val="0"/>
          <w:numId w:val="2"/>
        </w:numPr>
        <w:tabs>
          <w:tab w:val="left" w:pos="1080"/>
          <w:tab w:val="clear" w:pos="360"/>
        </w:tabs>
        <w:ind w:left="1080"/>
        <w:rPr>
          <w:rFonts w:asciiTheme="minorHAnsi" w:hAnsiTheme="minorHAnsi" w:cstheme="minorHAnsi"/>
          <w:sz w:val="24"/>
          <w:szCs w:val="24"/>
          <w:lang w:val="sr-Latn-CS"/>
        </w:rPr>
      </w:pPr>
      <w:r>
        <w:rPr>
          <w:rFonts w:asciiTheme="minorHAnsi" w:hAnsiTheme="minorHAnsi" w:cstheme="minorHAnsi"/>
          <w:sz w:val="24"/>
          <w:szCs w:val="24"/>
          <w:lang w:val="sr-Latn-CS"/>
        </w:rPr>
        <w:t>testiranje interfejsa prema različitim tipovima korisnika,</w:t>
      </w:r>
    </w:p>
    <w:p>
      <w:pPr>
        <w:pStyle w:val="11"/>
        <w:numPr>
          <w:ilvl w:val="0"/>
          <w:numId w:val="2"/>
        </w:numPr>
        <w:tabs>
          <w:tab w:val="left" w:pos="1080"/>
          <w:tab w:val="clear" w:pos="360"/>
        </w:tabs>
        <w:ind w:left="1080"/>
        <w:rPr>
          <w:rFonts w:asciiTheme="minorHAnsi" w:hAnsiTheme="minorHAnsi" w:cstheme="minorHAnsi"/>
          <w:sz w:val="24"/>
          <w:szCs w:val="24"/>
          <w:lang w:val="sr-Latn-CS"/>
        </w:rPr>
      </w:pPr>
      <w:r>
        <w:rPr>
          <w:rFonts w:asciiTheme="minorHAnsi" w:hAnsiTheme="minorHAnsi" w:cstheme="minorHAnsi"/>
          <w:sz w:val="24"/>
          <w:szCs w:val="24"/>
          <w:lang w:val="sr-Latn-CS"/>
        </w:rPr>
        <w:t>testiranje komunikacije sa bazom podataka,</w:t>
      </w:r>
    </w:p>
    <w:p>
      <w:pPr>
        <w:pStyle w:val="11"/>
        <w:numPr>
          <w:ilvl w:val="0"/>
          <w:numId w:val="2"/>
        </w:numPr>
        <w:tabs>
          <w:tab w:val="left" w:pos="1080"/>
          <w:tab w:val="clear" w:pos="360"/>
        </w:tabs>
        <w:ind w:left="1080"/>
        <w:rPr>
          <w:rFonts w:asciiTheme="minorHAnsi" w:hAnsiTheme="minorHAnsi" w:cstheme="minorHAnsi"/>
          <w:sz w:val="24"/>
          <w:szCs w:val="24"/>
          <w:lang w:val="sr-Latn-CS"/>
        </w:rPr>
      </w:pPr>
      <w:r>
        <w:rPr>
          <w:rFonts w:asciiTheme="minorHAnsi" w:hAnsiTheme="minorHAnsi" w:cstheme="minorHAnsi"/>
          <w:sz w:val="24"/>
          <w:szCs w:val="24"/>
          <w:lang w:val="sr-Latn-CS"/>
        </w:rPr>
        <w:t>testiranje komunikacije komponenti aplikacije,</w:t>
      </w:r>
    </w:p>
    <w:p>
      <w:pPr>
        <w:pStyle w:val="11"/>
        <w:numPr>
          <w:ilvl w:val="0"/>
          <w:numId w:val="2"/>
        </w:numPr>
        <w:tabs>
          <w:tab w:val="left" w:pos="1080"/>
          <w:tab w:val="clear" w:pos="360"/>
        </w:tabs>
        <w:ind w:left="1080"/>
        <w:rPr>
          <w:rFonts w:asciiTheme="minorHAnsi" w:hAnsiTheme="minorHAnsi" w:cstheme="minorHAnsi"/>
          <w:sz w:val="24"/>
          <w:szCs w:val="24"/>
          <w:lang w:val="sr-Latn-CS"/>
        </w:rPr>
      </w:pPr>
      <w:r>
        <w:rPr>
          <w:rFonts w:asciiTheme="minorHAnsi" w:hAnsiTheme="minorHAnsi" w:cstheme="minorHAnsi"/>
          <w:sz w:val="24"/>
          <w:szCs w:val="24"/>
          <w:lang w:val="sr-Latn-CS"/>
        </w:rPr>
        <w:t>testiranje funkcionalnosti izvršne verzije aplikacije i</w:t>
      </w:r>
    </w:p>
    <w:p>
      <w:pPr>
        <w:pStyle w:val="11"/>
        <w:numPr>
          <w:ilvl w:val="0"/>
          <w:numId w:val="2"/>
        </w:numPr>
        <w:tabs>
          <w:tab w:val="left" w:pos="1080"/>
          <w:tab w:val="clear" w:pos="360"/>
        </w:tabs>
        <w:ind w:left="1080"/>
        <w:rPr>
          <w:rFonts w:asciiTheme="minorHAnsi" w:hAnsiTheme="minorHAnsi" w:cstheme="minorHAnsi"/>
          <w:sz w:val="24"/>
          <w:szCs w:val="24"/>
          <w:lang w:val="sr-Latn-CS"/>
        </w:rPr>
      </w:pPr>
      <w:r>
        <w:rPr>
          <w:rFonts w:asciiTheme="minorHAnsi" w:hAnsiTheme="minorHAnsi" w:cstheme="minorHAnsi"/>
          <w:sz w:val="24"/>
          <w:szCs w:val="24"/>
          <w:lang w:val="sr-Latn-CS"/>
        </w:rPr>
        <w:t>testiranje kritičnih performansi aplikacije.</w:t>
      </w:r>
    </w:p>
    <w:p/>
    <w:p>
      <w:pPr>
        <w:pStyle w:val="2"/>
        <w:rPr>
          <w:b w:val="0"/>
        </w:rPr>
      </w:pPr>
      <w:bookmarkStart w:id="4" w:name="_Toc7992674"/>
      <w:r>
        <w:rPr>
          <w:rStyle w:val="22"/>
          <w:b/>
          <w:bCs w:val="0"/>
        </w:rPr>
        <w:t>Reference</w:t>
      </w:r>
      <w:bookmarkEnd w:id="4"/>
    </w:p>
    <w:p>
      <w:pPr>
        <w:rPr>
          <w:sz w:val="24"/>
          <w:szCs w:val="24"/>
        </w:rPr>
      </w:pPr>
      <w:r>
        <w:tab/>
      </w:r>
      <w:r>
        <w:rPr>
          <w:sz w:val="24"/>
          <w:szCs w:val="24"/>
        </w:rPr>
        <w:t>1. Prevezi me - Vizija sistema, 08.03.2019, RBP grupa</w:t>
      </w:r>
    </w:p>
    <w:p>
      <w:pPr>
        <w:rPr>
          <w:sz w:val="24"/>
          <w:szCs w:val="24"/>
        </w:rPr>
      </w:pPr>
      <w:r>
        <w:rPr>
          <w:sz w:val="24"/>
          <w:szCs w:val="24"/>
        </w:rPr>
        <w:tab/>
      </w:r>
      <w:r>
        <w:rPr>
          <w:sz w:val="24"/>
          <w:szCs w:val="24"/>
        </w:rPr>
        <w:t>2. Prevezi me - Specifikacija zahteva, 31.03.2019, RBP grupa</w:t>
      </w:r>
    </w:p>
    <w:p>
      <w:pPr>
        <w:rPr>
          <w:sz w:val="24"/>
          <w:szCs w:val="24"/>
        </w:rPr>
      </w:pPr>
      <w:r>
        <w:rPr>
          <w:sz w:val="24"/>
          <w:szCs w:val="24"/>
        </w:rPr>
        <w:tab/>
      </w:r>
      <w:r>
        <w:rPr>
          <w:sz w:val="24"/>
          <w:szCs w:val="24"/>
        </w:rPr>
        <w:t>3. Prevezi me - Arhitekturni projekat, 21.04.2019, RBP grupa</w:t>
      </w:r>
    </w:p>
    <w:p>
      <w:r>
        <w:tab/>
      </w:r>
    </w:p>
    <w:p>
      <w:pPr>
        <w:pStyle w:val="2"/>
      </w:pPr>
      <w:bookmarkStart w:id="5" w:name="_Toc7992675"/>
      <w:r>
        <w:t>Zahtevi za testiranje</w:t>
      </w:r>
      <w:bookmarkEnd w:id="5"/>
    </w:p>
    <w:p>
      <w:pPr>
        <w:jc w:val="both"/>
        <w:rPr>
          <w:sz w:val="24"/>
          <w:szCs w:val="24"/>
        </w:rPr>
      </w:pPr>
      <w:r>
        <w:tab/>
      </w:r>
      <w:r>
        <w:rPr>
          <w:sz w:val="24"/>
          <w:szCs w:val="24"/>
        </w:rPr>
        <w:t>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w:t>
      </w:r>
    </w:p>
    <w:p>
      <w:r>
        <w:tab/>
      </w:r>
    </w:p>
    <w:p>
      <w:pPr>
        <w:ind w:firstLine="720"/>
        <w:rPr>
          <w:b/>
          <w:sz w:val="24"/>
          <w:szCs w:val="24"/>
        </w:rPr>
      </w:pPr>
      <w:r>
        <w:rPr>
          <w:b/>
          <w:sz w:val="24"/>
          <w:szCs w:val="24"/>
        </w:rPr>
        <w:t>Testiranje podataka i integriteta baze podataka (Data and Database Integrity Testing)</w:t>
      </w:r>
    </w:p>
    <w:p>
      <w:pPr>
        <w:pStyle w:val="11"/>
        <w:rPr>
          <w:rFonts w:asciiTheme="minorHAnsi" w:hAnsiTheme="minorHAnsi" w:cstheme="minorHAnsi"/>
          <w:sz w:val="24"/>
          <w:szCs w:val="24"/>
          <w:lang w:val="sr-Latn-CS"/>
        </w:rPr>
      </w:pPr>
      <w:r>
        <w:tab/>
      </w:r>
      <w:r>
        <w:rPr>
          <w:rFonts w:asciiTheme="minorHAnsi" w:hAnsiTheme="minorHAnsi" w:cstheme="minorHAnsi"/>
          <w:sz w:val="24"/>
          <w:szCs w:val="24"/>
          <w:lang w:val="sr-Latn-CS"/>
        </w:rPr>
        <w:t>Proveriti mogućnost pristupa bazi Prevezi-me aplikacije.</w:t>
      </w:r>
    </w:p>
    <w:p>
      <w:pPr>
        <w:pStyle w:val="11"/>
        <w:rPr>
          <w:rFonts w:asciiTheme="minorHAnsi" w:hAnsiTheme="minorHAnsi" w:cstheme="minorHAnsi"/>
          <w:sz w:val="24"/>
          <w:szCs w:val="24"/>
          <w:lang w:val="sr-Latn-CS"/>
        </w:rPr>
      </w:pPr>
      <w:r>
        <w:rPr>
          <w:rFonts w:asciiTheme="minorHAnsi" w:hAnsiTheme="minorHAnsi" w:cstheme="minorHAnsi"/>
          <w:sz w:val="24"/>
          <w:szCs w:val="24"/>
          <w:lang w:val="sr-Latn-CS"/>
        </w:rPr>
        <w:tab/>
      </w:r>
      <w:r>
        <w:rPr>
          <w:rFonts w:asciiTheme="minorHAnsi" w:hAnsiTheme="minorHAnsi" w:cstheme="minorHAnsi"/>
          <w:sz w:val="24"/>
          <w:szCs w:val="24"/>
          <w:lang w:val="sr-Latn-CS"/>
        </w:rPr>
        <w:t>Proveriti mogućnost istovremenog pristupa istim podacima radi čitanja.</w:t>
      </w:r>
      <w:r>
        <w:rPr>
          <w:rFonts w:asciiTheme="minorHAnsi" w:hAnsiTheme="minorHAnsi" w:cstheme="minorHAnsi"/>
          <w:sz w:val="24"/>
          <w:szCs w:val="24"/>
          <w:lang w:val="sr-Latn-CS"/>
        </w:rPr>
        <w:tab/>
      </w:r>
    </w:p>
    <w:p>
      <w:pPr>
        <w:pStyle w:val="11"/>
        <w:rPr>
          <w:rFonts w:asciiTheme="minorHAnsi" w:hAnsiTheme="minorHAnsi" w:cstheme="minorHAnsi"/>
          <w:sz w:val="24"/>
          <w:szCs w:val="24"/>
          <w:lang w:val="sr-Latn-CS"/>
        </w:rPr>
      </w:pPr>
      <w:r>
        <w:rPr>
          <w:rFonts w:asciiTheme="minorHAnsi" w:hAnsiTheme="minorHAnsi" w:cstheme="minorHAnsi"/>
          <w:sz w:val="24"/>
          <w:szCs w:val="24"/>
          <w:lang w:val="sr-Latn-CS"/>
        </w:rPr>
        <w:tab/>
      </w:r>
      <w:r>
        <w:rPr>
          <w:rFonts w:asciiTheme="minorHAnsi" w:hAnsiTheme="minorHAnsi" w:cstheme="minorHAnsi"/>
          <w:sz w:val="24"/>
          <w:szCs w:val="24"/>
          <w:lang w:val="sr-Latn-CS"/>
        </w:rPr>
        <w:t>Proveriti zaključavanje podataka tokom pristupa bazi radi ažuriranja.</w:t>
      </w:r>
    </w:p>
    <w:p>
      <w:pPr>
        <w:pStyle w:val="11"/>
        <w:rPr>
          <w:rFonts w:asciiTheme="minorHAnsi" w:hAnsiTheme="minorHAnsi" w:cstheme="minorHAnsi"/>
          <w:sz w:val="24"/>
          <w:szCs w:val="24"/>
          <w:lang w:val="sr-Latn-CS"/>
        </w:rPr>
      </w:pPr>
      <w:r>
        <w:rPr>
          <w:rFonts w:asciiTheme="minorHAnsi" w:hAnsiTheme="minorHAnsi" w:cstheme="minorHAnsi"/>
          <w:sz w:val="24"/>
          <w:szCs w:val="24"/>
          <w:lang w:val="sr-Latn-CS"/>
        </w:rPr>
        <w:tab/>
      </w:r>
      <w:r>
        <w:rPr>
          <w:rFonts w:asciiTheme="minorHAnsi" w:hAnsiTheme="minorHAnsi" w:cstheme="minorHAnsi"/>
          <w:sz w:val="24"/>
          <w:szCs w:val="24"/>
          <w:lang w:val="sr-Latn-CS"/>
        </w:rPr>
        <w:t>Proveriti tačnost podataka koji se pribavljaju iz baze.</w:t>
      </w:r>
    </w:p>
    <w:p>
      <w:pPr>
        <w:ind w:firstLine="720"/>
      </w:pPr>
      <w:r>
        <w:rPr>
          <w:b/>
          <w:sz w:val="24"/>
          <w:szCs w:val="24"/>
        </w:rPr>
        <w:t>Testiranje sistema – funkcionalno testiranje (System Testing – functional testing)</w:t>
      </w:r>
    </w:p>
    <w:p>
      <w:r>
        <w:tab/>
      </w:r>
      <w:r>
        <w:tab/>
      </w:r>
      <w:r>
        <w:t>Proveriti slučaj korišćenja Registracija</w:t>
      </w:r>
    </w:p>
    <w:p>
      <w:r>
        <w:tab/>
      </w:r>
      <w:r>
        <w:tab/>
      </w:r>
      <w:r>
        <w:t>Proveriti slučaj korišćenja Prijavljivanje</w:t>
      </w:r>
    </w:p>
    <w:p>
      <w:r>
        <w:tab/>
      </w:r>
      <w:r>
        <w:tab/>
      </w:r>
      <w:r>
        <w:t>Proveriti slučaj korišćenja Pregled i filtriranje ponuda</w:t>
      </w:r>
    </w:p>
    <w:p>
      <w:r>
        <w:tab/>
      </w:r>
      <w:r>
        <w:tab/>
      </w:r>
      <w:r>
        <w:t>Proveriti slučaj korišćenja Prijavljivanje za vožnju</w:t>
      </w:r>
    </w:p>
    <w:p>
      <w:r>
        <w:tab/>
      </w:r>
      <w:r>
        <w:tab/>
      </w:r>
      <w:r>
        <w:t>Proveriti slučaj korišćenja Postavljanje nove ponude za vožnju</w:t>
      </w:r>
    </w:p>
    <w:p>
      <w:r>
        <w:tab/>
      </w:r>
      <w:r>
        <w:tab/>
      </w:r>
      <w:r>
        <w:t>Proveriti slučaj korišćenja Pregled i ocenjivanje profila drugih korisnika</w:t>
      </w:r>
    </w:p>
    <w:p>
      <w:r>
        <w:tab/>
      </w:r>
      <w:r>
        <w:tab/>
      </w:r>
      <w:r>
        <w:t>Proveriti slučaj korišćenja Ažuriranje podataka o sebi i svojim ponudama za vožnju</w:t>
      </w:r>
    </w:p>
    <w:p>
      <w:r>
        <w:tab/>
      </w:r>
      <w:r>
        <w:tab/>
      </w:r>
      <w:r>
        <w:t>Proveriti slučaj korišćenja Brisanje naloga korisnika</w:t>
      </w:r>
    </w:p>
    <w:p>
      <w:r>
        <w:tab/>
      </w:r>
      <w:r>
        <w:tab/>
      </w:r>
      <w:r>
        <w:t>Proveriti slučaj korišćenja Brisanje ponude za vožnju</w:t>
      </w:r>
    </w:p>
    <w:p>
      <w:r>
        <w:tab/>
      </w:r>
      <w:r>
        <w:tab/>
      </w:r>
    </w:p>
    <w:p>
      <w:pPr>
        <w:rPr>
          <w:b/>
          <w:sz w:val="24"/>
          <w:szCs w:val="24"/>
        </w:rPr>
      </w:pPr>
      <w:r>
        <w:tab/>
      </w:r>
      <w:r>
        <w:rPr>
          <w:b/>
          <w:sz w:val="24"/>
          <w:szCs w:val="24"/>
        </w:rPr>
        <w:t>Testiranje poslovnog ciklusa (Business Cycle Testing)</w:t>
      </w:r>
    </w:p>
    <w:p>
      <w:r>
        <w:tab/>
      </w:r>
      <w:r>
        <w:tab/>
      </w:r>
      <w:r>
        <w:t>Proveriti posledice operacije Postavljanje nove ponude za vožnju</w:t>
      </w:r>
    </w:p>
    <w:p>
      <w:r>
        <w:tab/>
      </w:r>
      <w:r>
        <w:tab/>
      </w:r>
      <w:r>
        <w:t>Proveriti posledice operacije Prijavljivanje za vožnju</w:t>
      </w:r>
    </w:p>
    <w:p>
      <w:r>
        <w:tab/>
      </w:r>
      <w:r>
        <w:tab/>
      </w:r>
    </w:p>
    <w:p>
      <w:pPr>
        <w:rPr>
          <w:b/>
          <w:sz w:val="24"/>
          <w:szCs w:val="24"/>
        </w:rPr>
      </w:pPr>
      <w:r>
        <w:tab/>
      </w:r>
      <w:r>
        <w:rPr>
          <w:b/>
          <w:sz w:val="24"/>
          <w:szCs w:val="24"/>
        </w:rPr>
        <w:t>Testiranje korisničkog interfejsa (User Interface Testing)</w:t>
      </w:r>
    </w:p>
    <w:p>
      <w:pPr>
        <w:pStyle w:val="11"/>
        <w:rPr>
          <w:rFonts w:asciiTheme="minorHAnsi" w:hAnsiTheme="minorHAnsi" w:cstheme="minorHAnsi"/>
          <w:sz w:val="24"/>
          <w:szCs w:val="24"/>
          <w:lang w:val="sr-Latn-CS"/>
        </w:rPr>
      </w:pPr>
      <w:r>
        <w:tab/>
      </w:r>
      <w:r>
        <w:rPr>
          <w:rFonts w:asciiTheme="minorHAnsi" w:hAnsiTheme="minorHAnsi" w:cstheme="minorHAnsi"/>
          <w:sz w:val="24"/>
          <w:szCs w:val="24"/>
          <w:lang w:val="sr-Latn-CS"/>
        </w:rPr>
        <w:t>Proveriti jednostavnost navigacije kroz skup prozora aplikacije.</w:t>
      </w:r>
    </w:p>
    <w:p>
      <w:pPr>
        <w:pStyle w:val="11"/>
        <w:rPr>
          <w:rFonts w:asciiTheme="minorHAnsi" w:hAnsiTheme="minorHAnsi" w:cstheme="minorHAnsi"/>
          <w:sz w:val="24"/>
          <w:szCs w:val="24"/>
          <w:lang w:val="sr-Latn-CS"/>
        </w:rPr>
      </w:pPr>
      <w:r>
        <w:rPr>
          <w:rFonts w:asciiTheme="minorHAnsi" w:hAnsiTheme="minorHAnsi" w:cstheme="minorHAnsi"/>
          <w:sz w:val="24"/>
          <w:szCs w:val="24"/>
          <w:lang w:val="sr-Latn-CS"/>
        </w:rPr>
        <w:tab/>
      </w:r>
      <w:r>
        <w:rPr>
          <w:rFonts w:asciiTheme="minorHAnsi" w:hAnsiTheme="minorHAnsi" w:cstheme="minorHAnsi"/>
          <w:sz w:val="24"/>
          <w:szCs w:val="24"/>
          <w:lang w:val="sr-Latn-CS"/>
        </w:rPr>
        <w:t>Proveriti da li izgled prozora aplikacije odgovara definisanim standardima za izradu korisničkog interfejsa.</w:t>
      </w:r>
    </w:p>
    <w:p>
      <w:pPr>
        <w:pStyle w:val="11"/>
        <w:rPr>
          <w:rFonts w:asciiTheme="minorHAnsi" w:hAnsiTheme="minorHAnsi" w:cstheme="minorHAnsi"/>
          <w:sz w:val="24"/>
          <w:szCs w:val="24"/>
          <w:lang w:val="sr-Latn-CS"/>
        </w:rPr>
      </w:pPr>
      <w:r>
        <w:rPr>
          <w:rFonts w:asciiTheme="minorHAnsi" w:hAnsiTheme="minorHAnsi" w:cstheme="minorHAnsi"/>
          <w:sz w:val="24"/>
          <w:szCs w:val="24"/>
          <w:lang w:val="sr-Latn-CS"/>
        </w:rPr>
        <w:tab/>
      </w:r>
      <w:r>
        <w:rPr>
          <w:rFonts w:asciiTheme="minorHAnsi" w:hAnsiTheme="minorHAnsi" w:cstheme="minorHAnsi"/>
          <w:sz w:val="24"/>
          <w:szCs w:val="24"/>
          <w:lang w:val="sr-Latn-CS"/>
        </w:rPr>
        <w:t xml:space="preserve">Proveriti da li korisnički interfejs omogućava jednostavno i intuitivno korišćenje bez potrebe za organizovanjem dodatne obuke (dokument </w:t>
      </w:r>
      <w:r>
        <w:rPr>
          <w:rFonts w:asciiTheme="minorHAnsi" w:hAnsiTheme="minorHAnsi" w:cstheme="minorHAnsi"/>
          <w:i/>
          <w:sz w:val="24"/>
          <w:szCs w:val="24"/>
          <w:lang w:val="sr-Latn-CS"/>
        </w:rPr>
        <w:t>Specifikacija zahteva</w:t>
      </w:r>
      <w:r>
        <w:rPr>
          <w:rFonts w:asciiTheme="minorHAnsi" w:hAnsiTheme="minorHAnsi" w:cstheme="minorHAnsi"/>
          <w:sz w:val="24"/>
          <w:szCs w:val="24"/>
          <w:lang w:val="sr-Latn-CS"/>
        </w:rPr>
        <w:t>).</w:t>
      </w:r>
    </w:p>
    <w:p>
      <w:pPr>
        <w:pStyle w:val="11"/>
        <w:ind w:firstLine="720"/>
        <w:rPr>
          <w:rFonts w:asciiTheme="minorHAnsi" w:hAnsiTheme="minorHAnsi" w:cstheme="minorHAnsi"/>
          <w:sz w:val="24"/>
          <w:szCs w:val="24"/>
          <w:lang w:val="sr-Latn-CS"/>
        </w:rPr>
      </w:pPr>
      <w:r>
        <w:rPr>
          <w:rFonts w:asciiTheme="minorHAnsi" w:hAnsiTheme="minorHAnsi" w:cstheme="minorHAnsi"/>
          <w:sz w:val="24"/>
          <w:szCs w:val="24"/>
          <w:lang w:val="sr-Latn-CS"/>
        </w:rPr>
        <w:t xml:space="preserve">Sistem treba da bude lak za korišćenje i prilagođen korisnicima koji poseduju dobar nvo znanja rada na računaru (dokument </w:t>
      </w:r>
      <w:r>
        <w:rPr>
          <w:rFonts w:asciiTheme="minorHAnsi" w:hAnsiTheme="minorHAnsi" w:cstheme="minorHAnsi"/>
          <w:i/>
          <w:sz w:val="24"/>
          <w:szCs w:val="24"/>
          <w:lang w:val="sr-Latn-CS"/>
        </w:rPr>
        <w:t>Vizija sistema</w:t>
      </w:r>
      <w:r>
        <w:rPr>
          <w:rFonts w:asciiTheme="minorHAnsi" w:hAnsiTheme="minorHAnsi" w:cstheme="minorHAnsi"/>
          <w:sz w:val="24"/>
          <w:szCs w:val="24"/>
          <w:lang w:val="sr-Latn-CS"/>
        </w:rPr>
        <w:t>).</w:t>
      </w:r>
    </w:p>
    <w:p>
      <w:pPr>
        <w:rPr>
          <w:rFonts w:cstheme="minorHAnsi"/>
          <w:sz w:val="24"/>
          <w:szCs w:val="24"/>
        </w:rPr>
      </w:pPr>
      <w:r>
        <w:rPr>
          <w:rFonts w:cstheme="minorHAnsi"/>
          <w:sz w:val="24"/>
          <w:szCs w:val="24"/>
          <w:lang w:val="sr-Latn-CS"/>
        </w:rPr>
        <w:tab/>
      </w:r>
      <w:r>
        <w:rPr>
          <w:rFonts w:cstheme="minorHAnsi"/>
          <w:sz w:val="24"/>
          <w:szCs w:val="24"/>
          <w:lang w:val="sr-Latn-CS"/>
        </w:rPr>
        <w:tab/>
      </w:r>
      <w:r>
        <w:rPr>
          <w:rFonts w:cstheme="minorHAnsi"/>
          <w:sz w:val="24"/>
          <w:szCs w:val="24"/>
          <w:lang w:val="sr-Latn-CS"/>
        </w:rPr>
        <w:t xml:space="preserve">Proveriti da li </w:t>
      </w:r>
      <w:r>
        <w:rPr>
          <w:rFonts w:cstheme="minorHAnsi"/>
          <w:i/>
          <w:iCs/>
          <w:sz w:val="24"/>
          <w:szCs w:val="24"/>
          <w:lang w:val="sr-Latn-CS"/>
        </w:rPr>
        <w:t>online</w:t>
      </w:r>
      <w:r>
        <w:rPr>
          <w:rFonts w:cstheme="minorHAnsi"/>
          <w:sz w:val="24"/>
          <w:szCs w:val="24"/>
          <w:lang w:val="sr-Latn-CS"/>
        </w:rPr>
        <w:t xml:space="preserve"> uputstvo obezbeđuje adekvatnu podršku pri korišćenju naprednijih funkcionalnosti sistema (dokument </w:t>
      </w:r>
      <w:r>
        <w:rPr>
          <w:rFonts w:cstheme="minorHAnsi"/>
          <w:i/>
          <w:sz w:val="24"/>
          <w:szCs w:val="24"/>
          <w:lang w:val="sr-Latn-CS"/>
        </w:rPr>
        <w:t>Vizija sistema</w:t>
      </w:r>
      <w:r>
        <w:rPr>
          <w:rFonts w:cstheme="minorHAnsi"/>
          <w:sz w:val="24"/>
          <w:szCs w:val="24"/>
          <w:lang w:val="sr-Latn-CS"/>
        </w:rPr>
        <w:t>).</w:t>
      </w:r>
    </w:p>
    <w:p>
      <w:r>
        <w:tab/>
      </w:r>
      <w:r>
        <w:tab/>
      </w:r>
    </w:p>
    <w:p>
      <w:pPr>
        <w:rPr>
          <w:b/>
          <w:sz w:val="24"/>
          <w:szCs w:val="24"/>
        </w:rPr>
      </w:pPr>
      <w:r>
        <w:tab/>
      </w:r>
      <w:r>
        <w:rPr>
          <w:b/>
          <w:sz w:val="24"/>
          <w:szCs w:val="24"/>
        </w:rPr>
        <w:t>Testiranje performansi (Performance Testing)</w:t>
      </w:r>
    </w:p>
    <w:p>
      <w:r>
        <w:tab/>
      </w:r>
      <w:r>
        <w:tab/>
      </w:r>
      <w:r>
        <w:t>Proveriti vreme potrebno za prijavljivanje na sistem</w:t>
      </w:r>
    </w:p>
    <w:p>
      <w:r>
        <w:tab/>
      </w:r>
      <w:r>
        <w:tab/>
      </w:r>
      <w:r>
        <w:t>Proveriti vreme potrebno za postavljanje nove ponude za vožnju</w:t>
      </w:r>
    </w:p>
    <w:p>
      <w:r>
        <w:tab/>
      </w:r>
      <w:r>
        <w:tab/>
      </w:r>
      <w:r>
        <w:t>Proveriti vreme potrebno za filtriranje ponuda</w:t>
      </w:r>
    </w:p>
    <w:p>
      <w:r>
        <w:tab/>
      </w:r>
      <w:r>
        <w:tab/>
      </w:r>
      <w:r>
        <w:t>Proveriti vreme potrebno za prijavljivanje za vožnju</w:t>
      </w:r>
    </w:p>
    <w:p>
      <w:r>
        <w:tab/>
      </w:r>
    </w:p>
    <w:p>
      <w:pPr>
        <w:rPr>
          <w:b/>
          <w:sz w:val="24"/>
          <w:szCs w:val="24"/>
        </w:rPr>
      </w:pPr>
      <w:r>
        <w:tab/>
      </w:r>
      <w:r>
        <w:rPr>
          <w:b/>
          <w:sz w:val="24"/>
          <w:szCs w:val="24"/>
        </w:rPr>
        <w:t>Testiranje sigurnosti i kontrole pristupa (Security and Access Control Testing)</w:t>
      </w:r>
    </w:p>
    <w:p>
      <w:pPr>
        <w:pStyle w:val="11"/>
        <w:rPr>
          <w:rFonts w:asciiTheme="minorHAnsi" w:hAnsiTheme="minorHAnsi" w:cstheme="minorHAnsi"/>
          <w:sz w:val="22"/>
          <w:szCs w:val="22"/>
          <w:lang w:val="sr-Latn-CS"/>
        </w:rPr>
      </w:pPr>
      <w:r>
        <w:tab/>
      </w:r>
      <w:r>
        <w:rPr>
          <w:rFonts w:asciiTheme="minorHAnsi" w:hAnsiTheme="minorHAnsi" w:cstheme="minorHAnsi"/>
          <w:sz w:val="22"/>
          <w:szCs w:val="22"/>
          <w:lang w:val="sr-Latn-CS"/>
        </w:rPr>
        <w:t>Proveriti mogućnost prijavljivanja na sistem sa računara u lokalnoj mreži.</w:t>
      </w:r>
    </w:p>
    <w:p>
      <w:pPr>
        <w:pStyle w:val="11"/>
        <w:rPr>
          <w:rFonts w:asciiTheme="minorHAnsi" w:hAnsiTheme="minorHAnsi" w:cstheme="minorHAnsi"/>
          <w:sz w:val="22"/>
          <w:szCs w:val="22"/>
          <w:lang w:val="sr-Latn-CS"/>
        </w:rPr>
      </w:pPr>
      <w:r>
        <w:rPr>
          <w:rFonts w:asciiTheme="minorHAnsi" w:hAnsiTheme="minorHAnsi" w:cstheme="minorHAnsi"/>
          <w:sz w:val="22"/>
          <w:szCs w:val="22"/>
          <w:lang w:val="sr-Latn-CS"/>
        </w:rPr>
        <w:tab/>
      </w:r>
      <w:r>
        <w:rPr>
          <w:rFonts w:asciiTheme="minorHAnsi" w:hAnsiTheme="minorHAnsi" w:cstheme="minorHAnsi"/>
          <w:sz w:val="22"/>
          <w:szCs w:val="22"/>
          <w:lang w:val="sr-Latn-CS"/>
        </w:rPr>
        <w:t>Proveriti mogućnost prijavljivanja na sistem sa udaljenog računara.</w:t>
      </w:r>
    </w:p>
    <w:p>
      <w:pPr>
        <w:rPr>
          <w:rFonts w:cstheme="minorHAnsi"/>
        </w:rPr>
      </w:pPr>
      <w:r>
        <w:rPr>
          <w:rFonts w:cstheme="minorHAnsi"/>
        </w:rPr>
        <w:tab/>
      </w:r>
      <w:r>
        <w:rPr>
          <w:rFonts w:cstheme="minorHAnsi"/>
        </w:rPr>
        <w:tab/>
      </w:r>
      <w:r>
        <w:rPr>
          <w:rFonts w:cstheme="minorHAnsi"/>
        </w:rPr>
        <w:t>Proveriti prava pristupa korisnika koji pripadaju različitim grupama (Neregistrovani korisnik, registrovani korisnik, administrator)</w:t>
      </w:r>
    </w:p>
    <w:p>
      <w:pPr>
        <w:rPr>
          <w:b/>
          <w:sz w:val="24"/>
          <w:szCs w:val="24"/>
        </w:rPr>
      </w:pPr>
      <w:r>
        <w:rPr>
          <w:b/>
          <w:sz w:val="24"/>
          <w:szCs w:val="24"/>
        </w:rPr>
        <w:tab/>
      </w:r>
      <w:r>
        <w:rPr>
          <w:b/>
          <w:sz w:val="24"/>
          <w:szCs w:val="24"/>
        </w:rPr>
        <w:t>Testiranje konfiguracije (Configuration Testing)</w:t>
      </w:r>
    </w:p>
    <w:p>
      <w:r>
        <w:tab/>
      </w:r>
      <w:r>
        <w:tab/>
      </w:r>
      <w:r>
        <w:t>Proveriti da li klijentski deo Prevezi Me aplikacije može da se koristi pomoću web čitača Google Chrome (Blink), Firefox (Gecko), Microsoft Edge (EdgeHTML).</w:t>
      </w:r>
    </w:p>
    <w:p>
      <w:r>
        <w:tab/>
      </w:r>
      <w:r>
        <w:tab/>
      </w:r>
    </w:p>
    <w:p>
      <w:pPr>
        <w:pStyle w:val="2"/>
        <w:rPr>
          <w:rFonts w:cstheme="majorHAnsi"/>
        </w:rPr>
      </w:pPr>
      <w:bookmarkStart w:id="6" w:name="_Toc7992676"/>
      <w:r>
        <w:rPr>
          <w:rFonts w:cstheme="majorHAnsi"/>
        </w:rPr>
        <w:t>Strategija testiranja</w:t>
      </w:r>
      <w:bookmarkEnd w:id="6"/>
    </w:p>
    <w:p>
      <w:pPr>
        <w:jc w:val="both"/>
      </w:pPr>
    </w:p>
    <w:p>
      <w:pPr>
        <w:pStyle w:val="11"/>
        <w:ind w:firstLine="720"/>
        <w:jc w:val="both"/>
        <w:rPr>
          <w:rFonts w:asciiTheme="minorHAnsi" w:hAnsiTheme="minorHAnsi" w:cstheme="minorHAnsi"/>
          <w:sz w:val="24"/>
          <w:szCs w:val="24"/>
          <w:lang w:val="sr-Latn-CS"/>
        </w:rPr>
      </w:pPr>
      <w:r>
        <w:rPr>
          <w:rFonts w:asciiTheme="minorHAnsi" w:hAnsiTheme="minorHAnsi" w:cstheme="minorHAnsi"/>
          <w:sz w:val="24"/>
          <w:szCs w:val="24"/>
          <w:lang w:val="sr-Latn-CS"/>
        </w:rPr>
        <w:t>Strategije testiranja predstavljaju preporuke na koji način treba vršiti testiranje softverske aplikacije. Prethodni odeljak o Zahtevima testiranja opisuje šta će biti testirano, dok će u ovom odeljku biti opisano na kako će navedeni elementi biti testirani.</w:t>
      </w:r>
    </w:p>
    <w:p>
      <w:pPr>
        <w:pStyle w:val="11"/>
        <w:jc w:val="both"/>
        <w:rPr>
          <w:rFonts w:asciiTheme="minorHAnsi" w:hAnsiTheme="minorHAnsi" w:cstheme="minorHAnsi"/>
          <w:sz w:val="24"/>
          <w:szCs w:val="24"/>
          <w:lang w:val="sr-Latn-CS"/>
        </w:rPr>
      </w:pPr>
      <w:r>
        <w:rPr>
          <w:rFonts w:asciiTheme="minorHAnsi" w:hAnsiTheme="minorHAnsi" w:cstheme="minorHAnsi"/>
          <w:sz w:val="24"/>
          <w:szCs w:val="24"/>
          <w:lang w:val="sr-Latn-CS"/>
        </w:rPr>
        <w:t>Osnova svake strategije testiranja jesu tehnike koje se koriste i kriterijumi na osnovu kojih se može utvrditi kada je testiranje završeno.</w:t>
      </w:r>
    </w:p>
    <w:p/>
    <w:p/>
    <w:p>
      <w:pPr>
        <w:pStyle w:val="3"/>
        <w:rPr>
          <w:szCs w:val="28"/>
        </w:rPr>
      </w:pPr>
      <w:bookmarkStart w:id="7" w:name="_Toc7992677"/>
      <w:r>
        <w:rPr>
          <w:szCs w:val="28"/>
        </w:rPr>
        <w:t>Tipovi</w:t>
      </w:r>
      <w:bookmarkEnd w:id="7"/>
      <w:r>
        <w:rPr>
          <w:szCs w:val="28"/>
        </w:rPr>
        <w:t xml:space="preserve"> </w:t>
      </w:r>
    </w:p>
    <w:p>
      <w:pPr>
        <w:pStyle w:val="4"/>
      </w:pPr>
      <w:bookmarkStart w:id="8" w:name="_Toc7992678"/>
      <w:r>
        <w:t>Testiranje podataka i integriteta baze podataka (Data and Database Integrity Testing)</w:t>
      </w:r>
      <w:bookmarkEnd w:id="8"/>
    </w:p>
    <w:tbl>
      <w:tblPr>
        <w:tblStyle w:val="20"/>
        <w:tblW w:w="7920" w:type="dxa"/>
        <w:tblInd w:w="738"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2682"/>
        <w:gridCol w:w="5238"/>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682" w:type="dxa"/>
            <w:vAlign w:val="center"/>
          </w:tcPr>
          <w:p>
            <w:pPr>
              <w:jc w:val="center"/>
            </w:pPr>
            <w:r>
              <w:t>Cilj Testa:</w:t>
            </w:r>
          </w:p>
        </w:tc>
        <w:tc>
          <w:tcPr>
            <w:tcW w:w="5238" w:type="dxa"/>
            <w:vAlign w:val="center"/>
          </w:tcPr>
          <w:p>
            <w:pPr>
              <w:jc w:val="center"/>
            </w:pPr>
            <w:r>
              <w:t>Utvrditi da metodi i procesi za pristup bazi podataka funkcionišu korektno i bez grešaka po podacima.</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682" w:type="dxa"/>
            <w:vAlign w:val="center"/>
          </w:tcPr>
          <w:p>
            <w:pPr>
              <w:jc w:val="center"/>
            </w:pPr>
            <w:r>
              <w:t>Tehnike:</w:t>
            </w:r>
          </w:p>
        </w:tc>
        <w:tc>
          <w:tcPr>
            <w:tcW w:w="5238" w:type="dxa"/>
            <w:vAlign w:val="center"/>
          </w:tcPr>
          <w:p>
            <w:pPr>
              <w:jc w:val="center"/>
            </w:pPr>
            <w:r>
              <w:t>Probati svaki metod pristupa bazi podataka, za korektne i nekorektne podatke (ili za pribavljanje podataka)</w:t>
            </w:r>
          </w:p>
          <w:p>
            <w:pPr>
              <w:jc w:val="center"/>
            </w:pPr>
            <w:r>
              <w:t>Ispitati bazu podataka da bi se utvrdilo da se podaci unose kao što se očekuje, da svi događaji u bazi su obrađuju korektno i da se podaci pribavljaju korektno i bez grešaka.</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682" w:type="dxa"/>
            <w:vAlign w:val="center"/>
          </w:tcPr>
          <w:p>
            <w:pPr>
              <w:jc w:val="center"/>
            </w:pPr>
            <w:r>
              <w:t>Kriterijum završetka:</w:t>
            </w:r>
          </w:p>
        </w:tc>
        <w:tc>
          <w:tcPr>
            <w:tcW w:w="5238" w:type="dxa"/>
            <w:vAlign w:val="center"/>
          </w:tcPr>
          <w:p>
            <w:pPr>
              <w:jc w:val="center"/>
            </w:pPr>
            <w:r>
              <w:t>Metodi i procesi za pristup bazama podataka rade kao što je predviđeno i bez grešaka u podacima.</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682" w:type="dxa"/>
            <w:vAlign w:val="center"/>
          </w:tcPr>
          <w:p>
            <w:pPr>
              <w:jc w:val="center"/>
            </w:pPr>
            <w:r>
              <w:t>Napomene:</w:t>
            </w:r>
          </w:p>
        </w:tc>
        <w:tc>
          <w:tcPr>
            <w:tcW w:w="5238" w:type="dxa"/>
            <w:vAlign w:val="center"/>
          </w:tcPr>
          <w:p>
            <w:pPr>
              <w:jc w:val="center"/>
            </w:pPr>
            <w:r>
              <w:t>Testiranje zahteva korišćenje okruženja za rad sa konkretnim DBMS-om da bi se direktno uneli i promenili podaci u bazi podataka.</w:t>
            </w:r>
          </w:p>
          <w:p>
            <w:pPr>
              <w:jc w:val="center"/>
            </w:pPr>
            <w:r>
              <w:t>Procesi moraju da se ručno pokrenu.</w:t>
            </w:r>
          </w:p>
          <w:p>
            <w:pPr>
              <w:jc w:val="center"/>
            </w:pPr>
            <w:r>
              <w:t>Koristiti bazu sa malim ili minimalnim brojem podataka, kako bi se povećala preglednost i lakše uočili neprihvatljivi slučajevi.</w:t>
            </w:r>
          </w:p>
        </w:tc>
      </w:tr>
    </w:tbl>
    <w:p>
      <w:pPr>
        <w:ind w:left="720"/>
      </w:pPr>
    </w:p>
    <w:p>
      <w:pPr>
        <w:pStyle w:val="4"/>
      </w:pPr>
      <w:bookmarkStart w:id="9" w:name="_Toc7992679"/>
      <w:r>
        <w:t>Testiranje sistema – funkcionalno testiranje (System Testing – functional testing)</w:t>
      </w:r>
      <w:bookmarkEnd w:id="9"/>
    </w:p>
    <w:tbl>
      <w:tblPr>
        <w:tblStyle w:val="20"/>
        <w:tblW w:w="7920" w:type="dxa"/>
        <w:tblInd w:w="738"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2682"/>
        <w:gridCol w:w="5238"/>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682" w:type="dxa"/>
            <w:vAlign w:val="center"/>
          </w:tcPr>
          <w:p>
            <w:pPr>
              <w:pStyle w:val="32"/>
              <w:numPr>
                <w:ilvl w:val="12"/>
                <w:numId w:val="0"/>
              </w:numPr>
              <w:jc w:val="center"/>
              <w:rPr>
                <w:rFonts w:asciiTheme="minorHAnsi" w:hAnsiTheme="minorHAnsi" w:cstheme="minorHAnsi"/>
                <w:sz w:val="24"/>
                <w:szCs w:val="24"/>
                <w:lang w:val="sr-Latn-CS"/>
              </w:rPr>
            </w:pPr>
            <w:r>
              <w:rPr>
                <w:rFonts w:asciiTheme="minorHAnsi" w:hAnsiTheme="minorHAnsi" w:cstheme="minorHAnsi"/>
                <w:sz w:val="24"/>
                <w:szCs w:val="24"/>
                <w:lang w:val="sr-Latn-CS"/>
              </w:rPr>
              <w:t>Cilj testiranja:</w:t>
            </w:r>
          </w:p>
        </w:tc>
        <w:tc>
          <w:tcPr>
            <w:tcW w:w="5238" w:type="dxa"/>
          </w:tcPr>
          <w:p>
            <w:pPr>
              <w:pStyle w:val="32"/>
              <w:numPr>
                <w:ilvl w:val="12"/>
                <w:numId w:val="0"/>
              </w:numPr>
              <w:rPr>
                <w:rFonts w:asciiTheme="minorHAnsi" w:hAnsiTheme="minorHAnsi" w:cstheme="minorHAnsi"/>
                <w:sz w:val="24"/>
                <w:szCs w:val="24"/>
                <w:lang w:val="sr-Latn-CS"/>
              </w:rPr>
            </w:pPr>
            <w:r>
              <w:rPr>
                <w:rFonts w:asciiTheme="minorHAnsi" w:hAnsiTheme="minorHAnsi" w:cstheme="minorHAnsi"/>
                <w:sz w:val="24"/>
                <w:szCs w:val="24"/>
                <w:lang w:val="sr-Latn-CS"/>
              </w:rPr>
              <w:t>Potvrditi korektno kretanje kroz aplikaciju, unos podataka, njihovu obradu i pribavljanje.</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682" w:type="dxa"/>
            <w:vAlign w:val="center"/>
          </w:tcPr>
          <w:p>
            <w:pPr>
              <w:pStyle w:val="32"/>
              <w:numPr>
                <w:ilvl w:val="12"/>
                <w:numId w:val="0"/>
              </w:numPr>
              <w:jc w:val="center"/>
              <w:rPr>
                <w:rFonts w:asciiTheme="minorHAnsi" w:hAnsiTheme="minorHAnsi" w:cstheme="minorHAnsi"/>
                <w:sz w:val="24"/>
                <w:szCs w:val="24"/>
                <w:lang w:val="sr-Latn-CS"/>
              </w:rPr>
            </w:pPr>
            <w:r>
              <w:rPr>
                <w:rFonts w:asciiTheme="minorHAnsi" w:hAnsiTheme="minorHAnsi" w:cstheme="minorHAnsi"/>
                <w:sz w:val="24"/>
                <w:szCs w:val="24"/>
                <w:lang w:val="sr-Latn-CS"/>
              </w:rPr>
              <w:t>Tehnike:</w:t>
            </w:r>
          </w:p>
        </w:tc>
        <w:tc>
          <w:tcPr>
            <w:tcW w:w="5238" w:type="dxa"/>
          </w:tcPr>
          <w:p>
            <w:pPr>
              <w:pStyle w:val="32"/>
              <w:numPr>
                <w:ilvl w:val="0"/>
                <w:numId w:val="3"/>
              </w:numPr>
              <w:rPr>
                <w:rFonts w:asciiTheme="minorHAnsi" w:hAnsiTheme="minorHAnsi" w:cstheme="minorHAnsi"/>
                <w:sz w:val="24"/>
                <w:szCs w:val="24"/>
                <w:lang w:val="sr-Latn-CS"/>
              </w:rPr>
            </w:pPr>
            <w:r>
              <w:rPr>
                <w:rFonts w:asciiTheme="minorHAnsi" w:hAnsiTheme="minorHAnsi" w:cstheme="minorHAnsi"/>
                <w:sz w:val="24"/>
                <w:szCs w:val="24"/>
                <w:lang w:val="sr-Latn-CS"/>
              </w:rPr>
              <w:t>Izvršiti svaki slučaj korišćenja, ispratiti sve tokove definisane slučajevima korišćenja, korišćenjem tačnih i netačnih podataka.</w:t>
            </w:r>
          </w:p>
          <w:p>
            <w:pPr>
              <w:pStyle w:val="32"/>
              <w:numPr>
                <w:ilvl w:val="0"/>
                <w:numId w:val="3"/>
              </w:numPr>
              <w:rPr>
                <w:rFonts w:asciiTheme="minorHAnsi" w:hAnsiTheme="minorHAnsi" w:cstheme="minorHAnsi"/>
                <w:sz w:val="24"/>
                <w:szCs w:val="24"/>
                <w:lang w:val="sr-Latn-CS"/>
              </w:rPr>
            </w:pPr>
            <w:r>
              <w:rPr>
                <w:rFonts w:asciiTheme="minorHAnsi" w:hAnsiTheme="minorHAnsi" w:cstheme="minorHAnsi"/>
                <w:sz w:val="24"/>
                <w:szCs w:val="24"/>
                <w:lang w:val="sr-Latn-CS"/>
              </w:rPr>
              <w:t>Utvrditi da li se očekivani rezultati javljaju kada se radi sa tačnim podacima.</w:t>
            </w:r>
          </w:p>
          <w:p>
            <w:pPr>
              <w:pStyle w:val="32"/>
              <w:numPr>
                <w:ilvl w:val="0"/>
                <w:numId w:val="3"/>
              </w:numPr>
              <w:rPr>
                <w:rFonts w:asciiTheme="minorHAnsi" w:hAnsiTheme="minorHAnsi" w:cstheme="minorHAnsi"/>
                <w:sz w:val="24"/>
                <w:szCs w:val="24"/>
                <w:lang w:val="sr-Latn-CS"/>
              </w:rPr>
            </w:pPr>
            <w:r>
              <w:rPr>
                <w:rFonts w:asciiTheme="minorHAnsi" w:hAnsiTheme="minorHAnsi" w:cstheme="minorHAnsi"/>
                <w:sz w:val="24"/>
                <w:szCs w:val="24"/>
                <w:lang w:val="sr-Latn-CS"/>
              </w:rPr>
              <w:t>Utvrditi da li se predviđene poruke o grešci ili upozorenja javljaju kada se radi sa netačnim podacima.</w:t>
            </w:r>
          </w:p>
          <w:p>
            <w:pPr>
              <w:pStyle w:val="32"/>
              <w:numPr>
                <w:ilvl w:val="0"/>
                <w:numId w:val="3"/>
              </w:numPr>
              <w:rPr>
                <w:rFonts w:asciiTheme="minorHAnsi" w:hAnsiTheme="minorHAnsi" w:cstheme="minorHAnsi"/>
                <w:sz w:val="24"/>
                <w:szCs w:val="24"/>
                <w:lang w:val="sr-Latn-CS"/>
              </w:rPr>
            </w:pPr>
            <w:r>
              <w:rPr>
                <w:rFonts w:asciiTheme="minorHAnsi" w:hAnsiTheme="minorHAnsi" w:cstheme="minorHAnsi"/>
                <w:sz w:val="24"/>
                <w:szCs w:val="24"/>
                <w:lang w:val="sr-Latn-CS"/>
              </w:rPr>
              <w:t xml:space="preserve">Potvrditi da su poslovna pravila pravilno primenjena. </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682" w:type="dxa"/>
            <w:vAlign w:val="center"/>
          </w:tcPr>
          <w:p>
            <w:pPr>
              <w:pStyle w:val="32"/>
              <w:numPr>
                <w:ilvl w:val="12"/>
                <w:numId w:val="0"/>
              </w:numPr>
              <w:jc w:val="center"/>
              <w:rPr>
                <w:rFonts w:asciiTheme="minorHAnsi" w:hAnsiTheme="minorHAnsi" w:cstheme="minorHAnsi"/>
                <w:sz w:val="24"/>
                <w:szCs w:val="24"/>
                <w:lang w:val="sr-Latn-CS"/>
              </w:rPr>
            </w:pPr>
            <w:r>
              <w:rPr>
                <w:rFonts w:asciiTheme="minorHAnsi" w:hAnsiTheme="minorHAnsi" w:cstheme="minorHAnsi"/>
                <w:sz w:val="24"/>
                <w:szCs w:val="24"/>
                <w:lang w:val="sr-Latn-CS"/>
              </w:rPr>
              <w:t>Kriterijum završetka:</w:t>
            </w:r>
          </w:p>
        </w:tc>
        <w:tc>
          <w:tcPr>
            <w:tcW w:w="5238" w:type="dxa"/>
          </w:tcPr>
          <w:p>
            <w:pPr>
              <w:pStyle w:val="32"/>
              <w:numPr>
                <w:ilvl w:val="0"/>
                <w:numId w:val="3"/>
              </w:numPr>
              <w:tabs>
                <w:tab w:val="left" w:pos="360"/>
              </w:tabs>
              <w:rPr>
                <w:rFonts w:asciiTheme="minorHAnsi" w:hAnsiTheme="minorHAnsi" w:cstheme="minorHAnsi"/>
                <w:sz w:val="24"/>
                <w:szCs w:val="24"/>
                <w:lang w:val="sr-Latn-CS"/>
              </w:rPr>
            </w:pPr>
            <w:r>
              <w:rPr>
                <w:rFonts w:asciiTheme="minorHAnsi" w:hAnsiTheme="minorHAnsi" w:cstheme="minorHAnsi"/>
                <w:sz w:val="24"/>
                <w:szCs w:val="24"/>
                <w:lang w:val="sr-Latn-CS"/>
              </w:rPr>
              <w:t>Svi planirani testovi su izvršeni.</w:t>
            </w:r>
          </w:p>
          <w:p>
            <w:pPr>
              <w:pStyle w:val="32"/>
              <w:numPr>
                <w:ilvl w:val="0"/>
                <w:numId w:val="3"/>
              </w:numPr>
              <w:tabs>
                <w:tab w:val="left" w:pos="360"/>
              </w:tabs>
              <w:rPr>
                <w:rFonts w:asciiTheme="minorHAnsi" w:hAnsiTheme="minorHAnsi" w:cstheme="minorHAnsi"/>
                <w:sz w:val="24"/>
                <w:szCs w:val="24"/>
                <w:lang w:val="sr-Latn-CS"/>
              </w:rPr>
            </w:pPr>
            <w:r>
              <w:rPr>
                <w:rFonts w:asciiTheme="minorHAnsi" w:hAnsiTheme="minorHAnsi" w:cstheme="minorHAnsi"/>
                <w:sz w:val="24"/>
                <w:szCs w:val="24"/>
                <w:lang w:val="sr-Latn-CS"/>
              </w:rPr>
              <w:t>Svi identifikovane greške su adekvatno obrađene.</w:t>
            </w:r>
          </w:p>
        </w:tc>
      </w:tr>
    </w:tbl>
    <w:p/>
    <w:p>
      <w:pPr>
        <w:pStyle w:val="4"/>
      </w:pPr>
      <w:bookmarkStart w:id="10" w:name="_Toc7992680"/>
      <w:r>
        <w:t>Testiranje poslovnog ciklusa (Business Cycle Testing)</w:t>
      </w:r>
      <w:bookmarkEnd w:id="10"/>
    </w:p>
    <w:tbl>
      <w:tblPr>
        <w:tblStyle w:val="20"/>
        <w:tblW w:w="7920" w:type="dxa"/>
        <w:tblInd w:w="738"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2682"/>
        <w:gridCol w:w="5238"/>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682" w:type="dxa"/>
            <w:vAlign w:val="center"/>
          </w:tcPr>
          <w:p>
            <w:pPr>
              <w:pStyle w:val="32"/>
              <w:numPr>
                <w:ilvl w:val="12"/>
                <w:numId w:val="0"/>
              </w:numPr>
              <w:jc w:val="center"/>
              <w:rPr>
                <w:rFonts w:asciiTheme="majorHAnsi" w:hAnsiTheme="majorHAnsi" w:cstheme="majorHAnsi"/>
                <w:sz w:val="24"/>
                <w:szCs w:val="24"/>
                <w:lang w:val="sr-Latn-CS"/>
              </w:rPr>
            </w:pPr>
            <w:r>
              <w:rPr>
                <w:rFonts w:asciiTheme="majorHAnsi" w:hAnsiTheme="majorHAnsi" w:cstheme="majorHAnsi"/>
                <w:sz w:val="24"/>
                <w:szCs w:val="24"/>
                <w:lang w:val="sr-Latn-CS"/>
              </w:rPr>
              <w:t>Cilj testiranja:</w:t>
            </w:r>
          </w:p>
        </w:tc>
        <w:tc>
          <w:tcPr>
            <w:tcW w:w="5238" w:type="dxa"/>
          </w:tcPr>
          <w:p>
            <w:pPr>
              <w:pStyle w:val="32"/>
              <w:numPr>
                <w:ilvl w:val="12"/>
                <w:numId w:val="0"/>
              </w:numPr>
              <w:rPr>
                <w:rFonts w:asciiTheme="minorHAnsi" w:hAnsiTheme="minorHAnsi" w:cstheme="minorHAnsi"/>
                <w:sz w:val="24"/>
                <w:szCs w:val="24"/>
                <w:lang w:val="sr-Latn-CS"/>
              </w:rPr>
            </w:pPr>
            <w:r>
              <w:rPr>
                <w:rFonts w:asciiTheme="minorHAnsi" w:hAnsiTheme="minorHAnsi" w:cstheme="minorHAnsi"/>
                <w:sz w:val="24"/>
                <w:szCs w:val="24"/>
                <w:lang w:val="sr-Latn-CS"/>
              </w:rPr>
              <w:t>Potvrditi odgovarajuću primenu i procese koji se obavljaju kao podrška zahtevanom modelu poslovanja i utvrđenom rasporedu.</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682" w:type="dxa"/>
            <w:vAlign w:val="center"/>
          </w:tcPr>
          <w:p>
            <w:pPr>
              <w:pStyle w:val="32"/>
              <w:numPr>
                <w:ilvl w:val="12"/>
                <w:numId w:val="0"/>
              </w:numPr>
              <w:jc w:val="center"/>
              <w:rPr>
                <w:rFonts w:asciiTheme="majorHAnsi" w:hAnsiTheme="majorHAnsi" w:cstheme="majorHAnsi"/>
                <w:sz w:val="24"/>
                <w:szCs w:val="24"/>
                <w:lang w:val="sr-Latn-CS"/>
              </w:rPr>
            </w:pPr>
            <w:r>
              <w:rPr>
                <w:rFonts w:asciiTheme="majorHAnsi" w:hAnsiTheme="majorHAnsi" w:cstheme="majorHAnsi"/>
                <w:sz w:val="24"/>
                <w:szCs w:val="24"/>
                <w:lang w:val="sr-Latn-CS"/>
              </w:rPr>
              <w:t>Tehnike:</w:t>
            </w:r>
          </w:p>
        </w:tc>
        <w:tc>
          <w:tcPr>
            <w:tcW w:w="5238" w:type="dxa"/>
          </w:tcPr>
          <w:p>
            <w:pPr>
              <w:pStyle w:val="32"/>
              <w:numPr>
                <w:ilvl w:val="0"/>
                <w:numId w:val="3"/>
              </w:numPr>
              <w:rPr>
                <w:rFonts w:asciiTheme="minorHAnsi" w:hAnsiTheme="minorHAnsi" w:cstheme="minorHAnsi"/>
                <w:sz w:val="24"/>
                <w:szCs w:val="24"/>
                <w:lang w:val="sr-Latn-CS"/>
              </w:rPr>
            </w:pPr>
            <w:r>
              <w:rPr>
                <w:rFonts w:asciiTheme="minorHAnsi" w:hAnsiTheme="minorHAnsi" w:cstheme="minorHAnsi"/>
                <w:sz w:val="24"/>
                <w:szCs w:val="24"/>
                <w:lang w:val="sr-Latn-CS"/>
              </w:rPr>
              <w:t>Testiranje simulira poslovne cikluse koji obavljaju sledeće:</w:t>
            </w:r>
          </w:p>
          <w:p>
            <w:pPr>
              <w:pStyle w:val="32"/>
              <w:numPr>
                <w:ilvl w:val="0"/>
                <w:numId w:val="3"/>
              </w:numPr>
              <w:ind w:left="1062"/>
              <w:rPr>
                <w:rFonts w:asciiTheme="minorHAnsi" w:hAnsiTheme="minorHAnsi" w:cstheme="minorHAnsi"/>
                <w:sz w:val="24"/>
                <w:szCs w:val="24"/>
                <w:lang w:val="sr-Latn-CS"/>
              </w:rPr>
            </w:pPr>
            <w:r>
              <w:rPr>
                <w:rFonts w:asciiTheme="minorHAnsi" w:hAnsiTheme="minorHAnsi" w:cstheme="minorHAnsi"/>
                <w:sz w:val="24"/>
                <w:szCs w:val="24"/>
                <w:lang w:val="sr-Latn-CS"/>
              </w:rPr>
              <w:t>Testovi korišćeni za testiranje funkcija aplikacija treba modifikovati/proširiti da uvećaju broj izvršenja svake funkcije kako bi se simulirao pristup većeg broja različitih korisnika u odgovarajućem periodu vremena.</w:t>
            </w:r>
          </w:p>
          <w:p>
            <w:pPr>
              <w:pStyle w:val="32"/>
              <w:numPr>
                <w:ilvl w:val="0"/>
                <w:numId w:val="3"/>
              </w:numPr>
              <w:ind w:left="1062"/>
              <w:rPr>
                <w:rFonts w:asciiTheme="minorHAnsi" w:hAnsiTheme="minorHAnsi" w:cstheme="minorHAnsi"/>
                <w:sz w:val="24"/>
                <w:szCs w:val="24"/>
                <w:lang w:val="sr-Latn-CS"/>
              </w:rPr>
            </w:pPr>
            <w:r>
              <w:rPr>
                <w:rFonts w:asciiTheme="minorHAnsi" w:hAnsiTheme="minorHAnsi" w:cstheme="minorHAnsi"/>
                <w:sz w:val="24"/>
                <w:szCs w:val="24"/>
                <w:lang w:val="sr-Latn-CS"/>
              </w:rPr>
              <w:t>Sve funkcije koje su vremenski zavisne treba proveriti korišćenjem tačnih i netačnih podataka.</w:t>
            </w:r>
          </w:p>
          <w:p>
            <w:pPr>
              <w:pStyle w:val="32"/>
              <w:numPr>
                <w:ilvl w:val="0"/>
                <w:numId w:val="3"/>
              </w:numPr>
              <w:ind w:left="1062"/>
              <w:rPr>
                <w:rFonts w:asciiTheme="minorHAnsi" w:hAnsiTheme="minorHAnsi" w:cstheme="minorHAnsi"/>
                <w:sz w:val="24"/>
                <w:szCs w:val="24"/>
                <w:lang w:val="sr-Latn-CS"/>
              </w:rPr>
            </w:pPr>
            <w:r>
              <w:rPr>
                <w:rFonts w:asciiTheme="minorHAnsi" w:hAnsiTheme="minorHAnsi" w:cstheme="minorHAnsi"/>
                <w:sz w:val="24"/>
                <w:szCs w:val="24"/>
                <w:lang w:val="sr-Latn-CS"/>
              </w:rPr>
              <w:t>Proveriti da li se sve funkcije koje se pojavljuju periodično da se izvršavaju/pokreću u odgovarajućem vremenskim trenucima.</w:t>
            </w:r>
          </w:p>
          <w:p>
            <w:pPr>
              <w:pStyle w:val="32"/>
              <w:numPr>
                <w:ilvl w:val="0"/>
                <w:numId w:val="3"/>
              </w:numPr>
              <w:rPr>
                <w:rFonts w:asciiTheme="minorHAnsi" w:hAnsiTheme="minorHAnsi" w:cstheme="minorHAnsi"/>
                <w:sz w:val="24"/>
                <w:szCs w:val="24"/>
                <w:lang w:val="sr-Latn-CS"/>
              </w:rPr>
            </w:pPr>
            <w:r>
              <w:rPr>
                <w:rFonts w:asciiTheme="minorHAnsi" w:hAnsiTheme="minorHAnsi" w:cstheme="minorHAnsi"/>
                <w:sz w:val="24"/>
                <w:szCs w:val="24"/>
                <w:lang w:val="sr-Latn-CS"/>
              </w:rPr>
              <w:t>Utvrditi da li se očekivani rezultati javljaju kada se radi sa tačnim podacima.</w:t>
            </w:r>
          </w:p>
          <w:p>
            <w:pPr>
              <w:pStyle w:val="32"/>
              <w:numPr>
                <w:ilvl w:val="0"/>
                <w:numId w:val="3"/>
              </w:numPr>
              <w:rPr>
                <w:rFonts w:asciiTheme="minorHAnsi" w:hAnsiTheme="minorHAnsi" w:cstheme="minorHAnsi"/>
                <w:sz w:val="24"/>
                <w:szCs w:val="24"/>
                <w:lang w:val="sr-Latn-CS"/>
              </w:rPr>
            </w:pPr>
            <w:r>
              <w:rPr>
                <w:rFonts w:asciiTheme="minorHAnsi" w:hAnsiTheme="minorHAnsi" w:cstheme="minorHAnsi"/>
                <w:sz w:val="24"/>
                <w:szCs w:val="24"/>
                <w:lang w:val="sr-Latn-CS"/>
              </w:rPr>
              <w:t>Utvrditi da li se predviđene poruke o grešci ili upozorenja javljaju kada se radi sa netačnim podacima.</w:t>
            </w:r>
          </w:p>
          <w:p>
            <w:pPr>
              <w:pStyle w:val="32"/>
              <w:numPr>
                <w:ilvl w:val="0"/>
                <w:numId w:val="3"/>
              </w:numPr>
              <w:rPr>
                <w:rFonts w:asciiTheme="minorHAnsi" w:hAnsiTheme="minorHAnsi" w:cstheme="minorHAnsi"/>
                <w:sz w:val="24"/>
                <w:szCs w:val="24"/>
                <w:lang w:val="sr-Latn-CS"/>
              </w:rPr>
            </w:pPr>
            <w:r>
              <w:rPr>
                <w:rFonts w:asciiTheme="minorHAnsi" w:hAnsiTheme="minorHAnsi" w:cstheme="minorHAnsi"/>
                <w:sz w:val="24"/>
                <w:szCs w:val="24"/>
                <w:lang w:val="sr-Latn-CS"/>
              </w:rPr>
              <w:t>Potvrditi da su poslovna pravila pravilno primenjena.</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682" w:type="dxa"/>
            <w:vAlign w:val="center"/>
          </w:tcPr>
          <w:p>
            <w:pPr>
              <w:pStyle w:val="32"/>
              <w:numPr>
                <w:ilvl w:val="12"/>
                <w:numId w:val="0"/>
              </w:numPr>
              <w:jc w:val="center"/>
              <w:rPr>
                <w:rFonts w:asciiTheme="majorHAnsi" w:hAnsiTheme="majorHAnsi" w:cstheme="majorHAnsi"/>
                <w:sz w:val="24"/>
                <w:szCs w:val="24"/>
                <w:lang w:val="sr-Latn-CS"/>
              </w:rPr>
            </w:pPr>
            <w:r>
              <w:rPr>
                <w:rFonts w:asciiTheme="majorHAnsi" w:hAnsiTheme="majorHAnsi" w:cstheme="majorHAnsi"/>
                <w:sz w:val="24"/>
                <w:szCs w:val="24"/>
                <w:lang w:val="sr-Latn-CS"/>
              </w:rPr>
              <w:t>Kriterijum završetka:</w:t>
            </w:r>
          </w:p>
        </w:tc>
        <w:tc>
          <w:tcPr>
            <w:tcW w:w="5238" w:type="dxa"/>
          </w:tcPr>
          <w:p>
            <w:pPr>
              <w:pStyle w:val="32"/>
              <w:numPr>
                <w:ilvl w:val="0"/>
                <w:numId w:val="3"/>
              </w:numPr>
              <w:tabs>
                <w:tab w:val="left" w:pos="360"/>
              </w:tabs>
              <w:rPr>
                <w:rFonts w:asciiTheme="minorHAnsi" w:hAnsiTheme="minorHAnsi" w:cstheme="minorHAnsi"/>
                <w:sz w:val="24"/>
                <w:szCs w:val="24"/>
                <w:lang w:val="sr-Latn-CS"/>
              </w:rPr>
            </w:pPr>
            <w:r>
              <w:rPr>
                <w:rFonts w:asciiTheme="minorHAnsi" w:hAnsiTheme="minorHAnsi" w:cstheme="minorHAnsi"/>
                <w:sz w:val="24"/>
                <w:szCs w:val="24"/>
                <w:lang w:val="sr-Latn-CS"/>
              </w:rPr>
              <w:t>Svi planirani testovi su izvršeni.</w:t>
            </w:r>
          </w:p>
          <w:p>
            <w:pPr>
              <w:pStyle w:val="32"/>
              <w:numPr>
                <w:ilvl w:val="0"/>
                <w:numId w:val="3"/>
              </w:numPr>
              <w:tabs>
                <w:tab w:val="left" w:pos="360"/>
              </w:tabs>
              <w:rPr>
                <w:rFonts w:asciiTheme="minorHAnsi" w:hAnsiTheme="minorHAnsi" w:cstheme="minorHAnsi"/>
                <w:sz w:val="24"/>
                <w:szCs w:val="24"/>
                <w:lang w:val="sr-Latn-CS"/>
              </w:rPr>
            </w:pPr>
            <w:r>
              <w:rPr>
                <w:rFonts w:asciiTheme="minorHAnsi" w:hAnsiTheme="minorHAnsi" w:cstheme="minorHAnsi"/>
                <w:sz w:val="24"/>
                <w:szCs w:val="24"/>
                <w:lang w:val="sr-Latn-CS"/>
              </w:rPr>
              <w:t>Svi identifikovane greške su adekvatno obrađene.</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682" w:type="dxa"/>
            <w:vAlign w:val="center"/>
          </w:tcPr>
          <w:p>
            <w:pPr>
              <w:pStyle w:val="32"/>
              <w:numPr>
                <w:ilvl w:val="12"/>
                <w:numId w:val="0"/>
              </w:numPr>
              <w:jc w:val="center"/>
              <w:rPr>
                <w:rFonts w:asciiTheme="majorHAnsi" w:hAnsiTheme="majorHAnsi" w:cstheme="majorHAnsi"/>
                <w:sz w:val="24"/>
                <w:szCs w:val="24"/>
                <w:lang w:val="sr-Latn-CS"/>
              </w:rPr>
            </w:pPr>
            <w:r>
              <w:rPr>
                <w:rFonts w:asciiTheme="majorHAnsi" w:hAnsiTheme="majorHAnsi" w:cstheme="majorHAnsi"/>
                <w:sz w:val="24"/>
                <w:szCs w:val="24"/>
                <w:lang w:val="sr-Latn-CS"/>
              </w:rPr>
              <w:t>Napomene:</w:t>
            </w:r>
          </w:p>
        </w:tc>
        <w:tc>
          <w:tcPr>
            <w:tcW w:w="5238" w:type="dxa"/>
          </w:tcPr>
          <w:p>
            <w:pPr>
              <w:pStyle w:val="32"/>
              <w:numPr>
                <w:ilvl w:val="0"/>
                <w:numId w:val="3"/>
              </w:numPr>
              <w:rPr>
                <w:rFonts w:asciiTheme="minorHAnsi" w:hAnsiTheme="minorHAnsi" w:cstheme="minorHAnsi"/>
                <w:sz w:val="24"/>
                <w:szCs w:val="24"/>
                <w:lang w:val="sr-Latn-CS"/>
              </w:rPr>
            </w:pPr>
            <w:r>
              <w:rPr>
                <w:rFonts w:asciiTheme="minorHAnsi" w:hAnsiTheme="minorHAnsi" w:cstheme="minorHAnsi"/>
                <w:sz w:val="24"/>
                <w:szCs w:val="24"/>
                <w:lang w:val="sr-Latn-CS"/>
              </w:rPr>
              <w:t>Određivanje datuma i perioda može zahtevati dodatne aktivnosti.</w:t>
            </w:r>
          </w:p>
          <w:p>
            <w:pPr>
              <w:pStyle w:val="32"/>
              <w:numPr>
                <w:ilvl w:val="0"/>
                <w:numId w:val="3"/>
              </w:numPr>
              <w:rPr>
                <w:rFonts w:asciiTheme="minorHAnsi" w:hAnsiTheme="minorHAnsi" w:cstheme="minorHAnsi"/>
                <w:sz w:val="24"/>
                <w:szCs w:val="24"/>
                <w:lang w:val="sr-Latn-CS"/>
              </w:rPr>
            </w:pPr>
            <w:r>
              <w:rPr>
                <w:rFonts w:asciiTheme="minorHAnsi" w:hAnsiTheme="minorHAnsi" w:cstheme="minorHAnsi"/>
                <w:sz w:val="24"/>
                <w:szCs w:val="24"/>
                <w:lang w:val="sr-Latn-CS"/>
              </w:rPr>
              <w:t>Poslovni model bi trebao identifikovati odgovarajuće zahteve i procedure koje treba testirati.</w:t>
            </w:r>
          </w:p>
        </w:tc>
      </w:tr>
    </w:tbl>
    <w:p/>
    <w:p>
      <w:pPr>
        <w:pStyle w:val="4"/>
      </w:pPr>
      <w:bookmarkStart w:id="11" w:name="_Toc7992681"/>
      <w:r>
        <w:t>Testiranje korisničkog interfejsa (User Interface Testing)</w:t>
      </w:r>
      <w:bookmarkEnd w:id="11"/>
    </w:p>
    <w:tbl>
      <w:tblPr>
        <w:tblStyle w:val="20"/>
        <w:tblW w:w="7920" w:type="dxa"/>
        <w:tblInd w:w="738"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2682"/>
        <w:gridCol w:w="5238"/>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682" w:type="dxa"/>
            <w:vAlign w:val="center"/>
          </w:tcPr>
          <w:p>
            <w:pPr>
              <w:pStyle w:val="32"/>
              <w:numPr>
                <w:ilvl w:val="12"/>
                <w:numId w:val="0"/>
              </w:numPr>
              <w:jc w:val="center"/>
              <w:rPr>
                <w:rFonts w:asciiTheme="majorHAnsi" w:hAnsiTheme="majorHAnsi" w:cstheme="majorHAnsi"/>
                <w:sz w:val="24"/>
                <w:szCs w:val="24"/>
                <w:lang w:val="sr-Latn-CS"/>
              </w:rPr>
            </w:pPr>
            <w:r>
              <w:rPr>
                <w:rFonts w:asciiTheme="majorHAnsi" w:hAnsiTheme="majorHAnsi" w:cstheme="majorHAnsi"/>
                <w:sz w:val="24"/>
                <w:szCs w:val="24"/>
                <w:lang w:val="sr-Latn-CS"/>
              </w:rPr>
              <w:t>Cilj testiranja:</w:t>
            </w:r>
          </w:p>
        </w:tc>
        <w:tc>
          <w:tcPr>
            <w:tcW w:w="5238" w:type="dxa"/>
          </w:tcPr>
          <w:p>
            <w:pPr>
              <w:pStyle w:val="32"/>
              <w:numPr>
                <w:ilvl w:val="12"/>
                <w:numId w:val="0"/>
              </w:numPr>
              <w:rPr>
                <w:rFonts w:asciiTheme="minorHAnsi" w:hAnsiTheme="minorHAnsi" w:cstheme="minorHAnsi"/>
                <w:sz w:val="22"/>
                <w:szCs w:val="22"/>
                <w:lang w:val="sr-Latn-CS"/>
              </w:rPr>
            </w:pPr>
            <w:r>
              <w:rPr>
                <w:rFonts w:asciiTheme="minorHAnsi" w:hAnsiTheme="minorHAnsi" w:cstheme="minorHAnsi"/>
                <w:sz w:val="22"/>
                <w:szCs w:val="22"/>
                <w:lang w:val="sr-Latn-CS"/>
              </w:rPr>
              <w:t>Potvrditi sledeće:</w:t>
            </w:r>
          </w:p>
          <w:p>
            <w:pPr>
              <w:pStyle w:val="32"/>
              <w:numPr>
                <w:ilvl w:val="0"/>
                <w:numId w:val="4"/>
              </w:numPr>
              <w:tabs>
                <w:tab w:val="left" w:pos="360"/>
              </w:tabs>
              <w:ind w:left="720" w:hanging="360"/>
              <w:rPr>
                <w:rFonts w:asciiTheme="minorHAnsi" w:hAnsiTheme="minorHAnsi" w:cstheme="minorHAnsi"/>
                <w:sz w:val="22"/>
                <w:szCs w:val="22"/>
                <w:lang w:val="sr-Latn-CS"/>
              </w:rPr>
            </w:pPr>
            <w:r>
              <w:rPr>
                <w:rFonts w:asciiTheme="minorHAnsi" w:hAnsiTheme="minorHAnsi" w:cstheme="minorHAnsi"/>
                <w:sz w:val="22"/>
                <w:szCs w:val="22"/>
                <w:lang w:val="sr-Latn-CS"/>
              </w:rPr>
              <w:t>Navigacija kroz aplikaciju korektno odslikava poslovne funkcije i zahteve, uključujući od kretanje između prozora, polja i metode pristupa (prelazak tabom, kretanje miša, prečice sa tastature)</w:t>
            </w:r>
          </w:p>
          <w:p>
            <w:pPr>
              <w:pStyle w:val="32"/>
              <w:numPr>
                <w:ilvl w:val="0"/>
                <w:numId w:val="4"/>
              </w:numPr>
              <w:tabs>
                <w:tab w:val="left" w:pos="360"/>
              </w:tabs>
              <w:ind w:left="1062" w:hanging="360"/>
              <w:rPr>
                <w:rFonts w:asciiTheme="minorHAnsi" w:hAnsiTheme="minorHAnsi" w:cstheme="minorHAnsi"/>
                <w:sz w:val="22"/>
                <w:szCs w:val="22"/>
                <w:lang w:val="sr-Latn-CS"/>
              </w:rPr>
            </w:pPr>
            <w:r>
              <w:rPr>
                <w:rFonts w:asciiTheme="minorHAnsi" w:hAnsiTheme="minorHAnsi" w:cstheme="minorHAnsi"/>
                <w:sz w:val="22"/>
                <w:szCs w:val="22"/>
                <w:lang w:val="sr-Latn-CS"/>
              </w:rPr>
              <w:t xml:space="preserve">Objekti prozora i njihove karakteristike, kao što su meniji, veličina, pozicije, stanja i dobijanje fokusa u skladu sa standardima. </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682" w:type="dxa"/>
            <w:vAlign w:val="center"/>
          </w:tcPr>
          <w:p>
            <w:pPr>
              <w:pStyle w:val="32"/>
              <w:numPr>
                <w:ilvl w:val="12"/>
                <w:numId w:val="0"/>
              </w:numPr>
              <w:jc w:val="center"/>
              <w:rPr>
                <w:rFonts w:asciiTheme="majorHAnsi" w:hAnsiTheme="majorHAnsi" w:cstheme="majorHAnsi"/>
                <w:sz w:val="24"/>
                <w:szCs w:val="24"/>
                <w:lang w:val="sr-Latn-CS"/>
              </w:rPr>
            </w:pPr>
            <w:r>
              <w:rPr>
                <w:rFonts w:asciiTheme="majorHAnsi" w:hAnsiTheme="majorHAnsi" w:cstheme="majorHAnsi"/>
                <w:sz w:val="24"/>
                <w:szCs w:val="24"/>
                <w:lang w:val="sr-Latn-CS"/>
              </w:rPr>
              <w:t>Tehnike:</w:t>
            </w:r>
          </w:p>
        </w:tc>
        <w:tc>
          <w:tcPr>
            <w:tcW w:w="5238" w:type="dxa"/>
          </w:tcPr>
          <w:p>
            <w:pPr>
              <w:pStyle w:val="32"/>
              <w:numPr>
                <w:ilvl w:val="0"/>
                <w:numId w:val="4"/>
              </w:numPr>
              <w:ind w:left="720" w:hanging="360"/>
              <w:rPr>
                <w:rFonts w:asciiTheme="minorHAnsi" w:hAnsiTheme="minorHAnsi" w:cstheme="minorHAnsi"/>
                <w:sz w:val="22"/>
                <w:szCs w:val="22"/>
                <w:lang w:val="sr-Latn-CS"/>
              </w:rPr>
            </w:pPr>
            <w:r>
              <w:rPr>
                <w:rFonts w:asciiTheme="minorHAnsi" w:hAnsiTheme="minorHAnsi" w:cstheme="minorHAnsi"/>
                <w:sz w:val="22"/>
                <w:szCs w:val="22"/>
                <w:lang w:val="sr-Latn-CS"/>
              </w:rPr>
              <w:t>Kreirati/modifikovati testove za svaki prozor da bi se potvrdila odgovarajuća navigacija i stanja objekata za svaki prozor i objekat aplikacije.</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682" w:type="dxa"/>
            <w:vAlign w:val="center"/>
          </w:tcPr>
          <w:p>
            <w:pPr>
              <w:pStyle w:val="32"/>
              <w:numPr>
                <w:ilvl w:val="12"/>
                <w:numId w:val="0"/>
              </w:numPr>
              <w:jc w:val="center"/>
              <w:rPr>
                <w:rFonts w:asciiTheme="majorHAnsi" w:hAnsiTheme="majorHAnsi" w:cstheme="majorHAnsi"/>
                <w:sz w:val="24"/>
                <w:szCs w:val="24"/>
                <w:lang w:val="sr-Latn-CS"/>
              </w:rPr>
            </w:pPr>
            <w:r>
              <w:rPr>
                <w:rFonts w:asciiTheme="majorHAnsi" w:hAnsiTheme="majorHAnsi" w:cstheme="majorHAnsi"/>
                <w:sz w:val="24"/>
                <w:szCs w:val="24"/>
                <w:lang w:val="sr-Latn-CS"/>
              </w:rPr>
              <w:t>Kriterijum završetka:</w:t>
            </w:r>
          </w:p>
        </w:tc>
        <w:tc>
          <w:tcPr>
            <w:tcW w:w="5238" w:type="dxa"/>
          </w:tcPr>
          <w:p>
            <w:pPr>
              <w:pStyle w:val="32"/>
              <w:numPr>
                <w:ilvl w:val="12"/>
                <w:numId w:val="0"/>
              </w:numPr>
              <w:rPr>
                <w:rFonts w:asciiTheme="minorHAnsi" w:hAnsiTheme="minorHAnsi" w:cstheme="minorHAnsi"/>
                <w:sz w:val="22"/>
                <w:szCs w:val="22"/>
                <w:lang w:val="sr-Latn-CS"/>
              </w:rPr>
            </w:pPr>
            <w:r>
              <w:rPr>
                <w:rFonts w:asciiTheme="minorHAnsi" w:hAnsiTheme="minorHAnsi" w:cstheme="minorHAnsi"/>
                <w:sz w:val="22"/>
                <w:szCs w:val="22"/>
                <w:lang w:val="sr-Latn-CS"/>
              </w:rPr>
              <w:t>Svaki prozor treba da se potvrdi da je konzistentan sa referentnom verzijom ili prihvaćenim standardima.</w:t>
            </w:r>
          </w:p>
        </w:tc>
      </w:tr>
    </w:tbl>
    <w:p/>
    <w:p>
      <w:pPr>
        <w:pStyle w:val="4"/>
      </w:pPr>
      <w:bookmarkStart w:id="12" w:name="_Toc7992682"/>
      <w:r>
        <w:t>Testiranje performansi (Performance Testing)</w:t>
      </w:r>
      <w:bookmarkEnd w:id="12"/>
    </w:p>
    <w:tbl>
      <w:tblPr>
        <w:tblStyle w:val="20"/>
        <w:tblW w:w="7920" w:type="dxa"/>
        <w:tblInd w:w="738"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2682"/>
        <w:gridCol w:w="5238"/>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682" w:type="dxa"/>
            <w:vAlign w:val="center"/>
          </w:tcPr>
          <w:p>
            <w:pPr>
              <w:pStyle w:val="32"/>
              <w:numPr>
                <w:ilvl w:val="12"/>
                <w:numId w:val="0"/>
              </w:numPr>
              <w:jc w:val="center"/>
              <w:rPr>
                <w:rFonts w:asciiTheme="majorHAnsi" w:hAnsiTheme="majorHAnsi" w:cstheme="majorHAnsi"/>
                <w:sz w:val="22"/>
                <w:szCs w:val="22"/>
                <w:lang w:val="sr-Latn-CS"/>
              </w:rPr>
            </w:pPr>
            <w:r>
              <w:rPr>
                <w:rFonts w:asciiTheme="majorHAnsi" w:hAnsiTheme="majorHAnsi" w:cstheme="majorHAnsi"/>
                <w:sz w:val="22"/>
                <w:szCs w:val="22"/>
                <w:lang w:val="sr-Latn-CS"/>
              </w:rPr>
              <w:t>Cilj testiranja:</w:t>
            </w:r>
          </w:p>
        </w:tc>
        <w:tc>
          <w:tcPr>
            <w:tcW w:w="5238" w:type="dxa"/>
          </w:tcPr>
          <w:p>
            <w:pPr>
              <w:pStyle w:val="32"/>
              <w:numPr>
                <w:ilvl w:val="12"/>
                <w:numId w:val="0"/>
              </w:numPr>
              <w:spacing w:after="0"/>
              <w:rPr>
                <w:rFonts w:asciiTheme="minorHAnsi" w:hAnsiTheme="minorHAnsi" w:cstheme="minorHAnsi"/>
                <w:sz w:val="22"/>
                <w:szCs w:val="22"/>
                <w:lang w:val="sr-Latn-CS"/>
              </w:rPr>
            </w:pPr>
            <w:r>
              <w:rPr>
                <w:rFonts w:asciiTheme="minorHAnsi" w:hAnsiTheme="minorHAnsi" w:cstheme="minorHAnsi"/>
                <w:sz w:val="22"/>
                <w:szCs w:val="22"/>
                <w:lang w:val="sr-Latn-CS"/>
              </w:rPr>
              <w:t>Potvrditi vreme odziva sistema za napravljene transakcije ili poslovne funkcije za sledeća dva slučaja:</w:t>
            </w:r>
          </w:p>
          <w:p>
            <w:pPr>
              <w:pStyle w:val="32"/>
              <w:numPr>
                <w:ilvl w:val="12"/>
                <w:numId w:val="0"/>
              </w:numPr>
              <w:spacing w:after="0"/>
              <w:rPr>
                <w:rFonts w:asciiTheme="minorHAnsi" w:hAnsiTheme="minorHAnsi" w:cstheme="minorHAnsi"/>
                <w:sz w:val="22"/>
                <w:szCs w:val="22"/>
                <w:lang w:val="sr-Latn-CS"/>
              </w:rPr>
            </w:pPr>
            <w:r>
              <w:rPr>
                <w:rFonts w:asciiTheme="minorHAnsi" w:hAnsiTheme="minorHAnsi" w:cstheme="minorHAnsi"/>
                <w:sz w:val="22"/>
                <w:szCs w:val="22"/>
                <w:lang w:val="sr-Latn-CS"/>
              </w:rPr>
              <w:tab/>
            </w:r>
            <w:r>
              <w:rPr>
                <w:rFonts w:asciiTheme="minorHAnsi" w:hAnsiTheme="minorHAnsi" w:cstheme="minorHAnsi"/>
                <w:sz w:val="22"/>
                <w:szCs w:val="22"/>
                <w:lang w:val="sr-Latn-CS"/>
              </w:rPr>
              <w:t>- procenjeno prosečno opterećenje</w:t>
            </w:r>
          </w:p>
          <w:p>
            <w:pPr>
              <w:pStyle w:val="32"/>
              <w:numPr>
                <w:ilvl w:val="12"/>
                <w:numId w:val="0"/>
              </w:numPr>
              <w:spacing w:after="0"/>
              <w:rPr>
                <w:rFonts w:asciiTheme="minorHAnsi" w:hAnsiTheme="minorHAnsi" w:cstheme="minorHAnsi"/>
                <w:sz w:val="22"/>
                <w:szCs w:val="22"/>
                <w:lang w:val="sr-Latn-CS"/>
              </w:rPr>
            </w:pPr>
            <w:r>
              <w:rPr>
                <w:rFonts w:asciiTheme="minorHAnsi" w:hAnsiTheme="minorHAnsi" w:cstheme="minorHAnsi"/>
                <w:sz w:val="22"/>
                <w:szCs w:val="22"/>
                <w:lang w:val="sr-Latn-CS"/>
              </w:rPr>
              <w:tab/>
            </w:r>
            <w:r>
              <w:rPr>
                <w:rFonts w:asciiTheme="minorHAnsi" w:hAnsiTheme="minorHAnsi" w:cstheme="minorHAnsi"/>
                <w:sz w:val="22"/>
                <w:szCs w:val="22"/>
                <w:lang w:val="sr-Latn-CS"/>
              </w:rPr>
              <w:t>- procenjeno maksimalno opterećenje</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682" w:type="dxa"/>
            <w:vAlign w:val="center"/>
          </w:tcPr>
          <w:p>
            <w:pPr>
              <w:pStyle w:val="32"/>
              <w:numPr>
                <w:ilvl w:val="12"/>
                <w:numId w:val="0"/>
              </w:numPr>
              <w:jc w:val="center"/>
              <w:rPr>
                <w:rFonts w:asciiTheme="majorHAnsi" w:hAnsiTheme="majorHAnsi" w:cstheme="majorHAnsi"/>
                <w:sz w:val="22"/>
                <w:szCs w:val="22"/>
                <w:lang w:val="sr-Latn-CS"/>
              </w:rPr>
            </w:pPr>
            <w:r>
              <w:rPr>
                <w:rFonts w:asciiTheme="majorHAnsi" w:hAnsiTheme="majorHAnsi" w:cstheme="majorHAnsi"/>
                <w:sz w:val="22"/>
                <w:szCs w:val="22"/>
                <w:lang w:val="sr-Latn-CS"/>
              </w:rPr>
              <w:t>Tehnike:</w:t>
            </w:r>
          </w:p>
        </w:tc>
        <w:tc>
          <w:tcPr>
            <w:tcW w:w="5238" w:type="dxa"/>
          </w:tcPr>
          <w:p>
            <w:pPr>
              <w:pStyle w:val="32"/>
              <w:numPr>
                <w:ilvl w:val="0"/>
                <w:numId w:val="3"/>
              </w:numPr>
              <w:rPr>
                <w:rFonts w:asciiTheme="minorHAnsi" w:hAnsiTheme="minorHAnsi" w:cstheme="minorHAnsi"/>
                <w:sz w:val="22"/>
                <w:szCs w:val="22"/>
                <w:lang w:val="sr-Latn-CS"/>
              </w:rPr>
            </w:pPr>
            <w:r>
              <w:rPr>
                <w:rFonts w:asciiTheme="minorHAnsi" w:hAnsiTheme="minorHAnsi" w:cstheme="minorHAnsi"/>
                <w:sz w:val="22"/>
                <w:szCs w:val="22"/>
                <w:lang w:val="sr-Latn-CS"/>
              </w:rPr>
              <w:t>Koristiti test procedure napravljene za testiranje poslovnog modela (testiranje sistema)</w:t>
            </w:r>
          </w:p>
          <w:p>
            <w:pPr>
              <w:pStyle w:val="32"/>
              <w:numPr>
                <w:ilvl w:val="0"/>
                <w:numId w:val="3"/>
              </w:numPr>
              <w:rPr>
                <w:rFonts w:asciiTheme="minorHAnsi" w:hAnsiTheme="minorHAnsi" w:cstheme="minorHAnsi"/>
                <w:sz w:val="22"/>
                <w:szCs w:val="22"/>
                <w:lang w:val="sr-Latn-CS"/>
              </w:rPr>
            </w:pPr>
            <w:r>
              <w:rPr>
                <w:rFonts w:asciiTheme="minorHAnsi" w:hAnsiTheme="minorHAnsi" w:cstheme="minorHAnsi"/>
                <w:sz w:val="22"/>
                <w:szCs w:val="22"/>
                <w:lang w:val="sr-Latn-CS"/>
              </w:rPr>
              <w:t>Modifikovati podatke tako da se uveća broj transakcija i modifikovati skripte da se poveća broj izvršenja transakcija.</w:t>
            </w:r>
          </w:p>
          <w:p>
            <w:pPr>
              <w:pStyle w:val="32"/>
              <w:numPr>
                <w:ilvl w:val="0"/>
                <w:numId w:val="3"/>
              </w:numPr>
              <w:rPr>
                <w:rFonts w:asciiTheme="minorHAnsi" w:hAnsiTheme="minorHAnsi" w:cstheme="minorHAnsi"/>
                <w:sz w:val="22"/>
                <w:szCs w:val="22"/>
                <w:lang w:val="sr-Latn-CS"/>
              </w:rPr>
            </w:pPr>
            <w:r>
              <w:rPr>
                <w:rFonts w:asciiTheme="minorHAnsi" w:hAnsiTheme="minorHAnsi" w:cstheme="minorHAnsi"/>
                <w:sz w:val="22"/>
                <w:szCs w:val="22"/>
                <w:lang w:val="sr-Latn-CS"/>
              </w:rPr>
              <w:t>Skripte treba da se izvršavaju na jednom računaru (jedan korisnik, jedna transakcija) ili ponoviti sa više klijenata (viruelinih ili stvarnih).</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682" w:type="dxa"/>
            <w:vAlign w:val="center"/>
          </w:tcPr>
          <w:p>
            <w:pPr>
              <w:pStyle w:val="32"/>
              <w:numPr>
                <w:ilvl w:val="12"/>
                <w:numId w:val="0"/>
              </w:numPr>
              <w:jc w:val="center"/>
              <w:rPr>
                <w:rFonts w:asciiTheme="majorHAnsi" w:hAnsiTheme="majorHAnsi" w:cstheme="majorHAnsi"/>
                <w:sz w:val="22"/>
                <w:szCs w:val="22"/>
                <w:lang w:val="sr-Latn-CS"/>
              </w:rPr>
            </w:pPr>
            <w:r>
              <w:rPr>
                <w:rFonts w:asciiTheme="majorHAnsi" w:hAnsiTheme="majorHAnsi" w:cstheme="majorHAnsi"/>
                <w:sz w:val="22"/>
                <w:szCs w:val="22"/>
                <w:lang w:val="sr-Latn-CS"/>
              </w:rPr>
              <w:t>Kriterijum završetka:</w:t>
            </w:r>
          </w:p>
        </w:tc>
        <w:tc>
          <w:tcPr>
            <w:tcW w:w="5238" w:type="dxa"/>
          </w:tcPr>
          <w:p>
            <w:pPr>
              <w:pStyle w:val="32"/>
              <w:numPr>
                <w:ilvl w:val="0"/>
                <w:numId w:val="3"/>
              </w:numPr>
              <w:rPr>
                <w:rFonts w:asciiTheme="minorHAnsi" w:hAnsiTheme="minorHAnsi" w:cstheme="minorHAnsi"/>
                <w:sz w:val="22"/>
                <w:szCs w:val="22"/>
                <w:lang w:val="sr-Latn-CS"/>
              </w:rPr>
            </w:pPr>
            <w:r>
              <w:rPr>
                <w:rFonts w:asciiTheme="minorHAnsi" w:hAnsiTheme="minorHAnsi" w:cstheme="minorHAnsi"/>
                <w:sz w:val="22"/>
                <w:szCs w:val="22"/>
                <w:lang w:val="sr-Latn-CS"/>
              </w:rPr>
              <w:t>Jedna transakcija / jedan korisnik: Uspešno izvršavanje test skripti bez ikakvih padova i za očekivano vreme.</w:t>
            </w:r>
          </w:p>
          <w:p>
            <w:pPr>
              <w:pStyle w:val="32"/>
              <w:numPr>
                <w:ilvl w:val="0"/>
                <w:numId w:val="3"/>
              </w:numPr>
              <w:rPr>
                <w:rFonts w:asciiTheme="minorHAnsi" w:hAnsiTheme="minorHAnsi" w:cstheme="minorHAnsi"/>
                <w:sz w:val="22"/>
                <w:szCs w:val="22"/>
                <w:lang w:val="sr-Latn-CS"/>
              </w:rPr>
            </w:pPr>
            <w:r>
              <w:rPr>
                <w:rFonts w:asciiTheme="minorHAnsi" w:hAnsiTheme="minorHAnsi" w:cstheme="minorHAnsi"/>
                <w:sz w:val="22"/>
                <w:szCs w:val="22"/>
                <w:lang w:val="sr-Latn-CS"/>
              </w:rPr>
              <w:t>Više transakcija / više korisnika: Uspešno izvršavanje test skripti bez ikakvih padova i za očekivano vreme.</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682" w:type="dxa"/>
            <w:vAlign w:val="center"/>
          </w:tcPr>
          <w:p>
            <w:pPr>
              <w:pStyle w:val="32"/>
              <w:numPr>
                <w:ilvl w:val="12"/>
                <w:numId w:val="0"/>
              </w:numPr>
              <w:jc w:val="center"/>
              <w:rPr>
                <w:rFonts w:asciiTheme="majorHAnsi" w:hAnsiTheme="majorHAnsi" w:cstheme="majorHAnsi"/>
                <w:sz w:val="22"/>
                <w:szCs w:val="22"/>
                <w:lang w:val="sr-Latn-CS"/>
              </w:rPr>
            </w:pPr>
            <w:r>
              <w:rPr>
                <w:rFonts w:asciiTheme="majorHAnsi" w:hAnsiTheme="majorHAnsi" w:cstheme="majorHAnsi"/>
                <w:sz w:val="22"/>
                <w:szCs w:val="22"/>
                <w:lang w:val="sr-Latn-CS"/>
              </w:rPr>
              <w:t>Napomena:</w:t>
            </w:r>
          </w:p>
        </w:tc>
        <w:tc>
          <w:tcPr>
            <w:tcW w:w="5238" w:type="dxa"/>
          </w:tcPr>
          <w:p>
            <w:pPr>
              <w:pStyle w:val="32"/>
              <w:numPr>
                <w:ilvl w:val="0"/>
                <w:numId w:val="3"/>
              </w:numPr>
              <w:rPr>
                <w:rFonts w:asciiTheme="minorHAnsi" w:hAnsiTheme="minorHAnsi" w:cstheme="minorHAnsi"/>
                <w:sz w:val="22"/>
                <w:szCs w:val="22"/>
                <w:lang w:val="sr-Latn-CS"/>
              </w:rPr>
            </w:pPr>
            <w:r>
              <w:rPr>
                <w:rFonts w:asciiTheme="minorHAnsi" w:hAnsiTheme="minorHAnsi" w:cstheme="minorHAnsi"/>
                <w:sz w:val="22"/>
                <w:szCs w:val="22"/>
                <w:lang w:val="sr-Latn-CS"/>
              </w:rPr>
              <w:t>Testiranje performansi sistema uključuje opterećenje sistema u pozadini. Postoji više metoda koji se mogu koristiti da bi se dobili zahtevani uslovi:</w:t>
            </w:r>
          </w:p>
          <w:p>
            <w:pPr>
              <w:pStyle w:val="32"/>
              <w:numPr>
                <w:ilvl w:val="0"/>
                <w:numId w:val="3"/>
              </w:numPr>
              <w:ind w:left="1080"/>
              <w:rPr>
                <w:rFonts w:asciiTheme="minorHAnsi" w:hAnsiTheme="minorHAnsi" w:cstheme="minorHAnsi"/>
                <w:sz w:val="22"/>
                <w:szCs w:val="22"/>
                <w:lang w:val="sr-Latn-CS"/>
              </w:rPr>
            </w:pPr>
            <w:r>
              <w:rPr>
                <w:rFonts w:asciiTheme="minorHAnsi" w:hAnsiTheme="minorHAnsi" w:cstheme="minorHAnsi"/>
                <w:sz w:val="22"/>
                <w:szCs w:val="22"/>
                <w:lang w:val="sr-Latn-CS"/>
              </w:rPr>
              <w:t>Pozivati transakcije direktno na serveru, obično u formi SQL poziva.</w:t>
            </w:r>
          </w:p>
          <w:p>
            <w:pPr>
              <w:pStyle w:val="32"/>
              <w:numPr>
                <w:ilvl w:val="0"/>
                <w:numId w:val="3"/>
              </w:numPr>
              <w:ind w:left="1080"/>
              <w:rPr>
                <w:rFonts w:asciiTheme="minorHAnsi" w:hAnsiTheme="minorHAnsi" w:cstheme="minorHAnsi"/>
                <w:sz w:val="22"/>
                <w:szCs w:val="22"/>
                <w:lang w:val="sr-Latn-CS"/>
              </w:rPr>
            </w:pPr>
            <w:r>
              <w:rPr>
                <w:rFonts w:asciiTheme="minorHAnsi" w:hAnsiTheme="minorHAnsi" w:cstheme="minorHAnsi"/>
                <w:sz w:val="22"/>
                <w:szCs w:val="22"/>
                <w:lang w:val="sr-Latn-CS"/>
              </w:rPr>
              <w:t>Kreirati virtuelnog korisnika koji će simulirati više klijenata. Može se iskoristiti softver koji će sa udaljenog računara biti iskorišćen da poveća opterećenje. Time se, takođe, može postići povećanje opterećenja na mreži.</w:t>
            </w:r>
          </w:p>
          <w:p>
            <w:pPr>
              <w:pStyle w:val="32"/>
              <w:numPr>
                <w:ilvl w:val="0"/>
                <w:numId w:val="3"/>
              </w:numPr>
              <w:ind w:left="1080"/>
              <w:rPr>
                <w:rFonts w:asciiTheme="minorHAnsi" w:hAnsiTheme="minorHAnsi" w:cstheme="minorHAnsi"/>
                <w:sz w:val="22"/>
                <w:szCs w:val="22"/>
                <w:lang w:val="sr-Latn-CS"/>
              </w:rPr>
            </w:pPr>
            <w:r>
              <w:rPr>
                <w:rFonts w:asciiTheme="minorHAnsi" w:hAnsiTheme="minorHAnsi" w:cstheme="minorHAnsi"/>
                <w:sz w:val="22"/>
                <w:szCs w:val="22"/>
                <w:lang w:val="sr-Latn-CS"/>
              </w:rPr>
              <w:t>Koristiti više ljudi koji će sa različitih računara pokretati test skripte da bi se dostiglo odgovarajuće opterećenje.</w:t>
            </w:r>
          </w:p>
          <w:p>
            <w:pPr>
              <w:pStyle w:val="32"/>
              <w:numPr>
                <w:ilvl w:val="0"/>
                <w:numId w:val="3"/>
              </w:numPr>
              <w:rPr>
                <w:rFonts w:asciiTheme="minorHAnsi" w:hAnsiTheme="minorHAnsi" w:cstheme="minorHAnsi"/>
                <w:sz w:val="22"/>
                <w:szCs w:val="22"/>
                <w:lang w:val="sr-Latn-CS"/>
              </w:rPr>
            </w:pPr>
            <w:r>
              <w:rPr>
                <w:rFonts w:asciiTheme="minorHAnsi" w:hAnsiTheme="minorHAnsi" w:cstheme="minorHAnsi"/>
                <w:sz w:val="22"/>
                <w:szCs w:val="22"/>
                <w:lang w:val="sr-Latn-CS"/>
              </w:rPr>
              <w:t>Testiranje performansi treba da se obavi na za to spremljenom računaru u predviđeno vreme. Time se omogućuje potpuna kontrola i precizno merenje.</w:t>
            </w:r>
          </w:p>
          <w:p>
            <w:pPr>
              <w:pStyle w:val="32"/>
              <w:numPr>
                <w:ilvl w:val="0"/>
                <w:numId w:val="3"/>
              </w:numPr>
              <w:rPr>
                <w:rFonts w:asciiTheme="minorHAnsi" w:hAnsiTheme="minorHAnsi" w:cstheme="minorHAnsi"/>
                <w:sz w:val="22"/>
                <w:szCs w:val="22"/>
                <w:lang w:val="sr-Latn-CS"/>
              </w:rPr>
            </w:pPr>
            <w:r>
              <w:rPr>
                <w:rFonts w:asciiTheme="minorHAnsi" w:hAnsiTheme="minorHAnsi" w:cstheme="minorHAnsi"/>
                <w:sz w:val="22"/>
                <w:szCs w:val="22"/>
                <w:lang w:val="sr-Latn-CS"/>
              </w:rPr>
              <w:t>Baza podataka koja se koristi za testiranje performansi treba da ima veličinu baze koja će se realno koristiti.</w:t>
            </w:r>
          </w:p>
        </w:tc>
      </w:tr>
    </w:tbl>
    <w:p/>
    <w:p>
      <w:pPr>
        <w:pStyle w:val="4"/>
      </w:pPr>
      <w:bookmarkStart w:id="13" w:name="_Toc7992683"/>
      <w:r>
        <w:t>Testiranje sigurnosti i kontrole pristupa (Security and Access Control Testing)</w:t>
      </w:r>
      <w:bookmarkEnd w:id="13"/>
    </w:p>
    <w:tbl>
      <w:tblPr>
        <w:tblStyle w:val="20"/>
        <w:tblW w:w="7920" w:type="dxa"/>
        <w:tblInd w:w="738"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2682"/>
        <w:gridCol w:w="5238"/>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682" w:type="dxa"/>
            <w:vAlign w:val="center"/>
          </w:tcPr>
          <w:p>
            <w:pPr>
              <w:pStyle w:val="32"/>
              <w:numPr>
                <w:ilvl w:val="12"/>
                <w:numId w:val="0"/>
              </w:numPr>
              <w:jc w:val="center"/>
              <w:rPr>
                <w:rFonts w:asciiTheme="majorHAnsi" w:hAnsiTheme="majorHAnsi" w:cstheme="majorHAnsi"/>
                <w:sz w:val="22"/>
                <w:szCs w:val="22"/>
                <w:lang w:val="sr-Latn-CS"/>
              </w:rPr>
            </w:pPr>
            <w:r>
              <w:rPr>
                <w:rFonts w:asciiTheme="majorHAnsi" w:hAnsiTheme="majorHAnsi" w:cstheme="majorHAnsi"/>
                <w:sz w:val="22"/>
                <w:szCs w:val="22"/>
                <w:lang w:val="sr-Latn-CS"/>
              </w:rPr>
              <w:t>Cilj testiranja:</w:t>
            </w:r>
          </w:p>
        </w:tc>
        <w:tc>
          <w:tcPr>
            <w:tcW w:w="5238" w:type="dxa"/>
          </w:tcPr>
          <w:p>
            <w:pPr>
              <w:pStyle w:val="32"/>
              <w:numPr>
                <w:ilvl w:val="12"/>
                <w:numId w:val="0"/>
              </w:numPr>
              <w:spacing w:after="0"/>
              <w:rPr>
                <w:rFonts w:asciiTheme="minorHAnsi" w:hAnsiTheme="minorHAnsi" w:cstheme="minorHAnsi"/>
                <w:sz w:val="22"/>
                <w:szCs w:val="22"/>
                <w:lang w:val="sr-Latn-CS"/>
              </w:rPr>
            </w:pPr>
            <w:r>
              <w:rPr>
                <w:rFonts w:asciiTheme="minorHAnsi" w:hAnsiTheme="minorHAnsi" w:cstheme="minorHAnsi"/>
                <w:sz w:val="22"/>
                <w:szCs w:val="22"/>
                <w:lang w:val="sr-Latn-CS"/>
              </w:rPr>
              <w:t>Potvrditi vreme odziva sistema za napravljene transakcije i poslovne slučajeve pod uslovima različitog opterećenja.</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682" w:type="dxa"/>
            <w:vAlign w:val="center"/>
          </w:tcPr>
          <w:p>
            <w:pPr>
              <w:pStyle w:val="32"/>
              <w:numPr>
                <w:ilvl w:val="12"/>
                <w:numId w:val="0"/>
              </w:numPr>
              <w:jc w:val="center"/>
              <w:rPr>
                <w:rFonts w:asciiTheme="majorHAnsi" w:hAnsiTheme="majorHAnsi" w:cstheme="majorHAnsi"/>
                <w:sz w:val="22"/>
                <w:szCs w:val="22"/>
                <w:lang w:val="sr-Latn-CS"/>
              </w:rPr>
            </w:pPr>
            <w:r>
              <w:rPr>
                <w:rFonts w:asciiTheme="majorHAnsi" w:hAnsiTheme="majorHAnsi" w:cstheme="majorHAnsi"/>
                <w:sz w:val="22"/>
                <w:szCs w:val="22"/>
                <w:lang w:val="sr-Latn-CS"/>
              </w:rPr>
              <w:t>Tehnike:</w:t>
            </w:r>
          </w:p>
        </w:tc>
        <w:tc>
          <w:tcPr>
            <w:tcW w:w="5238" w:type="dxa"/>
          </w:tcPr>
          <w:p>
            <w:pPr>
              <w:pStyle w:val="32"/>
              <w:numPr>
                <w:ilvl w:val="0"/>
                <w:numId w:val="3"/>
              </w:numPr>
              <w:rPr>
                <w:rFonts w:asciiTheme="minorHAnsi" w:hAnsiTheme="minorHAnsi" w:cstheme="minorHAnsi"/>
                <w:sz w:val="22"/>
                <w:szCs w:val="22"/>
                <w:lang w:val="sr-Latn-CS"/>
              </w:rPr>
            </w:pPr>
            <w:r>
              <w:rPr>
                <w:rFonts w:asciiTheme="minorHAnsi" w:hAnsiTheme="minorHAnsi" w:cstheme="minorHAnsi"/>
                <w:sz w:val="22"/>
                <w:szCs w:val="22"/>
                <w:lang w:val="sr-Latn-CS"/>
              </w:rPr>
              <w:t>Koristiti testove napravljene za testiranje poslovnog ciklusa.</w:t>
            </w:r>
          </w:p>
          <w:p>
            <w:pPr>
              <w:pStyle w:val="32"/>
              <w:numPr>
                <w:ilvl w:val="0"/>
                <w:numId w:val="3"/>
              </w:numPr>
              <w:rPr>
                <w:rFonts w:asciiTheme="minorHAnsi" w:hAnsiTheme="minorHAnsi" w:cstheme="minorHAnsi"/>
                <w:sz w:val="22"/>
                <w:szCs w:val="22"/>
                <w:lang w:val="sr-Latn-CS"/>
              </w:rPr>
            </w:pPr>
            <w:r>
              <w:rPr>
                <w:rFonts w:asciiTheme="minorHAnsi" w:hAnsiTheme="minorHAnsi" w:cstheme="minorHAnsi"/>
                <w:sz w:val="22"/>
                <w:szCs w:val="22"/>
                <w:lang w:val="sr-Latn-CS"/>
              </w:rPr>
              <w:t>Modifikovati podatke tako da se uveća broj transakcija i modifikovati skripte da se poveća broj izvršenja transakcija.</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682" w:type="dxa"/>
            <w:vAlign w:val="center"/>
          </w:tcPr>
          <w:p>
            <w:pPr>
              <w:pStyle w:val="32"/>
              <w:numPr>
                <w:ilvl w:val="12"/>
                <w:numId w:val="0"/>
              </w:numPr>
              <w:jc w:val="center"/>
              <w:rPr>
                <w:rFonts w:asciiTheme="majorHAnsi" w:hAnsiTheme="majorHAnsi" w:cstheme="majorHAnsi"/>
                <w:sz w:val="22"/>
                <w:szCs w:val="22"/>
                <w:lang w:val="sr-Latn-CS"/>
              </w:rPr>
            </w:pPr>
            <w:r>
              <w:rPr>
                <w:rFonts w:asciiTheme="majorHAnsi" w:hAnsiTheme="majorHAnsi" w:cstheme="majorHAnsi"/>
                <w:sz w:val="22"/>
                <w:szCs w:val="22"/>
                <w:lang w:val="sr-Latn-CS"/>
              </w:rPr>
              <w:t>Kriterijum završetka:</w:t>
            </w:r>
          </w:p>
        </w:tc>
        <w:tc>
          <w:tcPr>
            <w:tcW w:w="5238" w:type="dxa"/>
          </w:tcPr>
          <w:p>
            <w:pPr>
              <w:pStyle w:val="32"/>
              <w:numPr>
                <w:ilvl w:val="0"/>
                <w:numId w:val="3"/>
              </w:numPr>
              <w:rPr>
                <w:rFonts w:asciiTheme="minorHAnsi" w:hAnsiTheme="minorHAnsi" w:cstheme="minorHAnsi"/>
                <w:sz w:val="22"/>
                <w:szCs w:val="22"/>
                <w:lang w:val="sr-Latn-CS"/>
              </w:rPr>
            </w:pPr>
            <w:r>
              <w:rPr>
                <w:rFonts w:asciiTheme="minorHAnsi" w:hAnsiTheme="minorHAnsi" w:cstheme="minorHAnsi"/>
                <w:sz w:val="22"/>
                <w:szCs w:val="22"/>
                <w:lang w:val="sr-Latn-CS"/>
              </w:rPr>
              <w:t>Više transakcija / više korisnika: Uspešno izvršavanje test skripti bez ikakvih padova i za očekivano vreme.</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682" w:type="dxa"/>
            <w:vAlign w:val="center"/>
          </w:tcPr>
          <w:p>
            <w:pPr>
              <w:pStyle w:val="32"/>
              <w:numPr>
                <w:ilvl w:val="12"/>
                <w:numId w:val="0"/>
              </w:numPr>
              <w:jc w:val="center"/>
              <w:rPr>
                <w:rFonts w:asciiTheme="majorHAnsi" w:hAnsiTheme="majorHAnsi" w:cstheme="majorHAnsi"/>
                <w:sz w:val="22"/>
                <w:szCs w:val="22"/>
                <w:lang w:val="sr-Latn-CS"/>
              </w:rPr>
            </w:pPr>
            <w:r>
              <w:rPr>
                <w:rFonts w:asciiTheme="majorHAnsi" w:hAnsiTheme="majorHAnsi" w:cstheme="majorHAnsi"/>
                <w:sz w:val="22"/>
                <w:szCs w:val="22"/>
                <w:lang w:val="sr-Latn-CS"/>
              </w:rPr>
              <w:t>Napomene:</w:t>
            </w:r>
          </w:p>
        </w:tc>
        <w:tc>
          <w:tcPr>
            <w:tcW w:w="5238" w:type="dxa"/>
          </w:tcPr>
          <w:p>
            <w:pPr>
              <w:pStyle w:val="32"/>
              <w:numPr>
                <w:ilvl w:val="0"/>
                <w:numId w:val="3"/>
              </w:numPr>
              <w:rPr>
                <w:rFonts w:asciiTheme="minorHAnsi" w:hAnsiTheme="minorHAnsi" w:cstheme="minorHAnsi"/>
                <w:sz w:val="22"/>
                <w:szCs w:val="22"/>
                <w:lang w:val="sr-Latn-CS"/>
              </w:rPr>
            </w:pPr>
            <w:r>
              <w:rPr>
                <w:rFonts w:asciiTheme="minorHAnsi" w:hAnsiTheme="minorHAnsi" w:cstheme="minorHAnsi"/>
                <w:sz w:val="22"/>
                <w:szCs w:val="22"/>
                <w:lang w:val="sr-Latn-CS"/>
              </w:rPr>
              <w:t>Testiranje performansi treba da se obavi na za to spremljenom računaru u predviđeno vreme. Time se omogućuje potpuna kontrola i precizno merenje.</w:t>
            </w:r>
          </w:p>
          <w:p>
            <w:pPr>
              <w:pStyle w:val="32"/>
              <w:numPr>
                <w:ilvl w:val="0"/>
                <w:numId w:val="3"/>
              </w:numPr>
              <w:rPr>
                <w:rFonts w:asciiTheme="minorHAnsi" w:hAnsiTheme="minorHAnsi" w:cstheme="minorHAnsi"/>
                <w:sz w:val="22"/>
                <w:szCs w:val="22"/>
                <w:lang w:val="sr-Latn-CS"/>
              </w:rPr>
            </w:pPr>
            <w:r>
              <w:rPr>
                <w:rFonts w:asciiTheme="minorHAnsi" w:hAnsiTheme="minorHAnsi" w:cstheme="minorHAnsi"/>
                <w:sz w:val="22"/>
                <w:szCs w:val="22"/>
                <w:lang w:val="sr-Latn-CS"/>
              </w:rPr>
              <w:t>Baza podataka koja se koristi za testiranje performansi treba da ima veličinu baze koja će se realno koristiti.</w:t>
            </w:r>
          </w:p>
        </w:tc>
      </w:tr>
    </w:tbl>
    <w:p/>
    <w:p>
      <w:pPr>
        <w:pStyle w:val="4"/>
      </w:pPr>
      <w:bookmarkStart w:id="14" w:name="_Toc7992684"/>
      <w:r>
        <w:t>Testiranje konfiguracije (Configuration Testing)</w:t>
      </w:r>
      <w:bookmarkEnd w:id="14"/>
    </w:p>
    <w:tbl>
      <w:tblPr>
        <w:tblStyle w:val="20"/>
        <w:tblW w:w="7920" w:type="dxa"/>
        <w:tblInd w:w="738"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2682"/>
        <w:gridCol w:w="5238"/>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682" w:type="dxa"/>
            <w:vAlign w:val="center"/>
          </w:tcPr>
          <w:p>
            <w:pPr>
              <w:pStyle w:val="32"/>
              <w:numPr>
                <w:ilvl w:val="12"/>
                <w:numId w:val="0"/>
              </w:numPr>
              <w:jc w:val="center"/>
              <w:rPr>
                <w:rFonts w:asciiTheme="majorHAnsi" w:hAnsiTheme="majorHAnsi" w:cstheme="majorHAnsi"/>
                <w:sz w:val="24"/>
                <w:szCs w:val="24"/>
                <w:lang w:val="sr-Latn-CS"/>
              </w:rPr>
            </w:pPr>
            <w:r>
              <w:rPr>
                <w:rFonts w:asciiTheme="majorHAnsi" w:hAnsiTheme="majorHAnsi" w:cstheme="majorHAnsi"/>
                <w:sz w:val="24"/>
                <w:szCs w:val="24"/>
                <w:lang w:val="sr-Latn-CS"/>
              </w:rPr>
              <w:t>Cilj testa:</w:t>
            </w:r>
          </w:p>
        </w:tc>
        <w:tc>
          <w:tcPr>
            <w:tcW w:w="5238" w:type="dxa"/>
          </w:tcPr>
          <w:p>
            <w:pPr>
              <w:pStyle w:val="32"/>
              <w:numPr>
                <w:ilvl w:val="12"/>
                <w:numId w:val="0"/>
              </w:numPr>
              <w:rPr>
                <w:rFonts w:asciiTheme="minorHAnsi" w:hAnsiTheme="minorHAnsi" w:cstheme="minorHAnsi"/>
                <w:lang w:val="sr-Latn-CS"/>
              </w:rPr>
            </w:pPr>
            <w:r>
              <w:rPr>
                <w:rFonts w:asciiTheme="minorHAnsi" w:hAnsiTheme="minorHAnsi" w:cstheme="minorHAnsi"/>
                <w:lang w:val="sr-Latn-CS"/>
              </w:rPr>
              <w:t>Proveriti da li sistem funkcioniše korektno i bez grešaka u sledećim kritičnim slučajevima:</w:t>
            </w:r>
          </w:p>
          <w:p>
            <w:pPr>
              <w:pStyle w:val="32"/>
              <w:numPr>
                <w:ilvl w:val="0"/>
                <w:numId w:val="5"/>
              </w:numPr>
              <w:tabs>
                <w:tab w:val="left" w:pos="360"/>
              </w:tabs>
              <w:spacing w:after="0"/>
              <w:ind w:left="1062"/>
              <w:rPr>
                <w:rFonts w:asciiTheme="minorHAnsi" w:hAnsiTheme="minorHAnsi" w:cstheme="minorHAnsi"/>
                <w:lang w:val="sr-Latn-CS"/>
              </w:rPr>
            </w:pPr>
            <w:r>
              <w:rPr>
                <w:rFonts w:asciiTheme="minorHAnsi" w:hAnsiTheme="minorHAnsi" w:cstheme="minorHAnsi"/>
                <w:lang w:val="sr-Latn-CS"/>
              </w:rPr>
              <w:t>malo ili nimalo memorije na serveru</w:t>
            </w:r>
          </w:p>
          <w:p>
            <w:pPr>
              <w:pStyle w:val="32"/>
              <w:numPr>
                <w:ilvl w:val="0"/>
                <w:numId w:val="5"/>
              </w:numPr>
              <w:tabs>
                <w:tab w:val="left" w:pos="360"/>
              </w:tabs>
              <w:spacing w:after="0"/>
              <w:ind w:left="1062"/>
              <w:rPr>
                <w:rFonts w:asciiTheme="minorHAnsi" w:hAnsiTheme="minorHAnsi" w:cstheme="minorHAnsi"/>
                <w:lang w:val="sr-Latn-CS"/>
              </w:rPr>
            </w:pPr>
            <w:r>
              <w:rPr>
                <w:rFonts w:asciiTheme="minorHAnsi" w:hAnsiTheme="minorHAnsi" w:cstheme="minorHAnsi"/>
                <w:lang w:val="sr-Latn-CS"/>
              </w:rPr>
              <w:t>maksimalan broj klijenata (stvarnih ili simuliranih) koji rade na sistemu</w:t>
            </w:r>
          </w:p>
          <w:p>
            <w:pPr>
              <w:pStyle w:val="32"/>
              <w:numPr>
                <w:ilvl w:val="0"/>
                <w:numId w:val="5"/>
              </w:numPr>
              <w:tabs>
                <w:tab w:val="left" w:pos="360"/>
              </w:tabs>
              <w:spacing w:after="0"/>
              <w:ind w:left="1062"/>
              <w:rPr>
                <w:rFonts w:asciiTheme="minorHAnsi" w:hAnsiTheme="minorHAnsi" w:cstheme="minorHAnsi"/>
                <w:lang w:val="sr-Latn-CS"/>
              </w:rPr>
            </w:pPr>
            <w:r>
              <w:rPr>
                <w:rFonts w:asciiTheme="minorHAnsi" w:hAnsiTheme="minorHAnsi" w:cstheme="minorHAnsi"/>
                <w:lang w:val="sr-Latn-CS"/>
              </w:rPr>
              <w:t>više korisnika koji zahtevaju istu transakciju nad istim podacima.</w:t>
            </w:r>
          </w:p>
          <w:p>
            <w:pPr>
              <w:pStyle w:val="32"/>
              <w:numPr>
                <w:ilvl w:val="0"/>
                <w:numId w:val="5"/>
              </w:numPr>
              <w:tabs>
                <w:tab w:val="left" w:pos="360"/>
              </w:tabs>
              <w:spacing w:after="0"/>
              <w:ind w:left="1062"/>
              <w:rPr>
                <w:rFonts w:asciiTheme="minorHAnsi" w:hAnsiTheme="minorHAnsi" w:cstheme="minorHAnsi"/>
                <w:lang w:val="sr-Latn-CS"/>
              </w:rPr>
            </w:pPr>
            <w:r>
              <w:rPr>
                <w:rFonts w:asciiTheme="minorHAnsi" w:hAnsiTheme="minorHAnsi" w:cstheme="minorHAnsi"/>
                <w:lang w:val="sr-Latn-CS"/>
              </w:rPr>
              <w:t>najgori slučaj broja transakcija koje sistem može da izdrži.</w:t>
            </w:r>
          </w:p>
          <w:p>
            <w:pPr>
              <w:pStyle w:val="32"/>
              <w:numPr>
                <w:ilvl w:val="12"/>
                <w:numId w:val="0"/>
              </w:numPr>
              <w:rPr>
                <w:rFonts w:asciiTheme="minorHAnsi" w:hAnsiTheme="minorHAnsi" w:cstheme="minorHAnsi"/>
                <w:lang w:val="sr-Latn-CS"/>
              </w:rPr>
            </w:pPr>
          </w:p>
          <w:p>
            <w:pPr>
              <w:pStyle w:val="32"/>
              <w:numPr>
                <w:ilvl w:val="12"/>
                <w:numId w:val="0"/>
              </w:numPr>
              <w:rPr>
                <w:rFonts w:asciiTheme="minorHAnsi" w:hAnsiTheme="minorHAnsi" w:cstheme="minorHAnsi"/>
                <w:lang w:val="sr-Latn-CS"/>
              </w:rPr>
            </w:pPr>
            <w:r>
              <w:rPr>
                <w:rFonts w:asciiTheme="minorHAnsi" w:hAnsiTheme="minorHAnsi" w:cstheme="minorHAnsi"/>
                <w:lang w:val="sr-Latn-CS"/>
              </w:rPr>
              <w:t>Napmena:  Cilj testiranja kritičnih slučajeva može biti i određivanje uslova pod kojima sistem nije u mogućnosti da nastavi da radi korektno.</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682" w:type="dxa"/>
            <w:vAlign w:val="center"/>
          </w:tcPr>
          <w:p>
            <w:pPr>
              <w:pStyle w:val="32"/>
              <w:numPr>
                <w:ilvl w:val="12"/>
                <w:numId w:val="0"/>
              </w:numPr>
              <w:jc w:val="center"/>
              <w:rPr>
                <w:rFonts w:asciiTheme="majorHAnsi" w:hAnsiTheme="majorHAnsi" w:cstheme="majorHAnsi"/>
                <w:sz w:val="24"/>
                <w:szCs w:val="24"/>
                <w:lang w:val="sr-Latn-CS"/>
              </w:rPr>
            </w:pPr>
            <w:r>
              <w:rPr>
                <w:rFonts w:asciiTheme="majorHAnsi" w:hAnsiTheme="majorHAnsi" w:cstheme="majorHAnsi"/>
                <w:sz w:val="24"/>
                <w:szCs w:val="24"/>
                <w:lang w:val="sr-Latn-CS"/>
              </w:rPr>
              <w:t>Tehnike:</w:t>
            </w:r>
          </w:p>
        </w:tc>
        <w:tc>
          <w:tcPr>
            <w:tcW w:w="5238" w:type="dxa"/>
          </w:tcPr>
          <w:p>
            <w:pPr>
              <w:pStyle w:val="32"/>
              <w:numPr>
                <w:ilvl w:val="0"/>
                <w:numId w:val="5"/>
              </w:numPr>
              <w:rPr>
                <w:rFonts w:asciiTheme="minorHAnsi" w:hAnsiTheme="minorHAnsi" w:cstheme="minorHAnsi"/>
                <w:lang w:val="sr-Latn-CS"/>
              </w:rPr>
            </w:pPr>
            <w:r>
              <w:rPr>
                <w:rFonts w:asciiTheme="minorHAnsi" w:hAnsiTheme="minorHAnsi" w:cstheme="minorHAnsi"/>
                <w:lang w:val="sr-Latn-CS"/>
              </w:rPr>
              <w:t>Koristiti testove koji su napravljeni za testiranje performansi.</w:t>
            </w:r>
          </w:p>
          <w:p>
            <w:pPr>
              <w:pStyle w:val="32"/>
              <w:numPr>
                <w:ilvl w:val="0"/>
                <w:numId w:val="5"/>
              </w:numPr>
              <w:rPr>
                <w:rFonts w:asciiTheme="minorHAnsi" w:hAnsiTheme="minorHAnsi" w:cstheme="minorHAnsi"/>
                <w:lang w:val="sr-Latn-CS"/>
              </w:rPr>
            </w:pPr>
            <w:r>
              <w:rPr>
                <w:rFonts w:asciiTheme="minorHAnsi" w:hAnsiTheme="minorHAnsi" w:cstheme="minorHAnsi"/>
                <w:lang w:val="sr-Latn-CS"/>
              </w:rPr>
              <w:t>Da bi se obavilo testiranje pod ograničenjima, testovi treba da se obaljaju sa jednog računara, a veličinu RAM i spoljne memorije treba smanjiti.</w:t>
            </w:r>
          </w:p>
          <w:p>
            <w:pPr>
              <w:pStyle w:val="32"/>
              <w:numPr>
                <w:ilvl w:val="0"/>
                <w:numId w:val="5"/>
              </w:numPr>
              <w:rPr>
                <w:rFonts w:asciiTheme="minorHAnsi" w:hAnsiTheme="minorHAnsi" w:cstheme="minorHAnsi"/>
                <w:lang w:val="sr-Latn-CS"/>
              </w:rPr>
            </w:pPr>
            <w:r>
              <w:rPr>
                <w:rFonts w:asciiTheme="minorHAnsi" w:hAnsiTheme="minorHAnsi" w:cstheme="minorHAnsi"/>
                <w:lang w:val="sr-Latn-CS"/>
              </w:rPr>
              <w:t>Za ostale testove, treba koristiti više klijenata, koji će raditi na istom testu ili na komplementarnim testovima da bi se proizveo slučaj sa najvećim količinom podataka u transakciji.</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682" w:type="dxa"/>
            <w:vAlign w:val="center"/>
          </w:tcPr>
          <w:p>
            <w:pPr>
              <w:pStyle w:val="32"/>
              <w:numPr>
                <w:ilvl w:val="12"/>
                <w:numId w:val="0"/>
              </w:numPr>
              <w:jc w:val="center"/>
              <w:rPr>
                <w:rFonts w:asciiTheme="majorHAnsi" w:hAnsiTheme="majorHAnsi" w:cstheme="majorHAnsi"/>
                <w:sz w:val="24"/>
                <w:szCs w:val="24"/>
                <w:lang w:val="sr-Latn-CS"/>
              </w:rPr>
            </w:pPr>
            <w:r>
              <w:rPr>
                <w:rFonts w:asciiTheme="majorHAnsi" w:hAnsiTheme="majorHAnsi" w:cstheme="majorHAnsi"/>
                <w:sz w:val="24"/>
                <w:szCs w:val="24"/>
                <w:lang w:val="sr-Latn-CS"/>
              </w:rPr>
              <w:t>Kriterijum završetka:</w:t>
            </w:r>
          </w:p>
        </w:tc>
        <w:tc>
          <w:tcPr>
            <w:tcW w:w="5238" w:type="dxa"/>
          </w:tcPr>
          <w:p>
            <w:pPr>
              <w:pStyle w:val="32"/>
              <w:numPr>
                <w:ilvl w:val="12"/>
                <w:numId w:val="0"/>
              </w:numPr>
              <w:rPr>
                <w:rFonts w:asciiTheme="minorHAnsi" w:hAnsiTheme="minorHAnsi" w:cstheme="minorHAnsi"/>
                <w:lang w:val="sr-Latn-CS"/>
              </w:rPr>
            </w:pPr>
            <w:r>
              <w:rPr>
                <w:rFonts w:asciiTheme="minorHAnsi" w:hAnsiTheme="minorHAnsi" w:cstheme="minorHAnsi"/>
                <w:lang w:val="sr-Latn-CS"/>
              </w:rPr>
              <w:t>Svi planirani testovi se izvršavaju i predviđene granice sistema su dostignute bez pada sistema ili su uslovi pod kojima se pojavljuje otkaz sistema su izvan predviđenih granica.</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2682" w:type="dxa"/>
            <w:vAlign w:val="center"/>
          </w:tcPr>
          <w:p>
            <w:pPr>
              <w:pStyle w:val="32"/>
              <w:numPr>
                <w:ilvl w:val="12"/>
                <w:numId w:val="0"/>
              </w:numPr>
              <w:jc w:val="center"/>
              <w:rPr>
                <w:rFonts w:asciiTheme="majorHAnsi" w:hAnsiTheme="majorHAnsi" w:cstheme="majorHAnsi"/>
                <w:sz w:val="24"/>
                <w:szCs w:val="24"/>
                <w:lang w:val="sr-Latn-CS"/>
              </w:rPr>
            </w:pPr>
            <w:r>
              <w:rPr>
                <w:rFonts w:asciiTheme="majorHAnsi" w:hAnsiTheme="majorHAnsi" w:cstheme="majorHAnsi"/>
                <w:sz w:val="24"/>
                <w:szCs w:val="24"/>
                <w:lang w:val="sr-Latn-CS"/>
              </w:rPr>
              <w:t>Napomene:</w:t>
            </w:r>
          </w:p>
        </w:tc>
        <w:tc>
          <w:tcPr>
            <w:tcW w:w="5238" w:type="dxa"/>
          </w:tcPr>
          <w:p>
            <w:pPr>
              <w:pStyle w:val="32"/>
              <w:numPr>
                <w:ilvl w:val="0"/>
                <w:numId w:val="5"/>
              </w:numPr>
              <w:rPr>
                <w:rFonts w:asciiTheme="minorHAnsi" w:hAnsiTheme="minorHAnsi" w:cstheme="minorHAnsi"/>
                <w:lang w:val="sr-Latn-CS"/>
              </w:rPr>
            </w:pPr>
            <w:r>
              <w:rPr>
                <w:rFonts w:asciiTheme="minorHAnsi" w:hAnsiTheme="minorHAnsi" w:cstheme="minorHAnsi"/>
                <w:lang w:val="sr-Latn-CS"/>
              </w:rPr>
              <w:t>Testiranje mreže može zahtevati korišćenje alata koji omogućavaju povećanje protoka podataka na mreži.</w:t>
            </w:r>
          </w:p>
          <w:p>
            <w:pPr>
              <w:pStyle w:val="32"/>
              <w:numPr>
                <w:ilvl w:val="0"/>
                <w:numId w:val="5"/>
              </w:numPr>
              <w:rPr>
                <w:rFonts w:asciiTheme="minorHAnsi" w:hAnsiTheme="minorHAnsi" w:cstheme="minorHAnsi"/>
                <w:lang w:val="sr-Latn-CS"/>
              </w:rPr>
            </w:pPr>
            <w:r>
              <w:rPr>
                <w:rFonts w:asciiTheme="minorHAnsi" w:hAnsiTheme="minorHAnsi" w:cstheme="minorHAnsi"/>
                <w:lang w:val="sr-Latn-CS"/>
              </w:rPr>
              <w:t>Veličina spoljne memorije treba da bude privremeno smanjena kako bi smanjila prostor koji može da koristi baza podataka.</w:t>
            </w:r>
          </w:p>
          <w:p>
            <w:pPr>
              <w:pStyle w:val="32"/>
              <w:numPr>
                <w:ilvl w:val="0"/>
                <w:numId w:val="5"/>
              </w:numPr>
              <w:rPr>
                <w:rFonts w:asciiTheme="minorHAnsi" w:hAnsiTheme="minorHAnsi" w:cstheme="minorHAnsi"/>
                <w:lang w:val="sr-Latn-CS"/>
              </w:rPr>
            </w:pPr>
            <w:r>
              <w:rPr>
                <w:rFonts w:asciiTheme="minorHAnsi" w:hAnsiTheme="minorHAnsi" w:cstheme="minorHAnsi"/>
                <w:lang w:val="sr-Latn-CS"/>
              </w:rPr>
              <w:t>Testiranje zahteva sinhronizaciju istovremenog pristupa klijenata istim slogovima.</w:t>
            </w:r>
          </w:p>
        </w:tc>
      </w:tr>
    </w:tbl>
    <w:p/>
    <w:p/>
    <w:p>
      <w:pPr>
        <w:pStyle w:val="2"/>
      </w:pPr>
      <w:bookmarkStart w:id="15" w:name="_Toc7992685"/>
      <w:r>
        <w:t>Resursi</w:t>
      </w:r>
      <w:bookmarkEnd w:id="15"/>
    </w:p>
    <w:p>
      <w:r>
        <w:tab/>
      </w:r>
      <w:r>
        <w:t>U ovom odeljku su opisani resursi koji se mogu koristiti za testiranje Sistema, glavne odgovornosti i njihovo znanje i veštine za slučaj ljudskih resursa).</w:t>
      </w:r>
    </w:p>
    <w:p>
      <w:pPr>
        <w:pStyle w:val="3"/>
      </w:pPr>
      <w:bookmarkStart w:id="16" w:name="_Toc7992686"/>
      <w:r>
        <w:t>Učesnici</w:t>
      </w:r>
      <w:bookmarkEnd w:id="16"/>
    </w:p>
    <w:p>
      <w:r>
        <w:tab/>
      </w:r>
      <w:r>
        <w:t>Sledeća tabela pokazuje predlog rasporeda učesnika na aktivnostima testiranja:</w:t>
      </w:r>
    </w:p>
    <w:p>
      <w:bookmarkStart w:id="21" w:name="_GoBack"/>
      <w:bookmarkEnd w:id="21"/>
    </w:p>
    <w:tbl>
      <w:tblPr>
        <w:tblStyle w:val="21"/>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50" w:type="dxa"/>
            <w:gridSpan w:val="3"/>
          </w:tcPr>
          <w:p>
            <w:pPr>
              <w:tabs>
                <w:tab w:val="center" w:pos="4567"/>
                <w:tab w:val="left" w:pos="5670"/>
              </w:tabs>
              <w:spacing w:after="0" w:line="240" w:lineRule="auto"/>
              <w:rPr>
                <w:b/>
                <w:sz w:val="24"/>
                <w:szCs w:val="24"/>
              </w:rPr>
            </w:pPr>
            <w:r>
              <w:tab/>
            </w:r>
            <w:r>
              <w:rPr>
                <w:b/>
                <w:sz w:val="24"/>
                <w:szCs w:val="24"/>
              </w:rPr>
              <w:t>Ljudski resursi</w:t>
            </w:r>
            <w:r>
              <w:rPr>
                <w:b/>
                <w:sz w:val="24"/>
                <w:szCs w:val="24"/>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vAlign w:val="center"/>
          </w:tcPr>
          <w:p>
            <w:pPr>
              <w:spacing w:after="0" w:line="240" w:lineRule="auto"/>
              <w:jc w:val="center"/>
              <w:rPr>
                <w:b/>
                <w:sz w:val="24"/>
                <w:szCs w:val="24"/>
              </w:rPr>
            </w:pPr>
            <w:r>
              <w:rPr>
                <w:b/>
                <w:sz w:val="24"/>
                <w:szCs w:val="24"/>
              </w:rPr>
              <w:t>Učesnik</w:t>
            </w:r>
          </w:p>
        </w:tc>
        <w:tc>
          <w:tcPr>
            <w:tcW w:w="3117" w:type="dxa"/>
            <w:vAlign w:val="center"/>
          </w:tcPr>
          <w:p>
            <w:pPr>
              <w:spacing w:after="0" w:line="240" w:lineRule="auto"/>
              <w:jc w:val="center"/>
              <w:rPr>
                <w:b/>
                <w:sz w:val="24"/>
                <w:szCs w:val="24"/>
              </w:rPr>
            </w:pPr>
            <w:r>
              <w:rPr>
                <w:b/>
                <w:sz w:val="24"/>
                <w:szCs w:val="24"/>
              </w:rPr>
              <w:t>Preporučeni minimalni broj učesnika (broj učesnika koji će raditi puno radno vreme)</w:t>
            </w:r>
          </w:p>
        </w:tc>
        <w:tc>
          <w:tcPr>
            <w:tcW w:w="3117" w:type="dxa"/>
            <w:vAlign w:val="center"/>
          </w:tcPr>
          <w:p>
            <w:pPr>
              <w:spacing w:after="0" w:line="240" w:lineRule="auto"/>
              <w:jc w:val="center"/>
              <w:rPr>
                <w:b/>
                <w:sz w:val="24"/>
                <w:szCs w:val="24"/>
              </w:rPr>
            </w:pPr>
            <w:r>
              <w:rPr>
                <w:b/>
                <w:sz w:val="24"/>
                <w:szCs w:val="24"/>
              </w:rPr>
              <w:t>Posebne preporuke i komentari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vAlign w:val="center"/>
          </w:tcPr>
          <w:p>
            <w:pPr>
              <w:spacing w:after="0" w:line="240" w:lineRule="auto"/>
              <w:jc w:val="center"/>
            </w:pPr>
            <w:r>
              <w:t>Rukovodilac testiranja</w:t>
            </w:r>
          </w:p>
        </w:tc>
        <w:tc>
          <w:tcPr>
            <w:tcW w:w="3117" w:type="dxa"/>
            <w:vAlign w:val="center"/>
          </w:tcPr>
          <w:p>
            <w:pPr>
              <w:spacing w:after="0" w:line="240" w:lineRule="auto"/>
              <w:jc w:val="center"/>
            </w:pPr>
            <w:r>
              <w:t>Branko, Petar, Radiša</w:t>
            </w:r>
          </w:p>
        </w:tc>
        <w:tc>
          <w:tcPr>
            <w:tcW w:w="3117" w:type="dxa"/>
          </w:tcPr>
          <w:p>
            <w:pPr>
              <w:spacing w:after="0" w:line="240" w:lineRule="auto"/>
            </w:pPr>
            <w:r>
              <w:t>Nadgleda upravljanjem procesa, i odgovoran je za:</w:t>
            </w:r>
          </w:p>
          <w:p>
            <w:pPr>
              <w:pStyle w:val="35"/>
              <w:numPr>
                <w:ilvl w:val="0"/>
                <w:numId w:val="6"/>
              </w:numPr>
              <w:spacing w:after="0" w:line="240" w:lineRule="auto"/>
            </w:pPr>
            <w:r>
              <w:t>Obezbeđivanje tehničkog usmeravanja</w:t>
            </w:r>
          </w:p>
          <w:p>
            <w:pPr>
              <w:pStyle w:val="35"/>
              <w:numPr>
                <w:ilvl w:val="0"/>
                <w:numId w:val="6"/>
              </w:numPr>
              <w:spacing w:after="0" w:line="240" w:lineRule="auto"/>
            </w:pPr>
            <w:r>
              <w:t>Prikupljanje odgovarajućih resursa</w:t>
            </w:r>
          </w:p>
          <w:p>
            <w:pPr>
              <w:pStyle w:val="35"/>
              <w:numPr>
                <w:ilvl w:val="0"/>
                <w:numId w:val="6"/>
              </w:numPr>
              <w:spacing w:after="0" w:line="240" w:lineRule="auto"/>
            </w:pPr>
            <w:r>
              <w:t>Upravljanje izveštavanjem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vAlign w:val="center"/>
          </w:tcPr>
          <w:p>
            <w:pPr>
              <w:spacing w:after="0" w:line="240" w:lineRule="auto"/>
              <w:jc w:val="center"/>
            </w:pPr>
            <w:r>
              <w:t>Projektant testova</w:t>
            </w:r>
          </w:p>
        </w:tc>
        <w:tc>
          <w:tcPr>
            <w:tcW w:w="3117" w:type="dxa"/>
            <w:vAlign w:val="center"/>
          </w:tcPr>
          <w:p>
            <w:pPr>
              <w:spacing w:after="0" w:line="240" w:lineRule="auto"/>
              <w:jc w:val="center"/>
            </w:pPr>
            <w:r>
              <w:t>Branko, Petar</w:t>
            </w:r>
          </w:p>
        </w:tc>
        <w:tc>
          <w:tcPr>
            <w:tcW w:w="3117" w:type="dxa"/>
          </w:tcPr>
          <w:p>
            <w:pPr>
              <w:spacing w:after="0" w:line="240" w:lineRule="auto"/>
            </w:pPr>
            <w:r>
              <w:t>Identifikuje i određuje prioritete i implementira slučajeve testiranja. Odgovoran je za:</w:t>
            </w:r>
          </w:p>
          <w:p>
            <w:pPr>
              <w:pStyle w:val="35"/>
              <w:numPr>
                <w:ilvl w:val="0"/>
                <w:numId w:val="7"/>
              </w:numPr>
              <w:spacing w:after="0" w:line="240" w:lineRule="auto"/>
            </w:pPr>
            <w:r>
              <w:t>Kreiranje plana testiranja</w:t>
            </w:r>
          </w:p>
          <w:p>
            <w:pPr>
              <w:pStyle w:val="35"/>
              <w:numPr>
                <w:ilvl w:val="0"/>
                <w:numId w:val="7"/>
              </w:numPr>
              <w:spacing w:after="0" w:line="240" w:lineRule="auto"/>
            </w:pPr>
            <w:r>
              <w:t>Kreiranje modela testiranja</w:t>
            </w:r>
          </w:p>
          <w:p>
            <w:pPr>
              <w:pStyle w:val="35"/>
              <w:numPr>
                <w:ilvl w:val="0"/>
                <w:numId w:val="7"/>
              </w:numPr>
              <w:spacing w:after="0" w:line="240" w:lineRule="auto"/>
            </w:pPr>
            <w:r>
              <w:t>Procenu efektivnosti napora uloženog u testiranje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vAlign w:val="center"/>
          </w:tcPr>
          <w:p>
            <w:pPr>
              <w:spacing w:after="0" w:line="240" w:lineRule="auto"/>
              <w:jc w:val="center"/>
            </w:pPr>
            <w:r>
              <w:t>Tester sistema</w:t>
            </w:r>
          </w:p>
        </w:tc>
        <w:tc>
          <w:tcPr>
            <w:tcW w:w="3117" w:type="dxa"/>
            <w:vAlign w:val="center"/>
          </w:tcPr>
          <w:p>
            <w:pPr>
              <w:spacing w:after="0" w:line="240" w:lineRule="auto"/>
              <w:jc w:val="center"/>
            </w:pPr>
            <w:r>
              <w:t>Radiša, Petar</w:t>
            </w:r>
          </w:p>
        </w:tc>
        <w:tc>
          <w:tcPr>
            <w:tcW w:w="3117" w:type="dxa"/>
          </w:tcPr>
          <w:p>
            <w:pPr>
              <w:spacing w:after="0" w:line="240" w:lineRule="auto"/>
            </w:pPr>
            <w:r>
              <w:t>Izvršava testiranje. Odgovornosti:</w:t>
            </w:r>
          </w:p>
          <w:p>
            <w:pPr>
              <w:pStyle w:val="35"/>
              <w:numPr>
                <w:ilvl w:val="0"/>
                <w:numId w:val="8"/>
              </w:numPr>
              <w:spacing w:after="0" w:line="240" w:lineRule="auto"/>
            </w:pPr>
            <w:r>
              <w:t>Izvršiti testiranje</w:t>
            </w:r>
          </w:p>
          <w:p>
            <w:pPr>
              <w:pStyle w:val="35"/>
              <w:numPr>
                <w:ilvl w:val="0"/>
                <w:numId w:val="8"/>
              </w:numPr>
              <w:spacing w:after="0" w:line="240" w:lineRule="auto"/>
            </w:pPr>
            <w:r>
              <w:t>Zabeležiti rezultate</w:t>
            </w:r>
          </w:p>
          <w:p>
            <w:pPr>
              <w:pStyle w:val="35"/>
              <w:numPr>
                <w:ilvl w:val="0"/>
                <w:numId w:val="8"/>
              </w:numPr>
              <w:spacing w:after="0" w:line="240" w:lineRule="auto"/>
            </w:pPr>
            <w:r>
              <w:t>Popraviti greške</w:t>
            </w:r>
          </w:p>
          <w:p>
            <w:pPr>
              <w:pStyle w:val="35"/>
              <w:numPr>
                <w:ilvl w:val="0"/>
                <w:numId w:val="8"/>
              </w:numPr>
              <w:spacing w:after="0" w:line="240" w:lineRule="auto"/>
            </w:pPr>
            <w:r>
              <w:t>Opisati greške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vAlign w:val="center"/>
          </w:tcPr>
          <w:p>
            <w:pPr>
              <w:spacing w:after="0" w:line="240" w:lineRule="auto"/>
              <w:jc w:val="center"/>
            </w:pPr>
            <w:r>
              <w:t>Administrator testiranja sistema</w:t>
            </w:r>
          </w:p>
        </w:tc>
        <w:tc>
          <w:tcPr>
            <w:tcW w:w="3117" w:type="dxa"/>
            <w:vAlign w:val="center"/>
          </w:tcPr>
          <w:p>
            <w:pPr>
              <w:spacing w:after="0" w:line="240" w:lineRule="auto"/>
              <w:jc w:val="center"/>
            </w:pPr>
            <w:r>
              <w:t>Branko</w:t>
            </w:r>
          </w:p>
        </w:tc>
        <w:tc>
          <w:tcPr>
            <w:tcW w:w="3117" w:type="dxa"/>
          </w:tcPr>
          <w:p>
            <w:pPr>
              <w:spacing w:after="0" w:line="240" w:lineRule="auto"/>
            </w:pPr>
            <w:r>
              <w:t>Pripremiti okruženje za testiranje i utvrditi da ono odgovara pretpostavkama. U odgovornosti spada:</w:t>
            </w:r>
          </w:p>
          <w:p>
            <w:pPr>
              <w:pStyle w:val="35"/>
              <w:numPr>
                <w:ilvl w:val="0"/>
                <w:numId w:val="9"/>
              </w:numPr>
              <w:spacing w:after="0" w:line="240" w:lineRule="auto"/>
            </w:pPr>
            <w:r>
              <w:t>Administracija upravljanja testiranjem</w:t>
            </w:r>
          </w:p>
          <w:p>
            <w:pPr>
              <w:pStyle w:val="35"/>
              <w:numPr>
                <w:ilvl w:val="0"/>
                <w:numId w:val="9"/>
              </w:numPr>
              <w:spacing w:after="0" w:line="240" w:lineRule="auto"/>
            </w:pPr>
            <w:r>
              <w:t>Upravljanje pristupom resursima nad kojima se obavlja testiranje od strane učesnika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vAlign w:val="center"/>
          </w:tcPr>
          <w:p>
            <w:pPr>
              <w:spacing w:after="0" w:line="240" w:lineRule="auto"/>
              <w:jc w:val="center"/>
            </w:pPr>
            <w:r>
              <w:t>Administrator baze podataka</w:t>
            </w:r>
          </w:p>
        </w:tc>
        <w:tc>
          <w:tcPr>
            <w:tcW w:w="3117" w:type="dxa"/>
            <w:vAlign w:val="center"/>
          </w:tcPr>
          <w:p>
            <w:pPr>
              <w:spacing w:after="0" w:line="240" w:lineRule="auto"/>
              <w:jc w:val="center"/>
            </w:pPr>
            <w:r>
              <w:t>Petar</w:t>
            </w:r>
          </w:p>
        </w:tc>
        <w:tc>
          <w:tcPr>
            <w:tcW w:w="3117" w:type="dxa"/>
          </w:tcPr>
          <w:p>
            <w:pPr>
              <w:spacing w:after="0" w:line="240" w:lineRule="auto"/>
            </w:pPr>
            <w:r>
              <w:t>Priprema podatke i bazu podataka za testiranje i utvrđuje da li njihovo stanje odgovara pretpostavkama. Odgovornosti:</w:t>
            </w:r>
          </w:p>
          <w:p>
            <w:pPr>
              <w:pStyle w:val="35"/>
              <w:numPr>
                <w:ilvl w:val="0"/>
                <w:numId w:val="10"/>
              </w:numPr>
              <w:spacing w:after="0" w:line="240" w:lineRule="auto"/>
            </w:pPr>
            <w:r>
              <w:t>Administracija podataka (baze podataka) za testiranje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vAlign w:val="center"/>
          </w:tcPr>
          <w:p>
            <w:pPr>
              <w:spacing w:after="0" w:line="240" w:lineRule="auto"/>
              <w:jc w:val="center"/>
            </w:pPr>
            <w:r>
              <w:t>Projektant</w:t>
            </w:r>
          </w:p>
        </w:tc>
        <w:tc>
          <w:tcPr>
            <w:tcW w:w="3117" w:type="dxa"/>
            <w:vAlign w:val="center"/>
          </w:tcPr>
          <w:p>
            <w:pPr>
              <w:spacing w:after="0" w:line="240" w:lineRule="auto"/>
              <w:jc w:val="center"/>
            </w:pPr>
            <w:r>
              <w:t>Radiša</w:t>
            </w:r>
          </w:p>
        </w:tc>
        <w:tc>
          <w:tcPr>
            <w:tcW w:w="3117" w:type="dxa"/>
          </w:tcPr>
          <w:p>
            <w:pPr>
              <w:spacing w:after="0" w:line="240" w:lineRule="auto"/>
            </w:pPr>
            <w:r>
              <w:t>Identifikacija I definisanje operacija, atributa i veza između različitih klasa testova. Odgovornosti:</w:t>
            </w:r>
          </w:p>
          <w:p>
            <w:pPr>
              <w:pStyle w:val="35"/>
              <w:numPr>
                <w:ilvl w:val="0"/>
                <w:numId w:val="10"/>
              </w:numPr>
              <w:spacing w:after="0" w:line="240" w:lineRule="auto"/>
            </w:pPr>
            <w:r>
              <w:t>Identifikacija i definisanje klasa testova</w:t>
            </w:r>
          </w:p>
          <w:p>
            <w:pPr>
              <w:pStyle w:val="35"/>
              <w:numPr>
                <w:ilvl w:val="0"/>
                <w:numId w:val="10"/>
              </w:numPr>
              <w:spacing w:after="0" w:line="240" w:lineRule="auto"/>
            </w:pPr>
            <w:r>
              <w:t>Identifikacija i definisanje paketa testova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vAlign w:val="center"/>
          </w:tcPr>
          <w:p>
            <w:pPr>
              <w:spacing w:after="0" w:line="240" w:lineRule="auto"/>
              <w:jc w:val="center"/>
            </w:pPr>
            <w:r>
              <w:t>Implementacija</w:t>
            </w:r>
          </w:p>
        </w:tc>
        <w:tc>
          <w:tcPr>
            <w:tcW w:w="3117" w:type="dxa"/>
            <w:vAlign w:val="center"/>
          </w:tcPr>
          <w:p>
            <w:pPr>
              <w:spacing w:after="0" w:line="240" w:lineRule="auto"/>
              <w:jc w:val="center"/>
            </w:pPr>
            <w:r>
              <w:t>Branko, Petar</w:t>
            </w:r>
          </w:p>
        </w:tc>
        <w:tc>
          <w:tcPr>
            <w:tcW w:w="3117" w:type="dxa"/>
          </w:tcPr>
          <w:p>
            <w:pPr>
              <w:spacing w:after="0" w:line="240" w:lineRule="auto"/>
            </w:pPr>
            <w:r>
              <w:t>Implementacija testova i njihovo raspoređivanje u odgovarajuće klase i pakete testova. Odgovornosti:</w:t>
            </w:r>
          </w:p>
          <w:p>
            <w:pPr>
              <w:pStyle w:val="35"/>
              <w:numPr>
                <w:ilvl w:val="0"/>
                <w:numId w:val="11"/>
              </w:numPr>
              <w:spacing w:after="0" w:line="240" w:lineRule="auto"/>
            </w:pPr>
            <w:r>
              <w:t>Kreiranje klasa i paketa testova koji su implementirani u test modelu</w:t>
            </w:r>
          </w:p>
        </w:tc>
      </w:tr>
    </w:tbl>
    <w:p/>
    <w:p>
      <w:pPr>
        <w:pStyle w:val="3"/>
      </w:pPr>
      <w:bookmarkStart w:id="17" w:name="_Toc7992687"/>
      <w:r>
        <w:t>Sistem</w:t>
      </w:r>
      <w:bookmarkEnd w:id="17"/>
    </w:p>
    <w:p>
      <w:r>
        <w:tab/>
      </w:r>
      <w:r>
        <w:tab/>
      </w:r>
      <w:r>
        <w:t>Sistemski resursi koji će se koristiti za testiranje Prevezi-me aplikacije su sledeći:</w:t>
      </w:r>
    </w:p>
    <w:tbl>
      <w:tblPr>
        <w:tblStyle w:val="21"/>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50" w:type="dxa"/>
            <w:gridSpan w:val="2"/>
          </w:tcPr>
          <w:p>
            <w:pPr>
              <w:spacing w:after="0" w:line="240" w:lineRule="auto"/>
              <w:jc w:val="center"/>
              <w:rPr>
                <w:b/>
                <w:sz w:val="24"/>
                <w:szCs w:val="24"/>
              </w:rPr>
            </w:pPr>
            <w:r>
              <w:rPr>
                <w:b/>
                <w:sz w:val="24"/>
                <w:szCs w:val="24"/>
              </w:rPr>
              <w:t>Sistemski resursi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spacing w:after="0" w:line="240" w:lineRule="auto"/>
              <w:jc w:val="center"/>
              <w:rPr>
                <w:b/>
              </w:rPr>
            </w:pPr>
            <w:r>
              <w:rPr>
                <w:b/>
              </w:rPr>
              <w:t>Resurs</w:t>
            </w:r>
          </w:p>
        </w:tc>
        <w:tc>
          <w:tcPr>
            <w:tcW w:w="4675" w:type="dxa"/>
          </w:tcPr>
          <w:p>
            <w:pPr>
              <w:spacing w:after="0" w:line="240" w:lineRule="auto"/>
              <w:jc w:val="center"/>
              <w:rPr>
                <w:b/>
              </w:rPr>
            </w:pPr>
            <w:r>
              <w:rPr>
                <w:b/>
              </w:rPr>
              <w:t>Ime/ Tip/ Serijski broj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vAlign w:val="center"/>
          </w:tcPr>
          <w:p>
            <w:pPr>
              <w:spacing w:after="0" w:line="240" w:lineRule="auto"/>
              <w:jc w:val="center"/>
            </w:pPr>
            <w:r>
              <w:t>Server</w:t>
            </w:r>
          </w:p>
        </w:tc>
        <w:tc>
          <w:tcPr>
            <w:tcW w:w="4675" w:type="dxa"/>
          </w:tcPr>
          <w:p>
            <w:pPr>
              <w:spacing w:after="0" w:line="240" w:lineRule="auto"/>
            </w:pPr>
            <w:r>
              <w:t>Za server će biti upotrebljen jedan od laptopova koji pripada nekom članu ekipe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vAlign w:val="center"/>
          </w:tcPr>
          <w:p>
            <w:pPr>
              <w:spacing w:after="0" w:line="240" w:lineRule="auto"/>
              <w:jc w:val="center"/>
            </w:pPr>
            <w:r>
              <w:t>Klijentski test računari</w:t>
            </w:r>
          </w:p>
        </w:tc>
        <w:tc>
          <w:tcPr>
            <w:tcW w:w="4675" w:type="dxa"/>
          </w:tcPr>
          <w:p>
            <w:pPr>
              <w:spacing w:after="0" w:line="240" w:lineRule="auto"/>
            </w:pPr>
            <w:r>
              <w:t>Laptopovi članova ove ekipe</w:t>
            </w:r>
          </w:p>
        </w:tc>
      </w:tr>
    </w:tbl>
    <w:p>
      <w:r>
        <w:t xml:space="preserve"> </w:t>
      </w:r>
    </w:p>
    <w:p>
      <w:pPr>
        <w:pStyle w:val="2"/>
      </w:pPr>
      <w:bookmarkStart w:id="18" w:name="_Toc7992688"/>
      <w:r>
        <w:t>Kontrolne tačke testiranja</w:t>
      </w:r>
      <w:bookmarkEnd w:id="18"/>
    </w:p>
    <w:p>
      <w:pPr>
        <w:pStyle w:val="11"/>
        <w:ind w:left="0" w:firstLine="720"/>
        <w:rPr>
          <w:rFonts w:asciiTheme="minorHAnsi" w:hAnsiTheme="minorHAnsi" w:cstheme="minorHAnsi"/>
          <w:sz w:val="24"/>
          <w:szCs w:val="24"/>
          <w:lang w:val="sr-Latn-CS"/>
        </w:rPr>
      </w:pPr>
      <w:r>
        <w:rPr>
          <w:rFonts w:asciiTheme="minorHAnsi" w:hAnsiTheme="minorHAnsi" w:cstheme="minorHAnsi"/>
          <w:sz w:val="24"/>
          <w:szCs w:val="24"/>
          <w:lang w:val="sr-Latn-CS"/>
        </w:rPr>
        <w:t>Aktivnosti testiranja zavise od iteracija u razvoju softvera. Ciklus razvoja softvera za Prevezi-me aplikaciju biće odrađen u jednoj iteraciji koja sadrži kompletan ciklus testiranja, planiranje, projektovanje, razvoj, izvršenje i evaluaciju.</w:t>
      </w:r>
    </w:p>
    <w:p>
      <w:pPr>
        <w:pStyle w:val="11"/>
        <w:ind w:left="0" w:firstLine="720"/>
        <w:rPr>
          <w:rFonts w:asciiTheme="minorHAnsi" w:hAnsiTheme="minorHAnsi" w:cstheme="minorHAnsi"/>
          <w:sz w:val="24"/>
          <w:szCs w:val="24"/>
          <w:lang w:val="sr-Latn-CS"/>
        </w:rPr>
      </w:pPr>
      <w:r>
        <w:rPr>
          <w:rFonts w:asciiTheme="minorHAnsi" w:hAnsiTheme="minorHAnsi" w:cstheme="minorHAnsi"/>
          <w:sz w:val="24"/>
          <w:szCs w:val="24"/>
          <w:lang w:val="sr-Latn-CS"/>
        </w:rPr>
        <w:t>Sledeća tabela prikazuje kontrolne tačke testiranja:</w:t>
      </w:r>
    </w:p>
    <w:p>
      <w:pPr>
        <w:pStyle w:val="11"/>
        <w:ind w:left="0" w:firstLine="720"/>
        <w:rPr>
          <w:rFonts w:asciiTheme="minorHAnsi" w:hAnsiTheme="minorHAnsi" w:cstheme="minorHAnsi"/>
          <w:sz w:val="24"/>
          <w:szCs w:val="24"/>
          <w:lang w:val="sr-Latn-CS"/>
        </w:rPr>
      </w:pPr>
    </w:p>
    <w:p>
      <w:pPr>
        <w:pStyle w:val="11"/>
        <w:ind w:left="0" w:firstLine="720"/>
        <w:rPr>
          <w:rFonts w:asciiTheme="minorHAnsi" w:hAnsiTheme="minorHAnsi" w:cstheme="minorHAnsi"/>
          <w:sz w:val="24"/>
          <w:szCs w:val="24"/>
          <w:lang w:val="sr-Latn-CS"/>
        </w:rPr>
      </w:pPr>
    </w:p>
    <w:p>
      <w:pPr>
        <w:pStyle w:val="11"/>
        <w:ind w:left="0" w:firstLine="720"/>
        <w:rPr>
          <w:rFonts w:asciiTheme="minorHAnsi" w:hAnsiTheme="minorHAnsi" w:cstheme="minorHAnsi"/>
          <w:sz w:val="24"/>
          <w:szCs w:val="24"/>
          <w:lang w:val="sr-Latn-CS"/>
        </w:rPr>
      </w:pPr>
    </w:p>
    <w:tbl>
      <w:tblPr>
        <w:tblStyle w:val="20"/>
        <w:tblW w:w="7092" w:type="dxa"/>
        <w:tblInd w:w="8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952"/>
        <w:gridCol w:w="1188"/>
        <w:gridCol w:w="1440"/>
        <w:gridCol w:w="151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952" w:type="dxa"/>
            <w:vAlign w:val="center"/>
          </w:tcPr>
          <w:p>
            <w:pPr>
              <w:pStyle w:val="14"/>
              <w:jc w:val="center"/>
              <w:rPr>
                <w:rFonts w:ascii="Arial" w:hAnsi="Arial"/>
                <w:b/>
                <w:lang w:val="sr-Latn-CS"/>
              </w:rPr>
            </w:pPr>
            <w:r>
              <w:rPr>
                <w:rFonts w:ascii="Arial" w:hAnsi="Arial"/>
                <w:b/>
                <w:lang w:val="sr-Latn-CS"/>
              </w:rPr>
              <w:t>Zadatak</w:t>
            </w:r>
          </w:p>
        </w:tc>
        <w:tc>
          <w:tcPr>
            <w:tcW w:w="1188" w:type="dxa"/>
            <w:vAlign w:val="center"/>
          </w:tcPr>
          <w:p>
            <w:pPr>
              <w:pStyle w:val="14"/>
              <w:jc w:val="center"/>
              <w:rPr>
                <w:rFonts w:ascii="Arial" w:hAnsi="Arial"/>
                <w:b/>
                <w:lang w:val="sr-Latn-CS"/>
              </w:rPr>
            </w:pPr>
            <w:r>
              <w:rPr>
                <w:rFonts w:ascii="Arial" w:hAnsi="Arial"/>
                <w:b/>
                <w:lang w:val="sr-Latn-CS"/>
              </w:rPr>
              <w:t>Trud (pd)</w:t>
            </w:r>
          </w:p>
        </w:tc>
        <w:tc>
          <w:tcPr>
            <w:tcW w:w="1440" w:type="dxa"/>
            <w:vAlign w:val="center"/>
          </w:tcPr>
          <w:p>
            <w:pPr>
              <w:pStyle w:val="14"/>
              <w:jc w:val="center"/>
              <w:rPr>
                <w:rFonts w:ascii="Arial" w:hAnsi="Arial"/>
                <w:b/>
                <w:lang w:val="sr-Latn-CS"/>
              </w:rPr>
            </w:pPr>
            <w:r>
              <w:rPr>
                <w:rFonts w:ascii="Arial" w:hAnsi="Arial"/>
                <w:b/>
                <w:lang w:val="sr-Latn-CS"/>
              </w:rPr>
              <w:t>Početak</w:t>
            </w:r>
          </w:p>
        </w:tc>
        <w:tc>
          <w:tcPr>
            <w:tcW w:w="1512" w:type="dxa"/>
            <w:vAlign w:val="center"/>
          </w:tcPr>
          <w:p>
            <w:pPr>
              <w:pStyle w:val="14"/>
              <w:jc w:val="center"/>
              <w:rPr>
                <w:rFonts w:ascii="Arial" w:hAnsi="Arial"/>
                <w:b/>
                <w:lang w:val="sr-Latn-CS"/>
              </w:rPr>
            </w:pPr>
            <w:r>
              <w:rPr>
                <w:rFonts w:ascii="Arial" w:hAnsi="Arial"/>
                <w:b/>
                <w:lang w:val="sr-Latn-CS"/>
              </w:rPr>
              <w:t>Kraj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952" w:type="dxa"/>
            <w:vAlign w:val="center"/>
          </w:tcPr>
          <w:p>
            <w:pPr>
              <w:pStyle w:val="14"/>
              <w:jc w:val="center"/>
              <w:rPr>
                <w:rFonts w:asciiTheme="minorHAnsi" w:hAnsiTheme="minorHAnsi" w:cstheme="minorHAnsi"/>
                <w:lang w:val="sr-Latn-CS"/>
              </w:rPr>
            </w:pPr>
            <w:r>
              <w:rPr>
                <w:rFonts w:asciiTheme="minorHAnsi" w:hAnsiTheme="minorHAnsi" w:cstheme="minorHAnsi"/>
                <w:lang w:val="sr-Latn-CS"/>
              </w:rPr>
              <w:t>Iteracija C1: R1.0 Release</w:t>
            </w:r>
          </w:p>
          <w:p>
            <w:pPr>
              <w:pStyle w:val="14"/>
              <w:jc w:val="center"/>
              <w:rPr>
                <w:rFonts w:asciiTheme="minorHAnsi" w:hAnsiTheme="minorHAnsi" w:cstheme="minorHAnsi"/>
                <w:lang w:val="sr-Latn-CS"/>
              </w:rPr>
            </w:pPr>
            <w:r>
              <w:rPr>
                <w:rFonts w:asciiTheme="minorHAnsi" w:hAnsiTheme="minorHAnsi" w:cstheme="minorHAnsi"/>
                <w:lang w:val="sr-Latn-CS"/>
              </w:rPr>
              <w:t>Planiranje testova</w:t>
            </w:r>
          </w:p>
          <w:p>
            <w:pPr>
              <w:pStyle w:val="14"/>
              <w:jc w:val="center"/>
              <w:rPr>
                <w:rFonts w:asciiTheme="minorHAnsi" w:hAnsiTheme="minorHAnsi" w:cstheme="minorHAnsi"/>
                <w:lang w:val="sr-Latn-CS"/>
              </w:rPr>
            </w:pPr>
            <w:r>
              <w:rPr>
                <w:rFonts w:asciiTheme="minorHAnsi" w:hAnsiTheme="minorHAnsi" w:cstheme="minorHAnsi"/>
                <w:lang w:val="sr-Latn-CS"/>
              </w:rPr>
              <w:t>Projektovanje testova</w:t>
            </w:r>
          </w:p>
          <w:p>
            <w:pPr>
              <w:pStyle w:val="14"/>
              <w:jc w:val="center"/>
              <w:rPr>
                <w:rFonts w:asciiTheme="minorHAnsi" w:hAnsiTheme="minorHAnsi" w:cstheme="minorHAnsi"/>
                <w:lang w:val="sr-Latn-CS"/>
              </w:rPr>
            </w:pPr>
            <w:r>
              <w:rPr>
                <w:rFonts w:asciiTheme="minorHAnsi" w:hAnsiTheme="minorHAnsi" w:cstheme="minorHAnsi"/>
                <w:lang w:val="sr-Latn-CS"/>
              </w:rPr>
              <w:t>Razvoj testova</w:t>
            </w:r>
          </w:p>
          <w:p>
            <w:pPr>
              <w:pStyle w:val="14"/>
              <w:jc w:val="center"/>
              <w:rPr>
                <w:rFonts w:asciiTheme="minorHAnsi" w:hAnsiTheme="minorHAnsi" w:cstheme="minorHAnsi"/>
                <w:lang w:val="sr-Latn-CS"/>
              </w:rPr>
            </w:pPr>
            <w:r>
              <w:rPr>
                <w:rFonts w:asciiTheme="minorHAnsi" w:hAnsiTheme="minorHAnsi" w:cstheme="minorHAnsi"/>
                <w:lang w:val="sr-Latn-CS"/>
              </w:rPr>
              <w:t>Izvršenje testova</w:t>
            </w:r>
          </w:p>
          <w:p>
            <w:pPr>
              <w:pStyle w:val="14"/>
              <w:jc w:val="center"/>
              <w:rPr>
                <w:rFonts w:asciiTheme="minorHAnsi" w:hAnsiTheme="minorHAnsi" w:cstheme="minorHAnsi"/>
                <w:lang w:val="sr-Latn-CS"/>
              </w:rPr>
            </w:pPr>
            <w:r>
              <w:rPr>
                <w:rFonts w:asciiTheme="minorHAnsi" w:hAnsiTheme="minorHAnsi" w:cstheme="minorHAnsi"/>
                <w:lang w:val="sr-Latn-CS"/>
              </w:rPr>
              <w:t>Evaluacija testova</w:t>
            </w:r>
          </w:p>
        </w:tc>
        <w:tc>
          <w:tcPr>
            <w:tcW w:w="1188" w:type="dxa"/>
            <w:vAlign w:val="center"/>
          </w:tcPr>
          <w:p>
            <w:pPr>
              <w:pStyle w:val="14"/>
              <w:jc w:val="center"/>
              <w:rPr>
                <w:rFonts w:asciiTheme="minorHAnsi" w:hAnsiTheme="minorHAnsi" w:cstheme="minorHAnsi"/>
                <w:lang w:val="sr-Latn-CS"/>
              </w:rPr>
            </w:pPr>
            <w:r>
              <w:rPr>
                <w:rFonts w:asciiTheme="minorHAnsi" w:hAnsiTheme="minorHAnsi" w:cstheme="minorHAnsi"/>
                <w:lang w:val="sr-Latn-CS"/>
              </w:rPr>
              <w:t>5</w:t>
            </w:r>
          </w:p>
        </w:tc>
        <w:tc>
          <w:tcPr>
            <w:tcW w:w="1440" w:type="dxa"/>
            <w:vAlign w:val="center"/>
          </w:tcPr>
          <w:p>
            <w:pPr>
              <w:pStyle w:val="14"/>
              <w:jc w:val="center"/>
              <w:rPr>
                <w:rFonts w:asciiTheme="minorHAnsi" w:hAnsiTheme="minorHAnsi" w:cstheme="minorHAnsi"/>
                <w:lang w:val="sr-Latn-CS"/>
              </w:rPr>
            </w:pPr>
            <w:r>
              <w:rPr>
                <w:rFonts w:asciiTheme="minorHAnsi" w:hAnsiTheme="minorHAnsi" w:cstheme="minorHAnsi"/>
                <w:lang w:val="sr-Latn-CS"/>
              </w:rPr>
              <w:t>Maj 04</w:t>
            </w:r>
          </w:p>
        </w:tc>
        <w:tc>
          <w:tcPr>
            <w:tcW w:w="1512" w:type="dxa"/>
            <w:vAlign w:val="center"/>
          </w:tcPr>
          <w:p>
            <w:pPr>
              <w:pStyle w:val="14"/>
              <w:jc w:val="center"/>
              <w:rPr>
                <w:rFonts w:asciiTheme="minorHAnsi" w:hAnsiTheme="minorHAnsi" w:cstheme="minorHAnsi"/>
                <w:lang w:val="sr-Latn-CS"/>
              </w:rPr>
            </w:pPr>
            <w:r>
              <w:rPr>
                <w:rFonts w:asciiTheme="minorHAnsi" w:hAnsiTheme="minorHAnsi" w:cstheme="minorHAnsi"/>
                <w:lang w:val="sr-Latn-CS"/>
              </w:rPr>
              <w:t>Maj 11</w:t>
            </w:r>
          </w:p>
        </w:tc>
      </w:tr>
    </w:tbl>
    <w:p>
      <w:pPr>
        <w:pStyle w:val="11"/>
        <w:ind w:left="0" w:firstLine="720"/>
        <w:rPr>
          <w:rFonts w:asciiTheme="minorHAnsi" w:hAnsiTheme="minorHAnsi" w:cstheme="minorHAnsi"/>
          <w:sz w:val="24"/>
          <w:szCs w:val="24"/>
          <w:lang w:val="sr-Latn-CS"/>
        </w:rPr>
      </w:pPr>
    </w:p>
    <w:p>
      <w:pPr>
        <w:pStyle w:val="11"/>
        <w:ind w:left="0" w:firstLine="720"/>
        <w:rPr>
          <w:rFonts w:asciiTheme="minorHAnsi" w:hAnsiTheme="minorHAnsi" w:cstheme="minorHAnsi"/>
          <w:sz w:val="24"/>
          <w:szCs w:val="24"/>
          <w:lang w:val="sr-Latn-CS"/>
        </w:rPr>
      </w:pPr>
    </w:p>
    <w:p>
      <w:pPr>
        <w:pStyle w:val="2"/>
      </w:pPr>
      <w:bookmarkStart w:id="19" w:name="_Toc7992689"/>
      <w:r>
        <w:t>Izlazni produkti testiranja</w:t>
      </w:r>
      <w:bookmarkEnd w:id="19"/>
    </w:p>
    <w:p>
      <w:pPr>
        <w:pStyle w:val="11"/>
        <w:ind w:left="0" w:firstLine="420"/>
        <w:rPr>
          <w:lang w:val="sr-Latn-CS"/>
        </w:rPr>
      </w:pPr>
      <w:r>
        <w:rPr>
          <w:lang w:val="sr-Latn-CS"/>
        </w:rPr>
        <w:t>Rezultati testiranja koji su definisani ovim planom testiranja navedeni su u sledećoj tabeli.</w:t>
      </w:r>
    </w:p>
    <w:tbl>
      <w:tblPr>
        <w:tblStyle w:val="20"/>
        <w:tblpPr w:leftFromText="180" w:rightFromText="180" w:vertAnchor="text" w:horzAnchor="page" w:tblpX="2593" w:tblpY="204"/>
        <w:tblOverlap w:val="never"/>
        <w:tblW w:w="6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0"/>
        <w:gridCol w:w="2359"/>
        <w:gridCol w:w="1871"/>
        <w:gridCol w:w="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1"/>
              <w:ind w:left="0"/>
              <w:jc w:val="center"/>
              <w:rPr>
                <w:b/>
                <w:color w:val="000000"/>
                <w:sz w:val="24"/>
                <w:lang w:val="sr-Latn-CS"/>
              </w:rPr>
            </w:pPr>
            <w:r>
              <w:rPr>
                <w:b/>
                <w:color w:val="000000"/>
                <w:sz w:val="24"/>
                <w:lang w:val="sr-Latn-CS"/>
              </w:rPr>
              <w:t>Dokument</w:t>
            </w:r>
          </w:p>
        </w:tc>
        <w:tc>
          <w:tcPr>
            <w:tcW w:w="2359"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1"/>
              <w:ind w:left="0"/>
              <w:jc w:val="center"/>
              <w:rPr>
                <w:b/>
                <w:color w:val="000000"/>
                <w:sz w:val="24"/>
                <w:lang w:val="sr-Latn-CS"/>
              </w:rPr>
            </w:pPr>
            <w:r>
              <w:rPr>
                <w:b/>
                <w:color w:val="000000"/>
                <w:sz w:val="24"/>
                <w:lang w:val="sr-Latn-CS"/>
              </w:rPr>
              <w:t>Vlasnik</w:t>
            </w:r>
          </w:p>
        </w:tc>
        <w:tc>
          <w:tcPr>
            <w:tcW w:w="187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1"/>
              <w:ind w:left="0"/>
              <w:jc w:val="center"/>
              <w:rPr>
                <w:b/>
                <w:color w:val="000000"/>
                <w:sz w:val="24"/>
                <w:lang w:val="sr-Latn-CS"/>
              </w:rPr>
            </w:pPr>
            <w:r>
              <w:rPr>
                <w:b/>
                <w:color w:val="000000"/>
                <w:sz w:val="24"/>
                <w:lang w:val="sr-Latn-CS"/>
              </w:rPr>
              <w:t>Ocena / Raspodela</w:t>
            </w:r>
          </w:p>
        </w:tc>
        <w:tc>
          <w:tcPr>
            <w:tcW w:w="240" w:type="dxa"/>
            <w:vMerge w:val="restart"/>
            <w:tcBorders>
              <w:top w:val="nil"/>
              <w:left w:val="single" w:color="000000" w:sz="8" w:space="0"/>
              <w:bottom w:val="nil"/>
              <w:right w:val="nil"/>
            </w:tcBorders>
            <w:shd w:val="clear" w:color="auto" w:fill="FFFFFF"/>
          </w:tcPr>
          <w:p>
            <w:pPr>
              <w:pStyle w:val="11"/>
              <w:ind w:left="0"/>
              <w:rPr>
                <w:b/>
                <w:color w:val="000000"/>
                <w:sz w:val="24"/>
                <w:lang w:val="sr-Latn-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1"/>
              <w:ind w:left="0"/>
              <w:jc w:val="center"/>
              <w:rPr>
                <w:rFonts w:asciiTheme="minorHAnsi" w:hAnsiTheme="minorHAnsi" w:cstheme="minorHAnsi"/>
                <w:color w:val="000000"/>
                <w:sz w:val="22"/>
                <w:szCs w:val="22"/>
                <w:lang w:val="sr-Latn-CS"/>
              </w:rPr>
            </w:pPr>
            <w:r>
              <w:rPr>
                <w:rFonts w:asciiTheme="minorHAnsi" w:hAnsiTheme="minorHAnsi" w:cstheme="minorHAnsi"/>
                <w:color w:val="000000"/>
                <w:sz w:val="22"/>
                <w:szCs w:val="22"/>
                <w:lang w:val="sr-Latn-CS"/>
              </w:rPr>
              <w:t>Plan Testiranja</w:t>
            </w:r>
          </w:p>
        </w:tc>
        <w:tc>
          <w:tcPr>
            <w:tcW w:w="2359"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1"/>
              <w:ind w:left="0"/>
              <w:jc w:val="center"/>
              <w:rPr>
                <w:rFonts w:asciiTheme="minorHAnsi" w:hAnsiTheme="minorHAnsi" w:cstheme="minorHAnsi"/>
                <w:color w:val="000000"/>
                <w:sz w:val="22"/>
                <w:szCs w:val="22"/>
              </w:rPr>
            </w:pPr>
            <w:r>
              <w:rPr>
                <w:rFonts w:asciiTheme="minorHAnsi" w:hAnsiTheme="minorHAnsi" w:cstheme="minorHAnsi"/>
                <w:color w:val="000000"/>
                <w:sz w:val="22"/>
                <w:szCs w:val="22"/>
                <w:lang w:val="sr-Latn-CS"/>
              </w:rPr>
              <w:t>Petar</w:t>
            </w:r>
            <w:r>
              <w:rPr>
                <w:rFonts w:asciiTheme="minorHAnsi" w:hAnsiTheme="minorHAnsi" w:cstheme="minorHAnsi"/>
                <w:color w:val="000000"/>
                <w:sz w:val="22"/>
                <w:szCs w:val="22"/>
              </w:rPr>
              <w:t>,Radiša i Branko</w:t>
            </w:r>
          </w:p>
        </w:tc>
        <w:tc>
          <w:tcPr>
            <w:tcW w:w="187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1"/>
              <w:ind w:left="0"/>
              <w:jc w:val="center"/>
              <w:rPr>
                <w:rFonts w:asciiTheme="minorHAnsi" w:hAnsiTheme="minorHAnsi" w:cstheme="minorHAnsi"/>
                <w:color w:val="000000"/>
                <w:sz w:val="22"/>
                <w:szCs w:val="22"/>
                <w:lang w:val="sr-Latn-CS"/>
              </w:rPr>
            </w:pPr>
            <w:r>
              <w:rPr>
                <w:rFonts w:asciiTheme="minorHAnsi" w:hAnsiTheme="minorHAnsi" w:cstheme="minorHAnsi"/>
                <w:color w:val="000000"/>
                <w:sz w:val="22"/>
                <w:szCs w:val="22"/>
                <w:lang w:val="sr-Latn-CS"/>
              </w:rPr>
              <w:t>Rukovodioci testiranja</w:t>
            </w:r>
          </w:p>
        </w:tc>
        <w:tc>
          <w:tcPr>
            <w:tcW w:w="240" w:type="dxa"/>
            <w:vMerge w:val="continue"/>
            <w:tcBorders>
              <w:top w:val="nil"/>
              <w:left w:val="single" w:color="000000" w:sz="8" w:space="0"/>
              <w:bottom w:val="nil"/>
              <w:right w:val="nil"/>
            </w:tcBorders>
            <w:shd w:val="clear" w:color="auto" w:fill="FFFFFF"/>
          </w:tcPr>
          <w:p>
            <w:pPr>
              <w:pStyle w:val="11"/>
              <w:ind w:left="0"/>
              <w:rPr>
                <w:color w:val="000000"/>
                <w:lang w:val="sr-Latn-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1"/>
              <w:ind w:left="0"/>
              <w:jc w:val="center"/>
              <w:rPr>
                <w:rFonts w:asciiTheme="minorHAnsi" w:hAnsiTheme="minorHAnsi" w:cstheme="minorHAnsi"/>
                <w:color w:val="000000"/>
                <w:sz w:val="22"/>
                <w:szCs w:val="22"/>
                <w:lang w:val="sr-Latn-CS"/>
              </w:rPr>
            </w:pPr>
            <w:r>
              <w:rPr>
                <w:rFonts w:asciiTheme="minorHAnsi" w:hAnsiTheme="minorHAnsi" w:cstheme="minorHAnsi"/>
                <w:color w:val="000000"/>
                <w:sz w:val="22"/>
                <w:szCs w:val="22"/>
                <w:lang w:val="sr-Latn-CS"/>
              </w:rPr>
              <w:t>Test okruženje</w:t>
            </w:r>
          </w:p>
        </w:tc>
        <w:tc>
          <w:tcPr>
            <w:tcW w:w="2359"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1"/>
              <w:ind w:left="0"/>
              <w:jc w:val="center"/>
              <w:rPr>
                <w:rFonts w:asciiTheme="minorHAnsi" w:hAnsiTheme="minorHAnsi" w:cstheme="minorHAnsi"/>
                <w:color w:val="000000"/>
                <w:sz w:val="22"/>
                <w:szCs w:val="22"/>
              </w:rPr>
            </w:pPr>
            <w:r>
              <w:rPr>
                <w:rFonts w:asciiTheme="minorHAnsi" w:hAnsiTheme="minorHAnsi" w:cstheme="minorHAnsi"/>
                <w:color w:val="000000"/>
                <w:sz w:val="22"/>
                <w:szCs w:val="22"/>
                <w:lang w:val="sr-Latn-CS"/>
              </w:rPr>
              <w:t>Petar</w:t>
            </w:r>
            <w:r>
              <w:rPr>
                <w:rFonts w:asciiTheme="minorHAnsi" w:hAnsiTheme="minorHAnsi" w:cstheme="minorHAnsi"/>
                <w:color w:val="000000"/>
                <w:sz w:val="22"/>
                <w:szCs w:val="22"/>
              </w:rPr>
              <w:t>,Radiša i Branko</w:t>
            </w:r>
          </w:p>
        </w:tc>
        <w:tc>
          <w:tcPr>
            <w:tcW w:w="187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1"/>
              <w:ind w:left="0"/>
              <w:jc w:val="center"/>
              <w:rPr>
                <w:rFonts w:asciiTheme="minorHAnsi" w:hAnsiTheme="minorHAnsi" w:cstheme="minorHAnsi"/>
                <w:color w:val="000000"/>
                <w:sz w:val="22"/>
                <w:szCs w:val="22"/>
                <w:lang w:val="sr-Latn-CS"/>
              </w:rPr>
            </w:pPr>
            <w:r>
              <w:rPr>
                <w:rFonts w:asciiTheme="minorHAnsi" w:hAnsiTheme="minorHAnsi" w:cstheme="minorHAnsi"/>
                <w:color w:val="000000"/>
                <w:sz w:val="22"/>
                <w:szCs w:val="22"/>
                <w:lang w:val="sr-Latn-CS"/>
              </w:rPr>
              <w:t>-</w:t>
            </w:r>
          </w:p>
        </w:tc>
        <w:tc>
          <w:tcPr>
            <w:tcW w:w="240" w:type="dxa"/>
            <w:vMerge w:val="continue"/>
            <w:tcBorders>
              <w:top w:val="nil"/>
              <w:left w:val="single" w:color="000000" w:sz="8" w:space="0"/>
              <w:bottom w:val="nil"/>
              <w:right w:val="nil"/>
            </w:tcBorders>
            <w:shd w:val="clear" w:color="auto" w:fill="FFFFFF"/>
          </w:tcPr>
          <w:p>
            <w:pPr>
              <w:pStyle w:val="11"/>
              <w:ind w:left="0"/>
              <w:rPr>
                <w:color w:val="000000"/>
                <w:lang w:val="sr-Latn-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1"/>
              <w:ind w:left="0"/>
              <w:jc w:val="center"/>
              <w:rPr>
                <w:rFonts w:asciiTheme="minorHAnsi" w:hAnsiTheme="minorHAnsi" w:cstheme="minorHAnsi"/>
                <w:color w:val="000000"/>
                <w:sz w:val="22"/>
                <w:szCs w:val="22"/>
                <w:lang w:val="sr-Latn-CS"/>
              </w:rPr>
            </w:pPr>
            <w:r>
              <w:rPr>
                <w:rFonts w:asciiTheme="minorHAnsi" w:hAnsiTheme="minorHAnsi" w:cstheme="minorHAnsi"/>
                <w:color w:val="000000"/>
                <w:sz w:val="22"/>
                <w:szCs w:val="22"/>
                <w:lang w:val="sr-Latn-CS"/>
              </w:rPr>
              <w:t>Model testiranja</w:t>
            </w:r>
          </w:p>
        </w:tc>
        <w:tc>
          <w:tcPr>
            <w:tcW w:w="2359"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1"/>
              <w:ind w:left="0"/>
              <w:jc w:val="center"/>
              <w:rPr>
                <w:rFonts w:asciiTheme="minorHAnsi" w:hAnsiTheme="minorHAnsi" w:cstheme="minorHAnsi"/>
                <w:color w:val="000000"/>
                <w:sz w:val="22"/>
                <w:szCs w:val="22"/>
                <w:lang w:val="sr-Latn-CS"/>
              </w:rPr>
            </w:pPr>
            <w:r>
              <w:rPr>
                <w:rFonts w:asciiTheme="minorHAnsi" w:hAnsiTheme="minorHAnsi" w:cstheme="minorHAnsi"/>
                <w:color w:val="000000"/>
                <w:sz w:val="22"/>
                <w:szCs w:val="22"/>
                <w:lang w:val="sr-Latn-CS"/>
              </w:rPr>
              <w:t>Petar</w:t>
            </w:r>
            <w:r>
              <w:rPr>
                <w:rFonts w:asciiTheme="minorHAnsi" w:hAnsiTheme="minorHAnsi" w:cstheme="minorHAnsi"/>
                <w:color w:val="000000"/>
                <w:sz w:val="22"/>
                <w:szCs w:val="22"/>
              </w:rPr>
              <w:t>,Radiša i Branko</w:t>
            </w:r>
          </w:p>
        </w:tc>
        <w:tc>
          <w:tcPr>
            <w:tcW w:w="187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1"/>
              <w:ind w:left="0"/>
              <w:jc w:val="center"/>
              <w:rPr>
                <w:rFonts w:asciiTheme="minorHAnsi" w:hAnsiTheme="minorHAnsi" w:cstheme="minorHAnsi"/>
                <w:color w:val="000000"/>
                <w:sz w:val="22"/>
                <w:szCs w:val="22"/>
                <w:lang w:val="sr-Latn-CS"/>
              </w:rPr>
            </w:pPr>
            <w:r>
              <w:rPr>
                <w:rFonts w:asciiTheme="minorHAnsi" w:hAnsiTheme="minorHAnsi" w:cstheme="minorHAnsi"/>
                <w:color w:val="000000"/>
                <w:sz w:val="22"/>
                <w:szCs w:val="22"/>
                <w:lang w:val="sr-Latn-CS"/>
              </w:rPr>
              <w:t>Interna ocena</w:t>
            </w:r>
          </w:p>
        </w:tc>
        <w:tc>
          <w:tcPr>
            <w:tcW w:w="240" w:type="dxa"/>
            <w:vMerge w:val="continue"/>
            <w:tcBorders>
              <w:top w:val="nil"/>
              <w:left w:val="single" w:color="000000" w:sz="8" w:space="0"/>
              <w:bottom w:val="nil"/>
              <w:right w:val="nil"/>
            </w:tcBorders>
            <w:shd w:val="clear" w:color="auto" w:fill="FFFFFF"/>
          </w:tcPr>
          <w:p>
            <w:pPr>
              <w:pStyle w:val="11"/>
              <w:ind w:left="0"/>
              <w:rPr>
                <w:color w:val="000000"/>
                <w:lang w:val="sr-Latn-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1"/>
              <w:ind w:left="0"/>
              <w:jc w:val="center"/>
              <w:rPr>
                <w:rFonts w:asciiTheme="minorHAnsi" w:hAnsiTheme="minorHAnsi" w:cstheme="minorHAnsi"/>
                <w:color w:val="000000"/>
                <w:sz w:val="22"/>
                <w:szCs w:val="22"/>
                <w:lang w:val="sr-Latn-CS"/>
              </w:rPr>
            </w:pPr>
            <w:r>
              <w:rPr>
                <w:rFonts w:asciiTheme="minorHAnsi" w:hAnsiTheme="minorHAnsi" w:cstheme="minorHAnsi"/>
                <w:color w:val="000000"/>
                <w:sz w:val="22"/>
                <w:szCs w:val="22"/>
                <w:lang w:val="sr-Latn-CS"/>
              </w:rPr>
              <w:t>Skup test podataka</w:t>
            </w:r>
          </w:p>
        </w:tc>
        <w:tc>
          <w:tcPr>
            <w:tcW w:w="2359"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1"/>
              <w:ind w:left="0"/>
              <w:jc w:val="center"/>
              <w:rPr>
                <w:rFonts w:asciiTheme="minorHAnsi" w:hAnsiTheme="minorHAnsi" w:cstheme="minorHAnsi"/>
                <w:color w:val="000000"/>
                <w:sz w:val="22"/>
                <w:szCs w:val="22"/>
                <w:lang w:val="sr-Latn-CS"/>
              </w:rPr>
            </w:pPr>
            <w:r>
              <w:rPr>
                <w:rFonts w:asciiTheme="minorHAnsi" w:hAnsiTheme="minorHAnsi" w:cstheme="minorHAnsi"/>
                <w:color w:val="000000"/>
                <w:sz w:val="22"/>
                <w:szCs w:val="22"/>
                <w:lang w:val="sr-Latn-CS"/>
              </w:rPr>
              <w:t>Petar</w:t>
            </w:r>
            <w:r>
              <w:rPr>
                <w:rFonts w:asciiTheme="minorHAnsi" w:hAnsiTheme="minorHAnsi" w:cstheme="minorHAnsi"/>
                <w:color w:val="000000"/>
                <w:sz w:val="22"/>
                <w:szCs w:val="22"/>
              </w:rPr>
              <w:t>,Radiša i Branko</w:t>
            </w:r>
          </w:p>
        </w:tc>
        <w:tc>
          <w:tcPr>
            <w:tcW w:w="187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1"/>
              <w:ind w:left="0"/>
              <w:jc w:val="center"/>
              <w:rPr>
                <w:rFonts w:asciiTheme="minorHAnsi" w:hAnsiTheme="minorHAnsi" w:cstheme="minorHAnsi"/>
                <w:color w:val="000000"/>
                <w:sz w:val="22"/>
                <w:szCs w:val="22"/>
                <w:lang w:val="sr-Latn-CS"/>
              </w:rPr>
            </w:pPr>
            <w:r>
              <w:rPr>
                <w:rFonts w:asciiTheme="minorHAnsi" w:hAnsiTheme="minorHAnsi" w:cstheme="minorHAnsi"/>
                <w:color w:val="000000"/>
                <w:sz w:val="22"/>
                <w:szCs w:val="22"/>
                <w:lang w:val="sr-Latn-CS"/>
              </w:rPr>
              <w:t>Interna ocena</w:t>
            </w:r>
          </w:p>
        </w:tc>
        <w:tc>
          <w:tcPr>
            <w:tcW w:w="240" w:type="dxa"/>
            <w:vMerge w:val="continue"/>
            <w:tcBorders>
              <w:top w:val="nil"/>
              <w:left w:val="single" w:color="000000" w:sz="8" w:space="0"/>
              <w:right w:val="nil"/>
            </w:tcBorders>
            <w:shd w:val="clear" w:color="auto" w:fill="FFFFFF"/>
          </w:tcPr>
          <w:p>
            <w:pPr>
              <w:pStyle w:val="11"/>
              <w:ind w:left="0"/>
              <w:rPr>
                <w:color w:val="000000"/>
                <w:lang w:val="sr-Latn-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1"/>
              <w:ind w:left="0"/>
              <w:jc w:val="center"/>
              <w:rPr>
                <w:rFonts w:asciiTheme="minorHAnsi" w:hAnsiTheme="minorHAnsi" w:cstheme="minorHAnsi"/>
                <w:color w:val="000000"/>
                <w:sz w:val="22"/>
                <w:szCs w:val="22"/>
                <w:lang w:val="sr-Latn-CS"/>
              </w:rPr>
            </w:pPr>
            <w:r>
              <w:rPr>
                <w:rFonts w:asciiTheme="minorHAnsi" w:hAnsiTheme="minorHAnsi" w:cstheme="minorHAnsi"/>
                <w:color w:val="000000"/>
                <w:sz w:val="22"/>
                <w:szCs w:val="22"/>
                <w:lang w:val="sr-Latn-CS"/>
              </w:rPr>
              <w:t>Test procedure</w:t>
            </w:r>
          </w:p>
        </w:tc>
        <w:tc>
          <w:tcPr>
            <w:tcW w:w="2359"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1"/>
              <w:ind w:left="0"/>
              <w:jc w:val="center"/>
              <w:rPr>
                <w:rFonts w:asciiTheme="minorHAnsi" w:hAnsiTheme="minorHAnsi" w:cstheme="minorHAnsi"/>
                <w:color w:val="000000"/>
                <w:sz w:val="22"/>
                <w:szCs w:val="22"/>
                <w:lang w:val="sr-Latn-CS"/>
              </w:rPr>
            </w:pPr>
            <w:r>
              <w:rPr>
                <w:rFonts w:asciiTheme="minorHAnsi" w:hAnsiTheme="minorHAnsi" w:cstheme="minorHAnsi"/>
                <w:color w:val="000000"/>
                <w:sz w:val="22"/>
                <w:szCs w:val="22"/>
                <w:lang w:val="sr-Latn-CS"/>
              </w:rPr>
              <w:t>Petar</w:t>
            </w:r>
            <w:r>
              <w:rPr>
                <w:rFonts w:asciiTheme="minorHAnsi" w:hAnsiTheme="minorHAnsi" w:cstheme="minorHAnsi"/>
                <w:color w:val="000000"/>
                <w:sz w:val="22"/>
                <w:szCs w:val="22"/>
              </w:rPr>
              <w:t>,Radiša i Branko</w:t>
            </w:r>
          </w:p>
        </w:tc>
        <w:tc>
          <w:tcPr>
            <w:tcW w:w="187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1"/>
              <w:ind w:left="0"/>
              <w:jc w:val="center"/>
              <w:rPr>
                <w:rFonts w:asciiTheme="minorHAnsi" w:hAnsiTheme="minorHAnsi" w:cstheme="minorHAnsi"/>
                <w:color w:val="000000"/>
                <w:sz w:val="22"/>
                <w:szCs w:val="22"/>
                <w:lang w:val="sr-Latn-CS"/>
              </w:rPr>
            </w:pPr>
            <w:r>
              <w:rPr>
                <w:rFonts w:asciiTheme="minorHAnsi" w:hAnsiTheme="minorHAnsi" w:cstheme="minorHAnsi"/>
                <w:color w:val="000000"/>
                <w:sz w:val="22"/>
                <w:szCs w:val="22"/>
                <w:lang w:val="sr-Latn-CS"/>
              </w:rPr>
              <w:t>Interna ocena</w:t>
            </w:r>
          </w:p>
        </w:tc>
        <w:tc>
          <w:tcPr>
            <w:tcW w:w="240" w:type="dxa"/>
            <w:vMerge w:val="continue"/>
            <w:tcBorders>
              <w:left w:val="single" w:color="000000" w:sz="8" w:space="0"/>
              <w:right w:val="nil"/>
            </w:tcBorders>
            <w:shd w:val="clear" w:color="auto" w:fill="FFFFFF"/>
          </w:tcPr>
          <w:p>
            <w:pPr>
              <w:pStyle w:val="11"/>
              <w:ind w:left="0"/>
              <w:rPr>
                <w:color w:val="000000"/>
                <w:lang w:val="sr-Latn-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1"/>
              <w:ind w:left="0"/>
              <w:jc w:val="center"/>
              <w:rPr>
                <w:rFonts w:asciiTheme="minorHAnsi" w:hAnsiTheme="minorHAnsi" w:cstheme="minorHAnsi"/>
                <w:color w:val="000000"/>
                <w:sz w:val="22"/>
                <w:szCs w:val="22"/>
                <w:lang w:val="sr-Latn-CS"/>
              </w:rPr>
            </w:pPr>
            <w:r>
              <w:rPr>
                <w:rFonts w:asciiTheme="minorHAnsi" w:hAnsiTheme="minorHAnsi" w:cstheme="minorHAnsi"/>
                <w:color w:val="000000"/>
                <w:sz w:val="22"/>
                <w:szCs w:val="22"/>
                <w:lang w:val="sr-Latn-CS"/>
              </w:rPr>
              <w:t>Test skripte</w:t>
            </w:r>
          </w:p>
        </w:tc>
        <w:tc>
          <w:tcPr>
            <w:tcW w:w="2359"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1"/>
              <w:ind w:left="0"/>
              <w:jc w:val="center"/>
              <w:rPr>
                <w:rFonts w:asciiTheme="minorHAnsi" w:hAnsiTheme="minorHAnsi" w:cstheme="minorHAnsi"/>
                <w:color w:val="000000"/>
                <w:sz w:val="22"/>
                <w:szCs w:val="22"/>
                <w:lang w:val="sr-Latn-CS"/>
              </w:rPr>
            </w:pPr>
            <w:r>
              <w:rPr>
                <w:rFonts w:asciiTheme="minorHAnsi" w:hAnsiTheme="minorHAnsi" w:cstheme="minorHAnsi"/>
                <w:color w:val="000000"/>
                <w:sz w:val="22"/>
                <w:szCs w:val="22"/>
                <w:lang w:val="sr-Latn-CS"/>
              </w:rPr>
              <w:t>Petar</w:t>
            </w:r>
            <w:r>
              <w:rPr>
                <w:rFonts w:asciiTheme="minorHAnsi" w:hAnsiTheme="minorHAnsi" w:cstheme="minorHAnsi"/>
                <w:color w:val="000000"/>
                <w:sz w:val="22"/>
                <w:szCs w:val="22"/>
              </w:rPr>
              <w:t>,Radiša i Branko</w:t>
            </w:r>
          </w:p>
        </w:tc>
        <w:tc>
          <w:tcPr>
            <w:tcW w:w="187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1"/>
              <w:ind w:left="0"/>
              <w:jc w:val="center"/>
              <w:rPr>
                <w:rFonts w:asciiTheme="minorHAnsi" w:hAnsiTheme="minorHAnsi" w:cstheme="minorHAnsi"/>
                <w:color w:val="000000"/>
                <w:sz w:val="22"/>
                <w:szCs w:val="22"/>
                <w:lang w:val="sr-Latn-CS"/>
              </w:rPr>
            </w:pPr>
            <w:r>
              <w:rPr>
                <w:rFonts w:asciiTheme="minorHAnsi" w:hAnsiTheme="minorHAnsi" w:cstheme="minorHAnsi"/>
                <w:color w:val="000000"/>
                <w:sz w:val="22"/>
                <w:szCs w:val="22"/>
                <w:lang w:val="sr-Latn-CS"/>
              </w:rPr>
              <w:t>-</w:t>
            </w:r>
          </w:p>
        </w:tc>
        <w:tc>
          <w:tcPr>
            <w:tcW w:w="240" w:type="dxa"/>
            <w:vMerge w:val="continue"/>
            <w:tcBorders>
              <w:left w:val="single" w:color="000000" w:sz="8" w:space="0"/>
              <w:right w:val="nil"/>
            </w:tcBorders>
            <w:shd w:val="clear" w:color="auto" w:fill="FFFFFF"/>
          </w:tcPr>
          <w:p>
            <w:pPr>
              <w:pStyle w:val="11"/>
              <w:ind w:left="0"/>
              <w:rPr>
                <w:color w:val="000000"/>
                <w:lang w:val="sr-Latn-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1"/>
              <w:ind w:left="0"/>
              <w:jc w:val="center"/>
              <w:rPr>
                <w:rFonts w:asciiTheme="minorHAnsi" w:hAnsiTheme="minorHAnsi" w:cstheme="minorHAnsi"/>
                <w:color w:val="000000"/>
                <w:sz w:val="22"/>
                <w:szCs w:val="22"/>
                <w:lang w:val="sr-Latn-CS"/>
              </w:rPr>
            </w:pPr>
            <w:r>
              <w:rPr>
                <w:rFonts w:asciiTheme="minorHAnsi" w:hAnsiTheme="minorHAnsi" w:cstheme="minorHAnsi"/>
                <w:color w:val="000000"/>
                <w:sz w:val="22"/>
                <w:szCs w:val="22"/>
                <w:lang w:val="sr-Latn-CS"/>
              </w:rPr>
              <w:t>Test podrška</w:t>
            </w:r>
          </w:p>
        </w:tc>
        <w:tc>
          <w:tcPr>
            <w:tcW w:w="2359"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1"/>
              <w:ind w:left="0"/>
              <w:jc w:val="center"/>
              <w:rPr>
                <w:rFonts w:asciiTheme="minorHAnsi" w:hAnsiTheme="minorHAnsi" w:cstheme="minorHAnsi"/>
                <w:color w:val="000000"/>
                <w:sz w:val="22"/>
                <w:szCs w:val="22"/>
                <w:lang w:val="sr-Latn-CS"/>
              </w:rPr>
            </w:pPr>
            <w:r>
              <w:rPr>
                <w:rFonts w:asciiTheme="minorHAnsi" w:hAnsiTheme="minorHAnsi" w:cstheme="minorHAnsi"/>
                <w:color w:val="000000"/>
                <w:sz w:val="22"/>
                <w:szCs w:val="22"/>
                <w:lang w:val="sr-Latn-CS"/>
              </w:rPr>
              <w:t>Petar</w:t>
            </w:r>
            <w:r>
              <w:rPr>
                <w:rFonts w:asciiTheme="minorHAnsi" w:hAnsiTheme="minorHAnsi" w:cstheme="minorHAnsi"/>
                <w:color w:val="000000"/>
                <w:sz w:val="22"/>
                <w:szCs w:val="22"/>
              </w:rPr>
              <w:t>,Radiša i Branko</w:t>
            </w:r>
          </w:p>
        </w:tc>
        <w:tc>
          <w:tcPr>
            <w:tcW w:w="187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1"/>
              <w:ind w:left="0"/>
              <w:jc w:val="center"/>
              <w:rPr>
                <w:rFonts w:asciiTheme="minorHAnsi" w:hAnsiTheme="minorHAnsi" w:cstheme="minorHAnsi"/>
                <w:color w:val="000000"/>
                <w:sz w:val="22"/>
                <w:szCs w:val="22"/>
                <w:lang w:val="sr-Latn-CS"/>
              </w:rPr>
            </w:pPr>
            <w:r>
              <w:rPr>
                <w:rFonts w:asciiTheme="minorHAnsi" w:hAnsiTheme="minorHAnsi" w:cstheme="minorHAnsi"/>
                <w:color w:val="000000"/>
                <w:sz w:val="22"/>
                <w:szCs w:val="22"/>
                <w:lang w:val="sr-Latn-CS"/>
              </w:rPr>
              <w:t>-</w:t>
            </w:r>
          </w:p>
        </w:tc>
        <w:tc>
          <w:tcPr>
            <w:tcW w:w="240" w:type="dxa"/>
            <w:vMerge w:val="continue"/>
            <w:tcBorders>
              <w:left w:val="single" w:color="000000" w:sz="8" w:space="0"/>
              <w:right w:val="nil"/>
            </w:tcBorders>
            <w:shd w:val="clear" w:color="auto" w:fill="FFFFFF"/>
          </w:tcPr>
          <w:p>
            <w:pPr>
              <w:pStyle w:val="11"/>
              <w:ind w:left="0"/>
              <w:rPr>
                <w:color w:val="000000"/>
                <w:lang w:val="sr-Latn-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1"/>
              <w:ind w:left="0"/>
              <w:jc w:val="center"/>
              <w:rPr>
                <w:rFonts w:asciiTheme="minorHAnsi" w:hAnsiTheme="minorHAnsi" w:cstheme="minorHAnsi"/>
                <w:color w:val="000000"/>
                <w:sz w:val="22"/>
                <w:szCs w:val="22"/>
                <w:lang w:val="sr-Latn-CS"/>
              </w:rPr>
            </w:pPr>
            <w:r>
              <w:rPr>
                <w:rFonts w:asciiTheme="minorHAnsi" w:hAnsiTheme="minorHAnsi" w:cstheme="minorHAnsi"/>
                <w:color w:val="000000"/>
                <w:sz w:val="22"/>
                <w:szCs w:val="22"/>
                <w:lang w:val="sr-Latn-CS"/>
              </w:rPr>
              <w:t>Izveštaj o uočenim greškama</w:t>
            </w:r>
          </w:p>
        </w:tc>
        <w:tc>
          <w:tcPr>
            <w:tcW w:w="2359"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1"/>
              <w:ind w:left="0"/>
              <w:jc w:val="center"/>
              <w:rPr>
                <w:rFonts w:asciiTheme="minorHAnsi" w:hAnsiTheme="minorHAnsi" w:cstheme="minorHAnsi"/>
                <w:color w:val="000000"/>
                <w:sz w:val="22"/>
                <w:szCs w:val="22"/>
                <w:lang w:val="sr-Latn-CS"/>
              </w:rPr>
            </w:pPr>
            <w:r>
              <w:rPr>
                <w:rFonts w:asciiTheme="minorHAnsi" w:hAnsiTheme="minorHAnsi" w:cstheme="minorHAnsi"/>
                <w:color w:val="000000"/>
                <w:sz w:val="22"/>
                <w:szCs w:val="22"/>
                <w:lang w:val="sr-Latn-CS"/>
              </w:rPr>
              <w:t>Petar</w:t>
            </w:r>
            <w:r>
              <w:rPr>
                <w:rFonts w:asciiTheme="minorHAnsi" w:hAnsiTheme="minorHAnsi" w:cstheme="minorHAnsi"/>
                <w:color w:val="000000"/>
                <w:sz w:val="22"/>
                <w:szCs w:val="22"/>
              </w:rPr>
              <w:t>,Radiša i Branko</w:t>
            </w:r>
          </w:p>
        </w:tc>
        <w:tc>
          <w:tcPr>
            <w:tcW w:w="187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1"/>
              <w:ind w:left="0"/>
              <w:jc w:val="center"/>
              <w:rPr>
                <w:rFonts w:asciiTheme="minorHAnsi" w:hAnsiTheme="minorHAnsi" w:cstheme="minorHAnsi"/>
                <w:color w:val="000000"/>
                <w:sz w:val="22"/>
                <w:szCs w:val="22"/>
                <w:lang w:val="sr-Latn-CS"/>
              </w:rPr>
            </w:pPr>
            <w:r>
              <w:rPr>
                <w:rFonts w:asciiTheme="minorHAnsi" w:hAnsiTheme="minorHAnsi" w:cstheme="minorHAnsi"/>
                <w:color w:val="000000"/>
                <w:sz w:val="22"/>
                <w:szCs w:val="22"/>
                <w:lang w:val="sr-Latn-CS"/>
              </w:rPr>
              <w:t>Rukovodioci testiranja</w:t>
            </w:r>
          </w:p>
        </w:tc>
        <w:tc>
          <w:tcPr>
            <w:tcW w:w="240" w:type="dxa"/>
            <w:vMerge w:val="continue"/>
            <w:tcBorders>
              <w:left w:val="single" w:color="000000" w:sz="8" w:space="0"/>
              <w:right w:val="nil"/>
            </w:tcBorders>
            <w:shd w:val="clear" w:color="auto" w:fill="FFFFFF"/>
          </w:tcPr>
          <w:p>
            <w:pPr>
              <w:pStyle w:val="11"/>
              <w:ind w:left="0"/>
              <w:rPr>
                <w:color w:val="000000"/>
                <w:lang w:val="sr-Latn-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1"/>
              <w:ind w:left="0"/>
              <w:jc w:val="center"/>
              <w:rPr>
                <w:rFonts w:asciiTheme="minorHAnsi" w:hAnsiTheme="minorHAnsi" w:cstheme="minorHAnsi"/>
                <w:color w:val="000000"/>
                <w:sz w:val="22"/>
                <w:szCs w:val="22"/>
                <w:lang w:val="sr-Latn-CS"/>
              </w:rPr>
            </w:pPr>
            <w:r>
              <w:rPr>
                <w:rFonts w:asciiTheme="minorHAnsi" w:hAnsiTheme="minorHAnsi" w:cstheme="minorHAnsi"/>
                <w:color w:val="000000"/>
                <w:sz w:val="22"/>
                <w:szCs w:val="22"/>
                <w:lang w:val="sr-Latn-CS"/>
              </w:rPr>
              <w:t>Rezultati testa</w:t>
            </w:r>
          </w:p>
        </w:tc>
        <w:tc>
          <w:tcPr>
            <w:tcW w:w="2359"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1"/>
              <w:ind w:left="0"/>
              <w:jc w:val="center"/>
              <w:rPr>
                <w:rFonts w:asciiTheme="minorHAnsi" w:hAnsiTheme="minorHAnsi" w:cstheme="minorHAnsi"/>
                <w:color w:val="000000"/>
                <w:sz w:val="22"/>
                <w:szCs w:val="22"/>
                <w:lang w:val="sr-Latn-CS"/>
              </w:rPr>
            </w:pPr>
            <w:r>
              <w:rPr>
                <w:rFonts w:asciiTheme="minorHAnsi" w:hAnsiTheme="minorHAnsi" w:cstheme="minorHAnsi"/>
                <w:color w:val="000000"/>
                <w:sz w:val="22"/>
                <w:szCs w:val="22"/>
                <w:lang w:val="sr-Latn-CS"/>
              </w:rPr>
              <w:t>Petar</w:t>
            </w:r>
            <w:r>
              <w:rPr>
                <w:rFonts w:asciiTheme="minorHAnsi" w:hAnsiTheme="minorHAnsi" w:cstheme="minorHAnsi"/>
                <w:color w:val="000000"/>
                <w:sz w:val="22"/>
                <w:szCs w:val="22"/>
              </w:rPr>
              <w:t>,Radiša i Branko</w:t>
            </w:r>
          </w:p>
        </w:tc>
        <w:tc>
          <w:tcPr>
            <w:tcW w:w="187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1"/>
              <w:ind w:left="0"/>
              <w:jc w:val="center"/>
              <w:rPr>
                <w:rFonts w:asciiTheme="minorHAnsi" w:hAnsiTheme="minorHAnsi" w:cstheme="minorHAnsi"/>
                <w:color w:val="000000"/>
                <w:sz w:val="22"/>
                <w:szCs w:val="22"/>
                <w:lang w:val="sr-Latn-CS"/>
              </w:rPr>
            </w:pPr>
            <w:r>
              <w:rPr>
                <w:rFonts w:asciiTheme="minorHAnsi" w:hAnsiTheme="minorHAnsi" w:cstheme="minorHAnsi"/>
                <w:color w:val="000000"/>
                <w:sz w:val="22"/>
                <w:szCs w:val="22"/>
                <w:lang w:val="sr-Latn-CS"/>
              </w:rPr>
              <w:t>Rukovodilac testiranja</w:t>
            </w:r>
          </w:p>
        </w:tc>
        <w:tc>
          <w:tcPr>
            <w:tcW w:w="240" w:type="dxa"/>
            <w:vMerge w:val="continue"/>
            <w:tcBorders>
              <w:left w:val="single" w:color="000000" w:sz="8" w:space="0"/>
              <w:right w:val="nil"/>
            </w:tcBorders>
            <w:shd w:val="clear" w:color="auto" w:fill="FFFFFF"/>
          </w:tcPr>
          <w:p>
            <w:pPr>
              <w:pStyle w:val="11"/>
              <w:ind w:left="0"/>
              <w:rPr>
                <w:color w:val="000000"/>
                <w:lang w:val="sr-Latn-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1"/>
              <w:ind w:left="0"/>
              <w:jc w:val="center"/>
              <w:rPr>
                <w:rFonts w:asciiTheme="minorHAnsi" w:hAnsiTheme="minorHAnsi" w:cstheme="minorHAnsi"/>
                <w:color w:val="000000"/>
                <w:sz w:val="22"/>
                <w:szCs w:val="22"/>
                <w:lang w:val="sr-Latn-CS"/>
              </w:rPr>
            </w:pPr>
            <w:r>
              <w:rPr>
                <w:rFonts w:asciiTheme="minorHAnsi" w:hAnsiTheme="minorHAnsi" w:cstheme="minorHAnsi"/>
                <w:color w:val="000000"/>
                <w:sz w:val="22"/>
                <w:szCs w:val="22"/>
                <w:lang w:val="sr-Latn-CS"/>
              </w:rPr>
              <w:t>Izveštaj o evaluaciji testa</w:t>
            </w:r>
          </w:p>
        </w:tc>
        <w:tc>
          <w:tcPr>
            <w:tcW w:w="2359"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1"/>
              <w:ind w:left="0"/>
              <w:jc w:val="center"/>
              <w:rPr>
                <w:rFonts w:asciiTheme="minorHAnsi" w:hAnsiTheme="minorHAnsi" w:cstheme="minorHAnsi"/>
                <w:color w:val="000000"/>
                <w:sz w:val="22"/>
                <w:szCs w:val="22"/>
                <w:lang w:val="sr-Latn-CS"/>
              </w:rPr>
            </w:pPr>
            <w:r>
              <w:rPr>
                <w:rFonts w:asciiTheme="minorHAnsi" w:hAnsiTheme="minorHAnsi" w:cstheme="minorHAnsi"/>
                <w:color w:val="000000"/>
                <w:sz w:val="22"/>
                <w:szCs w:val="22"/>
                <w:lang w:val="sr-Latn-CS"/>
              </w:rPr>
              <w:t>Petar</w:t>
            </w:r>
            <w:r>
              <w:rPr>
                <w:rFonts w:asciiTheme="minorHAnsi" w:hAnsiTheme="minorHAnsi" w:cstheme="minorHAnsi"/>
                <w:color w:val="000000"/>
                <w:sz w:val="22"/>
                <w:szCs w:val="22"/>
              </w:rPr>
              <w:t>,Radisa i Branko</w:t>
            </w:r>
          </w:p>
        </w:tc>
        <w:tc>
          <w:tcPr>
            <w:tcW w:w="187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1"/>
              <w:ind w:left="0"/>
              <w:jc w:val="center"/>
              <w:rPr>
                <w:rFonts w:asciiTheme="minorHAnsi" w:hAnsiTheme="minorHAnsi" w:cstheme="minorHAnsi"/>
                <w:color w:val="000000"/>
                <w:sz w:val="22"/>
                <w:szCs w:val="22"/>
                <w:lang w:val="sr-Latn-CS"/>
              </w:rPr>
            </w:pPr>
            <w:r>
              <w:rPr>
                <w:rFonts w:asciiTheme="minorHAnsi" w:hAnsiTheme="minorHAnsi" w:cstheme="minorHAnsi"/>
                <w:color w:val="000000"/>
                <w:sz w:val="22"/>
                <w:szCs w:val="22"/>
                <w:lang w:val="sr-Latn-CS"/>
              </w:rPr>
              <w:t>Rukovodilac testiranja</w:t>
            </w:r>
          </w:p>
        </w:tc>
        <w:tc>
          <w:tcPr>
            <w:tcW w:w="240" w:type="dxa"/>
            <w:vMerge w:val="continue"/>
            <w:tcBorders>
              <w:left w:val="single" w:color="000000" w:sz="8" w:space="0"/>
              <w:bottom w:val="nil"/>
              <w:right w:val="nil"/>
            </w:tcBorders>
            <w:shd w:val="clear" w:color="auto" w:fill="FFFFFF"/>
          </w:tcPr>
          <w:p>
            <w:pPr>
              <w:pStyle w:val="11"/>
              <w:ind w:left="0"/>
              <w:rPr>
                <w:color w:val="000000"/>
                <w:lang w:val="sr-Latn-CS"/>
              </w:rPr>
            </w:pPr>
          </w:p>
        </w:tc>
      </w:tr>
    </w:tbl>
    <w:p>
      <w:pPr>
        <w:pStyle w:val="11"/>
        <w:ind w:left="0" w:firstLine="420"/>
        <w:rPr>
          <w:lang w:val="sr-Latn-CS"/>
        </w:rPr>
      </w:pPr>
    </w:p>
    <w:p/>
    <w:p/>
    <w:p/>
    <w:p/>
    <w:p/>
    <w:p/>
    <w:p/>
    <w:p/>
    <w:p/>
    <w:p/>
    <w:p/>
    <w:p/>
    <w:p/>
    <w:p/>
    <w:p/>
    <w:p/>
    <w:p/>
    <w:p/>
    <w:p/>
    <w:p/>
    <w:p/>
    <w:p/>
    <w:p/>
    <w:p/>
    <w:p>
      <w:pPr>
        <w:pStyle w:val="2"/>
      </w:pPr>
      <w:bookmarkStart w:id="20" w:name="_Toc7992690"/>
      <w:r>
        <w:t>Projektni zadaci</w:t>
      </w:r>
      <w:bookmarkEnd w:id="20"/>
      <w:r>
        <w:t xml:space="preserve"> </w:t>
      </w:r>
    </w:p>
    <w:p>
      <w:pPr>
        <w:pStyle w:val="11"/>
        <w:ind w:left="0" w:firstLine="420"/>
        <w:rPr>
          <w:rFonts w:asciiTheme="minorHAnsi" w:hAnsiTheme="minorHAnsi" w:cstheme="minorHAnsi"/>
          <w:sz w:val="22"/>
          <w:szCs w:val="22"/>
          <w:lang w:val="sr-Latn-CS"/>
        </w:rPr>
      </w:pPr>
      <w:r>
        <w:rPr>
          <w:rFonts w:asciiTheme="minorHAnsi" w:hAnsiTheme="minorHAnsi" w:cstheme="minorHAnsi"/>
          <w:sz w:val="22"/>
          <w:szCs w:val="22"/>
          <w:lang w:val="sr-Latn-CS"/>
        </w:rPr>
        <w:t>U sledećoj tabeli su navedeni projektni zadaci testiranja sistema:</w:t>
      </w:r>
    </w:p>
    <w:tbl>
      <w:tblPr>
        <w:tblStyle w:val="20"/>
        <w:tblW w:w="6912" w:type="dxa"/>
        <w:tblInd w:w="828" w:type="dxa"/>
        <w:tblLayout w:type="fixed"/>
        <w:tblCellMar>
          <w:top w:w="0" w:type="dxa"/>
          <w:left w:w="108" w:type="dxa"/>
          <w:bottom w:w="0" w:type="dxa"/>
          <w:right w:w="108" w:type="dxa"/>
        </w:tblCellMar>
      </w:tblPr>
      <w:tblGrid>
        <w:gridCol w:w="6912"/>
      </w:tblGrid>
      <w:tr>
        <w:tblPrEx>
          <w:tblLayout w:type="fixed"/>
          <w:tblCellMar>
            <w:top w:w="0" w:type="dxa"/>
            <w:left w:w="108" w:type="dxa"/>
            <w:bottom w:w="0" w:type="dxa"/>
            <w:right w:w="108" w:type="dxa"/>
          </w:tblCellMar>
        </w:tblPrEx>
        <w:tc>
          <w:tcPr>
            <w:tcW w:w="6912" w:type="dxa"/>
          </w:tcPr>
          <w:p>
            <w:pPr>
              <w:rPr>
                <w:b/>
                <w:lang w:val="sr-Latn-CS"/>
              </w:rPr>
            </w:pPr>
            <w:r>
              <w:rPr>
                <w:rFonts w:ascii="Arial" w:hAnsi="Arial"/>
                <w:b/>
                <w:lang w:val="sr-Latn-CS"/>
              </w:rPr>
              <w:t>Plan testiranja</w:t>
            </w:r>
          </w:p>
        </w:tc>
      </w:tr>
      <w:tr>
        <w:tblPrEx>
          <w:tblLayout w:type="fixed"/>
          <w:tblCellMar>
            <w:top w:w="0" w:type="dxa"/>
            <w:left w:w="108" w:type="dxa"/>
            <w:bottom w:w="0" w:type="dxa"/>
            <w:right w:w="108" w:type="dxa"/>
          </w:tblCellMar>
        </w:tblPrEx>
        <w:tc>
          <w:tcPr>
            <w:tcW w:w="6912" w:type="dxa"/>
          </w:tcPr>
          <w:p>
            <w:pPr>
              <w:ind w:left="612"/>
              <w:rPr>
                <w:lang w:val="sr-Latn-CS"/>
              </w:rPr>
            </w:pPr>
            <w:r>
              <w:rPr>
                <w:lang w:val="sr-Latn-CS"/>
              </w:rPr>
              <w:t>Identifikovati zahteve za testiranjem</w:t>
            </w:r>
          </w:p>
        </w:tc>
      </w:tr>
      <w:tr>
        <w:tblPrEx>
          <w:tblLayout w:type="fixed"/>
          <w:tblCellMar>
            <w:top w:w="0" w:type="dxa"/>
            <w:left w:w="108" w:type="dxa"/>
            <w:bottom w:w="0" w:type="dxa"/>
            <w:right w:w="108" w:type="dxa"/>
          </w:tblCellMar>
        </w:tblPrEx>
        <w:tc>
          <w:tcPr>
            <w:tcW w:w="6912" w:type="dxa"/>
          </w:tcPr>
          <w:p>
            <w:pPr>
              <w:ind w:left="612"/>
              <w:rPr>
                <w:lang w:val="sr-Latn-CS"/>
              </w:rPr>
            </w:pPr>
            <w:r>
              <w:rPr>
                <w:lang w:val="sr-Latn-CS"/>
              </w:rPr>
              <w:t>Proceniti rizike</w:t>
            </w:r>
          </w:p>
        </w:tc>
      </w:tr>
      <w:tr>
        <w:tblPrEx>
          <w:tblLayout w:type="fixed"/>
          <w:tblCellMar>
            <w:top w:w="0" w:type="dxa"/>
            <w:left w:w="108" w:type="dxa"/>
            <w:bottom w:w="0" w:type="dxa"/>
            <w:right w:w="108" w:type="dxa"/>
          </w:tblCellMar>
        </w:tblPrEx>
        <w:tc>
          <w:tcPr>
            <w:tcW w:w="6912" w:type="dxa"/>
          </w:tcPr>
          <w:p>
            <w:pPr>
              <w:ind w:left="612"/>
              <w:rPr>
                <w:lang w:val="sr-Latn-CS"/>
              </w:rPr>
            </w:pPr>
            <w:r>
              <w:rPr>
                <w:lang w:val="sr-Latn-CS"/>
              </w:rPr>
              <w:t>Razviti strategije testiranja</w:t>
            </w:r>
          </w:p>
        </w:tc>
      </w:tr>
      <w:tr>
        <w:tblPrEx>
          <w:tblLayout w:type="fixed"/>
          <w:tblCellMar>
            <w:top w:w="0" w:type="dxa"/>
            <w:left w:w="108" w:type="dxa"/>
            <w:bottom w:w="0" w:type="dxa"/>
            <w:right w:w="108" w:type="dxa"/>
          </w:tblCellMar>
        </w:tblPrEx>
        <w:tc>
          <w:tcPr>
            <w:tcW w:w="6912" w:type="dxa"/>
          </w:tcPr>
          <w:p>
            <w:pPr>
              <w:ind w:left="612"/>
              <w:rPr>
                <w:lang w:val="sr-Latn-CS"/>
              </w:rPr>
            </w:pPr>
            <w:r>
              <w:rPr>
                <w:lang w:val="sr-Latn-CS"/>
              </w:rPr>
              <w:t>Identifikovati resurse testiranja</w:t>
            </w:r>
          </w:p>
        </w:tc>
      </w:tr>
      <w:tr>
        <w:tblPrEx>
          <w:tblLayout w:type="fixed"/>
          <w:tblCellMar>
            <w:top w:w="0" w:type="dxa"/>
            <w:left w:w="108" w:type="dxa"/>
            <w:bottom w:w="0" w:type="dxa"/>
            <w:right w:w="108" w:type="dxa"/>
          </w:tblCellMar>
        </w:tblPrEx>
        <w:tc>
          <w:tcPr>
            <w:tcW w:w="6912" w:type="dxa"/>
          </w:tcPr>
          <w:p>
            <w:pPr>
              <w:ind w:left="612"/>
              <w:rPr>
                <w:lang w:val="sr-Latn-CS"/>
              </w:rPr>
            </w:pPr>
            <w:r>
              <w:rPr>
                <w:lang w:val="sr-Latn-CS"/>
              </w:rPr>
              <w:t>Napraviti raspored</w:t>
            </w:r>
          </w:p>
        </w:tc>
      </w:tr>
      <w:tr>
        <w:tblPrEx>
          <w:tblLayout w:type="fixed"/>
          <w:tblCellMar>
            <w:top w:w="0" w:type="dxa"/>
            <w:left w:w="108" w:type="dxa"/>
            <w:bottom w:w="0" w:type="dxa"/>
            <w:right w:w="108" w:type="dxa"/>
          </w:tblCellMar>
        </w:tblPrEx>
        <w:tc>
          <w:tcPr>
            <w:tcW w:w="6912" w:type="dxa"/>
          </w:tcPr>
          <w:p>
            <w:pPr>
              <w:ind w:left="612"/>
              <w:rPr>
                <w:lang w:val="sr-Latn-CS"/>
              </w:rPr>
            </w:pPr>
            <w:r>
              <w:rPr>
                <w:lang w:val="sr-Latn-CS"/>
              </w:rPr>
              <w:t>Napraviti Plan testiranja</w:t>
            </w:r>
          </w:p>
        </w:tc>
      </w:tr>
      <w:tr>
        <w:tblPrEx>
          <w:tblLayout w:type="fixed"/>
          <w:tblCellMar>
            <w:top w:w="0" w:type="dxa"/>
            <w:left w:w="108" w:type="dxa"/>
            <w:bottom w:w="0" w:type="dxa"/>
            <w:right w:w="108" w:type="dxa"/>
          </w:tblCellMar>
        </w:tblPrEx>
        <w:tc>
          <w:tcPr>
            <w:tcW w:w="6912" w:type="dxa"/>
          </w:tcPr>
          <w:p>
            <w:pPr>
              <w:rPr>
                <w:rFonts w:ascii="Arial" w:hAnsi="Arial"/>
                <w:b/>
                <w:lang w:val="sr-Latn-CS"/>
              </w:rPr>
            </w:pPr>
            <w:r>
              <w:rPr>
                <w:rFonts w:ascii="Arial" w:hAnsi="Arial"/>
                <w:b/>
                <w:lang w:val="sr-Latn-CS"/>
              </w:rPr>
              <w:t>Projektovanje testova</w:t>
            </w:r>
          </w:p>
        </w:tc>
      </w:tr>
      <w:tr>
        <w:tblPrEx>
          <w:tblLayout w:type="fixed"/>
          <w:tblCellMar>
            <w:top w:w="0" w:type="dxa"/>
            <w:left w:w="108" w:type="dxa"/>
            <w:bottom w:w="0" w:type="dxa"/>
            <w:right w:w="108" w:type="dxa"/>
          </w:tblCellMar>
        </w:tblPrEx>
        <w:tc>
          <w:tcPr>
            <w:tcW w:w="6912" w:type="dxa"/>
          </w:tcPr>
          <w:p>
            <w:pPr>
              <w:ind w:left="612"/>
              <w:rPr>
                <w:lang w:val="sr-Latn-CS"/>
              </w:rPr>
            </w:pPr>
            <w:r>
              <w:rPr>
                <w:lang w:val="sr-Latn-CS"/>
              </w:rPr>
              <w:t>Analizirati potrebni rad</w:t>
            </w:r>
          </w:p>
        </w:tc>
      </w:tr>
      <w:tr>
        <w:tblPrEx>
          <w:tblLayout w:type="fixed"/>
          <w:tblCellMar>
            <w:top w:w="0" w:type="dxa"/>
            <w:left w:w="108" w:type="dxa"/>
            <w:bottom w:w="0" w:type="dxa"/>
            <w:right w:w="108" w:type="dxa"/>
          </w:tblCellMar>
        </w:tblPrEx>
        <w:tc>
          <w:tcPr>
            <w:tcW w:w="6912" w:type="dxa"/>
          </w:tcPr>
          <w:p>
            <w:pPr>
              <w:ind w:left="612"/>
              <w:rPr>
                <w:lang w:val="sr-Latn-CS"/>
              </w:rPr>
            </w:pPr>
            <w:r>
              <w:rPr>
                <w:lang w:val="sr-Latn-CS"/>
              </w:rPr>
              <w:t>Razviti model testiranja</w:t>
            </w:r>
          </w:p>
        </w:tc>
      </w:tr>
      <w:tr>
        <w:tblPrEx>
          <w:tblLayout w:type="fixed"/>
          <w:tblCellMar>
            <w:top w:w="0" w:type="dxa"/>
            <w:left w:w="108" w:type="dxa"/>
            <w:bottom w:w="0" w:type="dxa"/>
            <w:right w:w="108" w:type="dxa"/>
          </w:tblCellMar>
        </w:tblPrEx>
        <w:tc>
          <w:tcPr>
            <w:tcW w:w="6912" w:type="dxa"/>
          </w:tcPr>
          <w:p>
            <w:pPr>
              <w:ind w:left="612"/>
              <w:rPr>
                <w:lang w:val="sr-Latn-CS"/>
              </w:rPr>
            </w:pPr>
            <w:r>
              <w:rPr>
                <w:lang w:val="sr-Latn-CS"/>
              </w:rPr>
              <w:t>Identifikovati i opisati test slučajeve</w:t>
            </w:r>
          </w:p>
        </w:tc>
      </w:tr>
      <w:tr>
        <w:tblPrEx>
          <w:tblLayout w:type="fixed"/>
          <w:tblCellMar>
            <w:top w:w="0" w:type="dxa"/>
            <w:left w:w="108" w:type="dxa"/>
            <w:bottom w:w="0" w:type="dxa"/>
            <w:right w:w="108" w:type="dxa"/>
          </w:tblCellMar>
        </w:tblPrEx>
        <w:tc>
          <w:tcPr>
            <w:tcW w:w="6912" w:type="dxa"/>
          </w:tcPr>
          <w:p>
            <w:pPr>
              <w:ind w:left="612"/>
              <w:rPr>
                <w:lang w:val="sr-Latn-CS"/>
              </w:rPr>
            </w:pPr>
            <w:r>
              <w:rPr>
                <w:lang w:val="sr-Latn-CS"/>
              </w:rPr>
              <w:t>Identifikovati i grupisati procedure testiranja</w:t>
            </w:r>
          </w:p>
        </w:tc>
      </w:tr>
      <w:tr>
        <w:tblPrEx>
          <w:tblLayout w:type="fixed"/>
          <w:tblCellMar>
            <w:top w:w="0" w:type="dxa"/>
            <w:left w:w="108" w:type="dxa"/>
            <w:bottom w:w="0" w:type="dxa"/>
            <w:right w:w="108" w:type="dxa"/>
          </w:tblCellMar>
        </w:tblPrEx>
        <w:tc>
          <w:tcPr>
            <w:tcW w:w="6912" w:type="dxa"/>
          </w:tcPr>
          <w:p>
            <w:pPr>
              <w:ind w:left="612"/>
              <w:rPr>
                <w:lang w:val="sr-Latn-CS"/>
              </w:rPr>
            </w:pPr>
            <w:r>
              <w:rPr>
                <w:lang w:val="sr-Latn-CS"/>
              </w:rPr>
              <w:t>Oceniti napraviti uvid u pokrivenost testiranja</w:t>
            </w:r>
          </w:p>
        </w:tc>
      </w:tr>
      <w:tr>
        <w:tblPrEx>
          <w:tblLayout w:type="fixed"/>
          <w:tblCellMar>
            <w:top w:w="0" w:type="dxa"/>
            <w:left w:w="108" w:type="dxa"/>
            <w:bottom w:w="0" w:type="dxa"/>
            <w:right w:w="108" w:type="dxa"/>
          </w:tblCellMar>
        </w:tblPrEx>
        <w:tc>
          <w:tcPr>
            <w:tcW w:w="6912" w:type="dxa"/>
          </w:tcPr>
          <w:p>
            <w:pPr>
              <w:rPr>
                <w:rFonts w:ascii="Arial" w:hAnsi="Arial"/>
                <w:b/>
                <w:lang w:val="sr-Latn-CS"/>
              </w:rPr>
            </w:pPr>
            <w:r>
              <w:rPr>
                <w:rFonts w:ascii="Arial" w:hAnsi="Arial"/>
                <w:b/>
                <w:lang w:val="sr-Latn-CS"/>
              </w:rPr>
              <w:t>Implementacija testova</w:t>
            </w:r>
          </w:p>
        </w:tc>
      </w:tr>
      <w:tr>
        <w:tblPrEx>
          <w:tblLayout w:type="fixed"/>
          <w:tblCellMar>
            <w:top w:w="0" w:type="dxa"/>
            <w:left w:w="108" w:type="dxa"/>
            <w:bottom w:w="0" w:type="dxa"/>
            <w:right w:w="108" w:type="dxa"/>
          </w:tblCellMar>
        </w:tblPrEx>
        <w:tc>
          <w:tcPr>
            <w:tcW w:w="6912" w:type="dxa"/>
          </w:tcPr>
          <w:p>
            <w:pPr>
              <w:ind w:left="612"/>
              <w:rPr>
                <w:rFonts w:ascii="Arial" w:hAnsi="Arial"/>
                <w:b/>
                <w:lang w:val="sr-Latn-CS"/>
              </w:rPr>
            </w:pPr>
            <w:r>
              <w:rPr>
                <w:lang w:val="sr-Latn-CS"/>
              </w:rPr>
              <w:t>Postaviti okruženje za testiranje</w:t>
            </w:r>
          </w:p>
        </w:tc>
      </w:tr>
      <w:tr>
        <w:tblPrEx>
          <w:tblLayout w:type="fixed"/>
          <w:tblCellMar>
            <w:top w:w="0" w:type="dxa"/>
            <w:left w:w="108" w:type="dxa"/>
            <w:bottom w:w="0" w:type="dxa"/>
            <w:right w:w="108" w:type="dxa"/>
          </w:tblCellMar>
        </w:tblPrEx>
        <w:tc>
          <w:tcPr>
            <w:tcW w:w="6912" w:type="dxa"/>
          </w:tcPr>
          <w:p>
            <w:pPr>
              <w:ind w:left="612"/>
              <w:rPr>
                <w:lang w:val="sr-Latn-CS"/>
              </w:rPr>
            </w:pPr>
            <w:r>
              <w:rPr>
                <w:lang w:val="sr-Latn-CS"/>
              </w:rPr>
              <w:t>Napisati skripte za testiranje</w:t>
            </w:r>
          </w:p>
        </w:tc>
      </w:tr>
      <w:tr>
        <w:tblPrEx>
          <w:tblLayout w:type="fixed"/>
          <w:tblCellMar>
            <w:top w:w="0" w:type="dxa"/>
            <w:left w:w="108" w:type="dxa"/>
            <w:bottom w:w="0" w:type="dxa"/>
            <w:right w:w="108" w:type="dxa"/>
          </w:tblCellMar>
        </w:tblPrEx>
        <w:tc>
          <w:tcPr>
            <w:tcW w:w="6912" w:type="dxa"/>
          </w:tcPr>
          <w:p>
            <w:pPr>
              <w:ind w:left="612"/>
              <w:rPr>
                <w:lang w:val="sr-Latn-CS"/>
              </w:rPr>
            </w:pPr>
            <w:r>
              <w:rPr>
                <w:lang w:val="sr-Latn-CS"/>
              </w:rPr>
              <w:t>Razviti podršku za testiranje</w:t>
            </w:r>
          </w:p>
        </w:tc>
      </w:tr>
      <w:tr>
        <w:tblPrEx>
          <w:tblLayout w:type="fixed"/>
          <w:tblCellMar>
            <w:top w:w="0" w:type="dxa"/>
            <w:left w:w="108" w:type="dxa"/>
            <w:bottom w:w="0" w:type="dxa"/>
            <w:right w:w="108" w:type="dxa"/>
          </w:tblCellMar>
        </w:tblPrEx>
        <w:tc>
          <w:tcPr>
            <w:tcW w:w="6912" w:type="dxa"/>
          </w:tcPr>
          <w:p>
            <w:pPr>
              <w:ind w:left="612"/>
              <w:rPr>
                <w:lang w:val="sr-Latn-CS"/>
              </w:rPr>
            </w:pPr>
            <w:r>
              <w:rPr>
                <w:lang w:val="sr-Latn-CS"/>
              </w:rPr>
              <w:t>Identifikovati sprecifične funkcionalnosti za projektovanje i implementaciju modela testiranja</w:t>
            </w:r>
          </w:p>
        </w:tc>
      </w:tr>
      <w:tr>
        <w:tblPrEx>
          <w:tblLayout w:type="fixed"/>
          <w:tblCellMar>
            <w:top w:w="0" w:type="dxa"/>
            <w:left w:w="108" w:type="dxa"/>
            <w:bottom w:w="0" w:type="dxa"/>
            <w:right w:w="108" w:type="dxa"/>
          </w:tblCellMar>
        </w:tblPrEx>
        <w:tc>
          <w:tcPr>
            <w:tcW w:w="6912" w:type="dxa"/>
          </w:tcPr>
          <w:p>
            <w:pPr>
              <w:ind w:left="612"/>
              <w:rPr>
                <w:lang w:val="sr-Latn-CS"/>
              </w:rPr>
            </w:pPr>
            <w:r>
              <w:rPr>
                <w:lang w:val="sr-Latn-CS"/>
              </w:rPr>
              <w:t>Utvrditi eksterne skupove podataka</w:t>
            </w:r>
          </w:p>
        </w:tc>
      </w:tr>
      <w:tr>
        <w:tblPrEx>
          <w:tblLayout w:type="fixed"/>
          <w:tblCellMar>
            <w:top w:w="0" w:type="dxa"/>
            <w:left w:w="108" w:type="dxa"/>
            <w:bottom w:w="0" w:type="dxa"/>
            <w:right w:w="108" w:type="dxa"/>
          </w:tblCellMar>
        </w:tblPrEx>
        <w:tc>
          <w:tcPr>
            <w:tcW w:w="6912" w:type="dxa"/>
          </w:tcPr>
          <w:p>
            <w:pPr>
              <w:rPr>
                <w:lang w:val="sr-Latn-CS"/>
              </w:rPr>
            </w:pPr>
            <w:r>
              <w:rPr>
                <w:rFonts w:ascii="Arial" w:hAnsi="Arial"/>
                <w:b/>
                <w:lang w:val="sr-Latn-CS"/>
              </w:rPr>
              <w:t>Testiranje</w:t>
            </w:r>
          </w:p>
        </w:tc>
      </w:tr>
      <w:tr>
        <w:tblPrEx>
          <w:tblLayout w:type="fixed"/>
          <w:tblCellMar>
            <w:top w:w="0" w:type="dxa"/>
            <w:left w:w="108" w:type="dxa"/>
            <w:bottom w:w="0" w:type="dxa"/>
            <w:right w:w="108" w:type="dxa"/>
          </w:tblCellMar>
        </w:tblPrEx>
        <w:tc>
          <w:tcPr>
            <w:tcW w:w="6912" w:type="dxa"/>
          </w:tcPr>
          <w:p>
            <w:pPr>
              <w:ind w:left="612"/>
              <w:rPr>
                <w:lang w:val="sr-Latn-CS"/>
              </w:rPr>
            </w:pPr>
            <w:r>
              <w:rPr>
                <w:lang w:val="sr-Latn-CS"/>
              </w:rPr>
              <w:t>Izvršiti test procedure</w:t>
            </w:r>
          </w:p>
        </w:tc>
      </w:tr>
      <w:tr>
        <w:tblPrEx>
          <w:tblLayout w:type="fixed"/>
          <w:tblCellMar>
            <w:top w:w="0" w:type="dxa"/>
            <w:left w:w="108" w:type="dxa"/>
            <w:bottom w:w="0" w:type="dxa"/>
            <w:right w:w="108" w:type="dxa"/>
          </w:tblCellMar>
        </w:tblPrEx>
        <w:tc>
          <w:tcPr>
            <w:tcW w:w="6912" w:type="dxa"/>
          </w:tcPr>
          <w:p>
            <w:pPr>
              <w:ind w:left="612"/>
              <w:rPr>
                <w:lang w:val="sr-Latn-CS"/>
              </w:rPr>
            </w:pPr>
            <w:r>
              <w:rPr>
                <w:lang w:val="sr-Latn-CS"/>
              </w:rPr>
              <w:t>Oceniti izvršenje testova</w:t>
            </w:r>
          </w:p>
        </w:tc>
      </w:tr>
      <w:tr>
        <w:tblPrEx>
          <w:tblLayout w:type="fixed"/>
          <w:tblCellMar>
            <w:top w:w="0" w:type="dxa"/>
            <w:left w:w="108" w:type="dxa"/>
            <w:bottom w:w="0" w:type="dxa"/>
            <w:right w:w="108" w:type="dxa"/>
          </w:tblCellMar>
        </w:tblPrEx>
        <w:tc>
          <w:tcPr>
            <w:tcW w:w="6912" w:type="dxa"/>
          </w:tcPr>
          <w:p>
            <w:pPr>
              <w:ind w:left="612"/>
              <w:rPr>
                <w:lang w:val="sr-Latn-CS"/>
              </w:rPr>
            </w:pPr>
            <w:r>
              <w:rPr>
                <w:lang w:val="sr-Latn-CS"/>
              </w:rPr>
              <w:t>Popraviti testove koji nisu prošli</w:t>
            </w:r>
          </w:p>
        </w:tc>
      </w:tr>
      <w:tr>
        <w:tblPrEx>
          <w:tblLayout w:type="fixed"/>
          <w:tblCellMar>
            <w:top w:w="0" w:type="dxa"/>
            <w:left w:w="108" w:type="dxa"/>
            <w:bottom w:w="0" w:type="dxa"/>
            <w:right w:w="108" w:type="dxa"/>
          </w:tblCellMar>
        </w:tblPrEx>
        <w:tc>
          <w:tcPr>
            <w:tcW w:w="6912" w:type="dxa"/>
          </w:tcPr>
          <w:p>
            <w:pPr>
              <w:ind w:left="612"/>
              <w:rPr>
                <w:lang w:val="sr-Latn-CS"/>
              </w:rPr>
            </w:pPr>
            <w:r>
              <w:rPr>
                <w:lang w:val="sr-Latn-CS"/>
              </w:rPr>
              <w:t>Proveriti rezultate</w:t>
            </w:r>
          </w:p>
        </w:tc>
      </w:tr>
      <w:tr>
        <w:tblPrEx>
          <w:tblLayout w:type="fixed"/>
          <w:tblCellMar>
            <w:top w:w="0" w:type="dxa"/>
            <w:left w:w="108" w:type="dxa"/>
            <w:bottom w:w="0" w:type="dxa"/>
            <w:right w:w="108" w:type="dxa"/>
          </w:tblCellMar>
        </w:tblPrEx>
        <w:tc>
          <w:tcPr>
            <w:tcW w:w="6912" w:type="dxa"/>
          </w:tcPr>
          <w:p>
            <w:pPr>
              <w:ind w:left="612"/>
              <w:rPr>
                <w:lang w:val="sr-Latn-CS"/>
              </w:rPr>
            </w:pPr>
            <w:r>
              <w:rPr>
                <w:lang w:val="sr-Latn-CS"/>
              </w:rPr>
              <w:t>Istražiti neočekivane rezultate</w:t>
            </w:r>
          </w:p>
        </w:tc>
      </w:tr>
      <w:tr>
        <w:tblPrEx>
          <w:tblLayout w:type="fixed"/>
          <w:tblCellMar>
            <w:top w:w="0" w:type="dxa"/>
            <w:left w:w="108" w:type="dxa"/>
            <w:bottom w:w="0" w:type="dxa"/>
            <w:right w:w="108" w:type="dxa"/>
          </w:tblCellMar>
        </w:tblPrEx>
        <w:tc>
          <w:tcPr>
            <w:tcW w:w="6912" w:type="dxa"/>
          </w:tcPr>
          <w:p>
            <w:pPr>
              <w:ind w:left="612"/>
              <w:rPr>
                <w:lang w:val="sr-Latn-CS"/>
              </w:rPr>
            </w:pPr>
            <w:r>
              <w:rPr>
                <w:lang w:val="sr-Latn-CS"/>
              </w:rPr>
              <w:t>Zabeležiti greške</w:t>
            </w:r>
          </w:p>
        </w:tc>
      </w:tr>
      <w:tr>
        <w:tblPrEx>
          <w:tblLayout w:type="fixed"/>
          <w:tblCellMar>
            <w:top w:w="0" w:type="dxa"/>
            <w:left w:w="108" w:type="dxa"/>
            <w:bottom w:w="0" w:type="dxa"/>
            <w:right w:w="108" w:type="dxa"/>
          </w:tblCellMar>
        </w:tblPrEx>
        <w:tc>
          <w:tcPr>
            <w:tcW w:w="6912" w:type="dxa"/>
          </w:tcPr>
          <w:p>
            <w:pPr>
              <w:rPr>
                <w:lang w:val="sr-Latn-CS"/>
              </w:rPr>
            </w:pPr>
            <w:r>
              <w:rPr>
                <w:rFonts w:ascii="Arial" w:hAnsi="Arial"/>
                <w:b/>
                <w:lang w:val="sr-Latn-CS"/>
              </w:rPr>
              <w:t>Ocena testiranja</w:t>
            </w:r>
          </w:p>
        </w:tc>
      </w:tr>
      <w:tr>
        <w:tblPrEx>
          <w:tblLayout w:type="fixed"/>
          <w:tblCellMar>
            <w:top w:w="0" w:type="dxa"/>
            <w:left w:w="108" w:type="dxa"/>
            <w:bottom w:w="0" w:type="dxa"/>
            <w:right w:w="108" w:type="dxa"/>
          </w:tblCellMar>
        </w:tblPrEx>
        <w:tc>
          <w:tcPr>
            <w:tcW w:w="6912" w:type="dxa"/>
          </w:tcPr>
          <w:p>
            <w:pPr>
              <w:ind w:left="612"/>
              <w:rPr>
                <w:lang w:val="sr-Latn-CS"/>
              </w:rPr>
            </w:pPr>
            <w:r>
              <w:rPr>
                <w:lang w:val="sr-Latn-CS"/>
              </w:rPr>
              <w:t xml:space="preserve">Oceniti pokrivenost funkcionalnosti test slučajevima </w:t>
            </w:r>
          </w:p>
        </w:tc>
      </w:tr>
      <w:tr>
        <w:tblPrEx>
          <w:tblLayout w:type="fixed"/>
          <w:tblCellMar>
            <w:top w:w="0" w:type="dxa"/>
            <w:left w:w="108" w:type="dxa"/>
            <w:bottom w:w="0" w:type="dxa"/>
            <w:right w:w="108" w:type="dxa"/>
          </w:tblCellMar>
        </w:tblPrEx>
        <w:tc>
          <w:tcPr>
            <w:tcW w:w="6912" w:type="dxa"/>
          </w:tcPr>
          <w:p>
            <w:pPr>
              <w:ind w:left="612"/>
              <w:rPr>
                <w:lang w:val="sr-Latn-CS"/>
              </w:rPr>
            </w:pPr>
            <w:r>
              <w:rPr>
                <w:lang w:val="sr-Latn-CS"/>
              </w:rPr>
              <w:t>Proceniti pokrivenost koda test slučajevima</w:t>
            </w:r>
          </w:p>
        </w:tc>
      </w:tr>
      <w:tr>
        <w:tblPrEx>
          <w:tblLayout w:type="fixed"/>
          <w:tblCellMar>
            <w:top w:w="0" w:type="dxa"/>
            <w:left w:w="108" w:type="dxa"/>
            <w:bottom w:w="0" w:type="dxa"/>
            <w:right w:w="108" w:type="dxa"/>
          </w:tblCellMar>
        </w:tblPrEx>
        <w:tc>
          <w:tcPr>
            <w:tcW w:w="6912" w:type="dxa"/>
          </w:tcPr>
          <w:p>
            <w:pPr>
              <w:ind w:left="612"/>
              <w:rPr>
                <w:lang w:val="sr-Latn-CS"/>
              </w:rPr>
            </w:pPr>
            <w:r>
              <w:rPr>
                <w:lang w:val="sr-Latn-CS"/>
              </w:rPr>
              <w:t xml:space="preserve">Analizirati greške </w:t>
            </w:r>
          </w:p>
        </w:tc>
      </w:tr>
      <w:tr>
        <w:tblPrEx>
          <w:tblLayout w:type="fixed"/>
          <w:tblCellMar>
            <w:top w:w="0" w:type="dxa"/>
            <w:left w:w="108" w:type="dxa"/>
            <w:bottom w:w="0" w:type="dxa"/>
            <w:right w:w="108" w:type="dxa"/>
          </w:tblCellMar>
        </w:tblPrEx>
        <w:tc>
          <w:tcPr>
            <w:tcW w:w="6912" w:type="dxa"/>
          </w:tcPr>
          <w:p>
            <w:pPr>
              <w:ind w:left="612"/>
              <w:rPr>
                <w:lang w:val="sr-Latn-CS"/>
              </w:rPr>
            </w:pPr>
            <w:r>
              <w:rPr>
                <w:lang w:val="sr-Latn-CS"/>
              </w:rPr>
              <w:t>Utvrditi da li su kriterijumi završetka i kriterijumi uspešnosti postignuti</w:t>
            </w:r>
          </w:p>
        </w:tc>
      </w:tr>
      <w:tr>
        <w:tblPrEx>
          <w:tblLayout w:type="fixed"/>
          <w:tblCellMar>
            <w:top w:w="0" w:type="dxa"/>
            <w:left w:w="108" w:type="dxa"/>
            <w:bottom w:w="0" w:type="dxa"/>
            <w:right w:w="108" w:type="dxa"/>
          </w:tblCellMar>
        </w:tblPrEx>
        <w:tc>
          <w:tcPr>
            <w:tcW w:w="6912" w:type="dxa"/>
          </w:tcPr>
          <w:p>
            <w:pPr>
              <w:ind w:left="612"/>
              <w:rPr>
                <w:lang w:val="sr-Latn-CS"/>
              </w:rPr>
            </w:pPr>
            <w:r>
              <w:rPr>
                <w:lang w:val="sr-Latn-CS"/>
              </w:rPr>
              <w:t>Napraviti Izveštaj o oceni testiranja</w:t>
            </w:r>
          </w:p>
        </w:tc>
      </w:tr>
    </w:tbl>
    <w:p>
      <w:pPr>
        <w:pStyle w:val="11"/>
        <w:ind w:left="0" w:firstLine="720"/>
        <w:rPr>
          <w:rFonts w:asciiTheme="minorHAnsi" w:hAnsiTheme="minorHAnsi" w:cstheme="minorHAnsi"/>
          <w:sz w:val="24"/>
          <w:szCs w:val="24"/>
          <w:lang w:val="sr-Latn-CS"/>
        </w:rPr>
      </w:pPr>
    </w:p>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b/>
        <w:sz w:val="40"/>
        <w:szCs w:val="40"/>
      </w:rPr>
      <w:id w:val="1780372096"/>
      <w:docPartObj>
        <w:docPartGallery w:val="autotext"/>
      </w:docPartObj>
    </w:sdtPr>
    <w:sdtEndPr>
      <w:rPr>
        <w:b/>
        <w:sz w:val="40"/>
        <w:szCs w:val="40"/>
      </w:rPr>
    </w:sdtEndPr>
    <w:sdtContent>
      <w:p>
        <w:pPr>
          <w:pStyle w:val="12"/>
          <w:jc w:val="right"/>
          <w:rPr>
            <w:b/>
            <w:sz w:val="40"/>
            <w:szCs w:val="40"/>
          </w:rPr>
        </w:pPr>
        <w:r>
          <w:rPr>
            <w:b/>
            <w:sz w:val="40"/>
            <w:szCs w:val="40"/>
          </w:rPr>
          <w:fldChar w:fldCharType="begin"/>
        </w:r>
        <w:r>
          <w:rPr>
            <w:b/>
            <w:sz w:val="40"/>
            <w:szCs w:val="40"/>
          </w:rPr>
          <w:instrText xml:space="preserve"> PAGE   \* MERGEFORMAT </w:instrText>
        </w:r>
        <w:r>
          <w:rPr>
            <w:b/>
            <w:sz w:val="40"/>
            <w:szCs w:val="40"/>
          </w:rPr>
          <w:fldChar w:fldCharType="separate"/>
        </w:r>
        <w:r>
          <w:rPr>
            <w:b/>
            <w:sz w:val="40"/>
            <w:szCs w:val="40"/>
          </w:rPr>
          <w:t>14</w:t>
        </w:r>
        <w:r>
          <w:rPr>
            <w:b/>
            <w:sz w:val="40"/>
            <w:szCs w:val="40"/>
          </w:rPr>
          <w:fldChar w:fldCharType="end"/>
        </w:r>
      </w:p>
    </w:sdtContent>
  </w:sdt>
  <w:p>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720"/>
      <w:lvlJc w:val="left"/>
      <w:pPr>
        <w:ind w:left="720" w:hanging="720"/>
      </w:pPr>
    </w:lvl>
    <w:lvl w:ilvl="1" w:tentative="0">
      <w:start w:val="1"/>
      <w:numFmt w:val="decimal"/>
      <w:pStyle w:val="3"/>
      <w:lvlText w:val="%1.%2"/>
      <w:legacy w:legacy="1" w:legacySpace="144" w:legacyIndent="720"/>
      <w:lvlJc w:val="left"/>
      <w:pPr>
        <w:ind w:left="720" w:hanging="720"/>
      </w:pPr>
    </w:lvl>
    <w:lvl w:ilvl="2" w:tentative="0">
      <w:start w:val="1"/>
      <w:numFmt w:val="decimal"/>
      <w:pStyle w:val="4"/>
      <w:lvlText w:val="%1.%2.%3"/>
      <w:legacy w:legacy="1" w:legacySpace="144" w:legacyIndent="720"/>
      <w:lvlJc w:val="left"/>
      <w:pPr>
        <w:ind w:left="720" w:hanging="720"/>
      </w:pPr>
    </w:lvl>
    <w:lvl w:ilvl="3" w:tentative="0">
      <w:start w:val="1"/>
      <w:numFmt w:val="decimal"/>
      <w:pStyle w:val="5"/>
      <w:lvlText w:val="%1.%2.%3.%4"/>
      <w:legacy w:legacy="1" w:legacySpace="144" w:legacyIndent="720"/>
      <w:lvlJc w:val="left"/>
      <w:pPr>
        <w:ind w:left="720" w:hanging="720"/>
      </w:pPr>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FFFFFFFE"/>
    <w:multiLevelType w:val="singleLevel"/>
    <w:tmpl w:val="FFFFFFFE"/>
    <w:lvl w:ilvl="0" w:tentative="0">
      <w:start w:val="0"/>
      <w:numFmt w:val="decimal"/>
      <w:lvlText w:val="*"/>
      <w:lvlJc w:val="left"/>
    </w:lvl>
  </w:abstractNum>
  <w:abstractNum w:abstractNumId="2">
    <w:nsid w:val="294F6F90"/>
    <w:multiLevelType w:val="singleLevel"/>
    <w:tmpl w:val="294F6F90"/>
    <w:lvl w:ilvl="0" w:tentative="0">
      <w:start w:val="1"/>
      <w:numFmt w:val="bullet"/>
      <w:lvlText w:val=""/>
      <w:lvlJc w:val="left"/>
      <w:pPr>
        <w:tabs>
          <w:tab w:val="left" w:pos="360"/>
        </w:tabs>
        <w:ind w:left="360" w:hanging="360"/>
      </w:pPr>
      <w:rPr>
        <w:rFonts w:hint="default" w:ascii="Symbol" w:hAnsi="Symbol"/>
      </w:rPr>
    </w:lvl>
  </w:abstractNum>
  <w:abstractNum w:abstractNumId="3">
    <w:nsid w:val="366E5B1F"/>
    <w:multiLevelType w:val="multilevel"/>
    <w:tmpl w:val="366E5B1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C0130EB"/>
    <w:multiLevelType w:val="multilevel"/>
    <w:tmpl w:val="3C0130E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32E7F2A"/>
    <w:multiLevelType w:val="multilevel"/>
    <w:tmpl w:val="432E7F2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337628C"/>
    <w:multiLevelType w:val="singleLevel"/>
    <w:tmpl w:val="4337628C"/>
    <w:lvl w:ilvl="0" w:tentative="0">
      <w:start w:val="0"/>
      <w:numFmt w:val="decimal"/>
      <w:lvlText w:val="*"/>
      <w:lvlJc w:val="left"/>
    </w:lvl>
  </w:abstractNum>
  <w:abstractNum w:abstractNumId="7">
    <w:nsid w:val="434900F2"/>
    <w:multiLevelType w:val="multilevel"/>
    <w:tmpl w:val="434900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0613C64"/>
    <w:multiLevelType w:val="multilevel"/>
    <w:tmpl w:val="60613C6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62AC1F46"/>
    <w:multiLevelType w:val="singleLevel"/>
    <w:tmpl w:val="62AC1F46"/>
    <w:lvl w:ilvl="0" w:tentative="0">
      <w:start w:val="0"/>
      <w:numFmt w:val="decimal"/>
      <w:lvlText w:val="*"/>
      <w:lvlJc w:val="left"/>
    </w:lvl>
  </w:abstractNum>
  <w:abstractNum w:abstractNumId="10">
    <w:nsid w:val="7F512484"/>
    <w:multiLevelType w:val="multilevel"/>
    <w:tmpl w:val="7F5124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lvlOverride w:ilvl="0">
      <w:lvl w:ilvl="0" w:tentative="1">
        <w:start w:val="1"/>
        <w:numFmt w:val="bullet"/>
        <w:lvlText w:val=""/>
        <w:legacy w:legacy="1" w:legacySpace="0" w:legacyIndent="360"/>
        <w:lvlJc w:val="left"/>
        <w:pPr>
          <w:ind w:left="360" w:hanging="360"/>
        </w:pPr>
        <w:rPr>
          <w:rFonts w:hint="default" w:ascii="Symbol" w:hAnsi="Symbol"/>
        </w:rPr>
      </w:lvl>
    </w:lvlOverride>
  </w:num>
  <w:num w:numId="4">
    <w:abstractNumId w:val="6"/>
  </w:num>
  <w:num w:numId="5">
    <w:abstractNumId w:val="9"/>
  </w:num>
  <w:num w:numId="6">
    <w:abstractNumId w:val="8"/>
  </w:num>
  <w:num w:numId="7">
    <w:abstractNumId w:val="5"/>
  </w:num>
  <w:num w:numId="8">
    <w:abstractNumId w:val="10"/>
  </w:num>
  <w:num w:numId="9">
    <w:abstractNumId w:val="7"/>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9BD"/>
    <w:rsid w:val="000E1790"/>
    <w:rsid w:val="000F4C35"/>
    <w:rsid w:val="00133F04"/>
    <w:rsid w:val="00134E21"/>
    <w:rsid w:val="001B44BB"/>
    <w:rsid w:val="00230B64"/>
    <w:rsid w:val="00321EBB"/>
    <w:rsid w:val="00394F72"/>
    <w:rsid w:val="004473B9"/>
    <w:rsid w:val="004B5446"/>
    <w:rsid w:val="004C6D0E"/>
    <w:rsid w:val="00603954"/>
    <w:rsid w:val="0068609A"/>
    <w:rsid w:val="00753977"/>
    <w:rsid w:val="007A337E"/>
    <w:rsid w:val="007F0507"/>
    <w:rsid w:val="00822502"/>
    <w:rsid w:val="00851CAE"/>
    <w:rsid w:val="008A6338"/>
    <w:rsid w:val="00914914"/>
    <w:rsid w:val="009324EF"/>
    <w:rsid w:val="00B009BD"/>
    <w:rsid w:val="00B60AFF"/>
    <w:rsid w:val="00BA4824"/>
    <w:rsid w:val="00D33EB5"/>
    <w:rsid w:val="00D61CF2"/>
    <w:rsid w:val="00D7641E"/>
    <w:rsid w:val="00DB3410"/>
    <w:rsid w:val="00DB440D"/>
    <w:rsid w:val="00E105C1"/>
    <w:rsid w:val="00E865F2"/>
    <w:rsid w:val="00F1483E"/>
    <w:rsid w:val="00F23391"/>
    <w:rsid w:val="488D6194"/>
    <w:rsid w:val="5BB91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2"/>
    <w:qFormat/>
    <w:uiPriority w:val="0"/>
    <w:pPr>
      <w:keepNext/>
      <w:widowControl w:val="0"/>
      <w:numPr>
        <w:ilvl w:val="0"/>
        <w:numId w:val="1"/>
      </w:numPr>
      <w:spacing w:before="120" w:after="60" w:line="240" w:lineRule="atLeast"/>
      <w:outlineLvl w:val="0"/>
    </w:pPr>
    <w:rPr>
      <w:rFonts w:eastAsia="Times New Roman" w:cs="Times New Roman" w:asciiTheme="majorHAnsi" w:hAnsiTheme="majorHAnsi"/>
      <w:b/>
      <w:bCs/>
      <w:sz w:val="28"/>
      <w:szCs w:val="24"/>
    </w:rPr>
  </w:style>
  <w:style w:type="paragraph" w:styleId="3">
    <w:name w:val="heading 2"/>
    <w:basedOn w:val="2"/>
    <w:next w:val="1"/>
    <w:link w:val="23"/>
    <w:qFormat/>
    <w:uiPriority w:val="0"/>
    <w:pPr>
      <w:numPr>
        <w:ilvl w:val="1"/>
      </w:numPr>
      <w:outlineLvl w:val="1"/>
    </w:pPr>
    <w:rPr>
      <w:szCs w:val="20"/>
    </w:rPr>
  </w:style>
  <w:style w:type="paragraph" w:styleId="4">
    <w:name w:val="heading 3"/>
    <w:basedOn w:val="2"/>
    <w:next w:val="1"/>
    <w:link w:val="24"/>
    <w:qFormat/>
    <w:uiPriority w:val="0"/>
    <w:pPr>
      <w:numPr>
        <w:ilvl w:val="2"/>
      </w:numPr>
      <w:outlineLvl w:val="2"/>
    </w:pPr>
    <w:rPr>
      <w:bCs w:val="0"/>
      <w:iCs/>
      <w:sz w:val="24"/>
      <w:szCs w:val="20"/>
    </w:rPr>
  </w:style>
  <w:style w:type="paragraph" w:styleId="5">
    <w:name w:val="heading 4"/>
    <w:basedOn w:val="2"/>
    <w:next w:val="1"/>
    <w:link w:val="25"/>
    <w:qFormat/>
    <w:uiPriority w:val="0"/>
    <w:pPr>
      <w:numPr>
        <w:ilvl w:val="3"/>
      </w:numPr>
      <w:outlineLvl w:val="3"/>
    </w:pPr>
    <w:rPr>
      <w:b w:val="0"/>
      <w:bCs w:val="0"/>
      <w:sz w:val="20"/>
      <w:szCs w:val="20"/>
    </w:rPr>
  </w:style>
  <w:style w:type="paragraph" w:styleId="6">
    <w:name w:val="heading 5"/>
    <w:basedOn w:val="1"/>
    <w:next w:val="1"/>
    <w:link w:val="26"/>
    <w:qFormat/>
    <w:uiPriority w:val="0"/>
    <w:pPr>
      <w:widowControl w:val="0"/>
      <w:numPr>
        <w:ilvl w:val="4"/>
        <w:numId w:val="1"/>
      </w:numPr>
      <w:spacing w:before="240" w:after="60" w:line="240" w:lineRule="atLeast"/>
      <w:outlineLvl w:val="4"/>
    </w:pPr>
    <w:rPr>
      <w:rFonts w:ascii="Times New Roman" w:hAnsi="Times New Roman" w:eastAsia="Times New Roman" w:cs="Times New Roman"/>
    </w:rPr>
  </w:style>
  <w:style w:type="paragraph" w:styleId="7">
    <w:name w:val="heading 6"/>
    <w:basedOn w:val="1"/>
    <w:next w:val="1"/>
    <w:link w:val="27"/>
    <w:qFormat/>
    <w:uiPriority w:val="0"/>
    <w:pPr>
      <w:widowControl w:val="0"/>
      <w:numPr>
        <w:ilvl w:val="5"/>
        <w:numId w:val="1"/>
      </w:numPr>
      <w:spacing w:before="240" w:after="60" w:line="240" w:lineRule="atLeast"/>
      <w:outlineLvl w:val="5"/>
    </w:pPr>
    <w:rPr>
      <w:rFonts w:ascii="Times New Roman" w:hAnsi="Times New Roman" w:eastAsia="Times New Roman" w:cs="Times New Roman"/>
      <w:i/>
      <w:iCs/>
    </w:rPr>
  </w:style>
  <w:style w:type="paragraph" w:styleId="8">
    <w:name w:val="heading 7"/>
    <w:basedOn w:val="1"/>
    <w:next w:val="1"/>
    <w:link w:val="28"/>
    <w:qFormat/>
    <w:uiPriority w:val="0"/>
    <w:pPr>
      <w:widowControl w:val="0"/>
      <w:numPr>
        <w:ilvl w:val="6"/>
        <w:numId w:val="1"/>
      </w:numPr>
      <w:spacing w:before="240" w:after="60" w:line="240" w:lineRule="atLeast"/>
      <w:outlineLvl w:val="6"/>
    </w:pPr>
    <w:rPr>
      <w:rFonts w:ascii="Times New Roman" w:hAnsi="Times New Roman" w:eastAsia="Times New Roman" w:cs="Times New Roman"/>
      <w:sz w:val="20"/>
      <w:szCs w:val="20"/>
    </w:rPr>
  </w:style>
  <w:style w:type="paragraph" w:styleId="9">
    <w:name w:val="heading 8"/>
    <w:basedOn w:val="1"/>
    <w:next w:val="1"/>
    <w:link w:val="29"/>
    <w:qFormat/>
    <w:uiPriority w:val="0"/>
    <w:pPr>
      <w:widowControl w:val="0"/>
      <w:numPr>
        <w:ilvl w:val="7"/>
        <w:numId w:val="1"/>
      </w:numPr>
      <w:spacing w:before="240" w:after="60" w:line="240" w:lineRule="atLeast"/>
      <w:outlineLvl w:val="7"/>
    </w:pPr>
    <w:rPr>
      <w:rFonts w:ascii="Times New Roman" w:hAnsi="Times New Roman" w:eastAsia="Times New Roman" w:cs="Times New Roman"/>
      <w:i/>
      <w:iCs/>
      <w:sz w:val="20"/>
      <w:szCs w:val="20"/>
    </w:rPr>
  </w:style>
  <w:style w:type="paragraph" w:styleId="10">
    <w:name w:val="heading 9"/>
    <w:basedOn w:val="1"/>
    <w:next w:val="1"/>
    <w:link w:val="30"/>
    <w:qFormat/>
    <w:uiPriority w:val="0"/>
    <w:pPr>
      <w:widowControl w:val="0"/>
      <w:numPr>
        <w:ilvl w:val="8"/>
        <w:numId w:val="1"/>
      </w:numPr>
      <w:spacing w:before="240" w:after="60" w:line="240" w:lineRule="atLeast"/>
      <w:outlineLvl w:val="8"/>
    </w:pPr>
    <w:rPr>
      <w:rFonts w:ascii="Times New Roman" w:hAnsi="Times New Roman" w:eastAsia="Times New Roman" w:cs="Times New Roman"/>
      <w:b/>
      <w:bCs/>
      <w:i/>
      <w:iCs/>
      <w:sz w:val="18"/>
      <w:szCs w:val="18"/>
    </w:rPr>
  </w:style>
  <w:style w:type="character" w:default="1" w:styleId="18">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11">
    <w:name w:val="Body Text"/>
    <w:basedOn w:val="1"/>
    <w:link w:val="31"/>
    <w:qFormat/>
    <w:uiPriority w:val="0"/>
    <w:pPr>
      <w:keepLines/>
      <w:widowControl w:val="0"/>
      <w:spacing w:after="120" w:line="240" w:lineRule="atLeast"/>
      <w:ind w:left="720"/>
    </w:pPr>
    <w:rPr>
      <w:rFonts w:ascii="Times New Roman" w:hAnsi="Times New Roman" w:eastAsia="Times New Roman" w:cs="Times New Roman"/>
      <w:sz w:val="20"/>
      <w:szCs w:val="20"/>
    </w:rPr>
  </w:style>
  <w:style w:type="paragraph" w:styleId="12">
    <w:name w:val="footer"/>
    <w:basedOn w:val="1"/>
    <w:link w:val="34"/>
    <w:unhideWhenUsed/>
    <w:qFormat/>
    <w:uiPriority w:val="99"/>
    <w:pPr>
      <w:tabs>
        <w:tab w:val="center" w:pos="4680"/>
        <w:tab w:val="right" w:pos="9360"/>
      </w:tabs>
      <w:spacing w:after="0" w:line="240" w:lineRule="auto"/>
    </w:pPr>
  </w:style>
  <w:style w:type="paragraph" w:styleId="13">
    <w:name w:val="header"/>
    <w:basedOn w:val="1"/>
    <w:link w:val="33"/>
    <w:unhideWhenUsed/>
    <w:qFormat/>
    <w:uiPriority w:val="99"/>
    <w:pPr>
      <w:tabs>
        <w:tab w:val="center" w:pos="4680"/>
        <w:tab w:val="right" w:pos="9360"/>
      </w:tabs>
      <w:spacing w:after="0" w:line="240" w:lineRule="auto"/>
    </w:pPr>
  </w:style>
  <w:style w:type="paragraph" w:styleId="14">
    <w:name w:val="Plain Text"/>
    <w:basedOn w:val="1"/>
    <w:link w:val="36"/>
    <w:qFormat/>
    <w:uiPriority w:val="0"/>
    <w:pPr>
      <w:spacing w:after="0" w:line="240" w:lineRule="auto"/>
    </w:pPr>
    <w:rPr>
      <w:rFonts w:ascii="Courier New" w:hAnsi="Courier New" w:eastAsia="Times New Roman" w:cs="Times New Roman"/>
      <w:sz w:val="20"/>
      <w:szCs w:val="20"/>
    </w:rPr>
  </w:style>
  <w:style w:type="paragraph" w:styleId="15">
    <w:name w:val="toc 1"/>
    <w:basedOn w:val="1"/>
    <w:next w:val="1"/>
    <w:unhideWhenUsed/>
    <w:qFormat/>
    <w:uiPriority w:val="39"/>
    <w:pPr>
      <w:spacing w:after="100"/>
    </w:pPr>
  </w:style>
  <w:style w:type="paragraph" w:styleId="16">
    <w:name w:val="toc 2"/>
    <w:basedOn w:val="1"/>
    <w:next w:val="1"/>
    <w:unhideWhenUsed/>
    <w:qFormat/>
    <w:uiPriority w:val="39"/>
    <w:pPr>
      <w:spacing w:after="100"/>
      <w:ind w:left="220"/>
    </w:pPr>
  </w:style>
  <w:style w:type="paragraph" w:styleId="17">
    <w:name w:val="toc 3"/>
    <w:basedOn w:val="1"/>
    <w:next w:val="1"/>
    <w:unhideWhenUsed/>
    <w:qFormat/>
    <w:uiPriority w:val="39"/>
    <w:pPr>
      <w:spacing w:after="100"/>
      <w:ind w:left="440"/>
    </w:p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table" w:styleId="21">
    <w:name w:val="Table Grid"/>
    <w:basedOn w:val="20"/>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Heading 1 Char"/>
    <w:basedOn w:val="18"/>
    <w:link w:val="2"/>
    <w:qFormat/>
    <w:uiPriority w:val="0"/>
    <w:rPr>
      <w:rFonts w:eastAsia="Times New Roman" w:cs="Times New Roman" w:asciiTheme="majorHAnsi" w:hAnsiTheme="majorHAnsi"/>
      <w:b/>
      <w:bCs/>
      <w:sz w:val="28"/>
      <w:szCs w:val="24"/>
    </w:rPr>
  </w:style>
  <w:style w:type="character" w:customStyle="1" w:styleId="23">
    <w:name w:val="Heading 2 Char"/>
    <w:basedOn w:val="18"/>
    <w:link w:val="3"/>
    <w:qFormat/>
    <w:uiPriority w:val="0"/>
    <w:rPr>
      <w:rFonts w:eastAsia="Times New Roman" w:cs="Times New Roman" w:asciiTheme="majorHAnsi" w:hAnsiTheme="majorHAnsi"/>
      <w:b/>
      <w:bCs/>
      <w:sz w:val="28"/>
      <w:szCs w:val="20"/>
    </w:rPr>
  </w:style>
  <w:style w:type="character" w:customStyle="1" w:styleId="24">
    <w:name w:val="Heading 3 Char"/>
    <w:basedOn w:val="18"/>
    <w:link w:val="4"/>
    <w:qFormat/>
    <w:uiPriority w:val="0"/>
    <w:rPr>
      <w:rFonts w:eastAsia="Times New Roman" w:cs="Times New Roman" w:asciiTheme="majorHAnsi" w:hAnsiTheme="majorHAnsi"/>
      <w:b/>
      <w:iCs/>
      <w:sz w:val="24"/>
      <w:szCs w:val="20"/>
    </w:rPr>
  </w:style>
  <w:style w:type="character" w:customStyle="1" w:styleId="25">
    <w:name w:val="Heading 4 Char"/>
    <w:basedOn w:val="18"/>
    <w:link w:val="5"/>
    <w:qFormat/>
    <w:uiPriority w:val="0"/>
    <w:rPr>
      <w:rFonts w:ascii="Arial" w:hAnsi="Arial" w:eastAsia="Times New Roman" w:cs="Times New Roman"/>
      <w:sz w:val="20"/>
      <w:szCs w:val="20"/>
    </w:rPr>
  </w:style>
  <w:style w:type="character" w:customStyle="1" w:styleId="26">
    <w:name w:val="Heading 5 Char"/>
    <w:basedOn w:val="18"/>
    <w:link w:val="6"/>
    <w:qFormat/>
    <w:uiPriority w:val="0"/>
    <w:rPr>
      <w:rFonts w:ascii="Times New Roman" w:hAnsi="Times New Roman" w:eastAsia="Times New Roman" w:cs="Times New Roman"/>
    </w:rPr>
  </w:style>
  <w:style w:type="character" w:customStyle="1" w:styleId="27">
    <w:name w:val="Heading 6 Char"/>
    <w:basedOn w:val="18"/>
    <w:link w:val="7"/>
    <w:qFormat/>
    <w:uiPriority w:val="0"/>
    <w:rPr>
      <w:rFonts w:ascii="Times New Roman" w:hAnsi="Times New Roman" w:eastAsia="Times New Roman" w:cs="Times New Roman"/>
      <w:i/>
      <w:iCs/>
    </w:rPr>
  </w:style>
  <w:style w:type="character" w:customStyle="1" w:styleId="28">
    <w:name w:val="Heading 7 Char"/>
    <w:basedOn w:val="18"/>
    <w:link w:val="8"/>
    <w:uiPriority w:val="0"/>
    <w:rPr>
      <w:rFonts w:ascii="Times New Roman" w:hAnsi="Times New Roman" w:eastAsia="Times New Roman" w:cs="Times New Roman"/>
      <w:sz w:val="20"/>
      <w:szCs w:val="20"/>
    </w:rPr>
  </w:style>
  <w:style w:type="character" w:customStyle="1" w:styleId="29">
    <w:name w:val="Heading 8 Char"/>
    <w:basedOn w:val="18"/>
    <w:link w:val="9"/>
    <w:qFormat/>
    <w:uiPriority w:val="0"/>
    <w:rPr>
      <w:rFonts w:ascii="Times New Roman" w:hAnsi="Times New Roman" w:eastAsia="Times New Roman" w:cs="Times New Roman"/>
      <w:i/>
      <w:iCs/>
      <w:sz w:val="20"/>
      <w:szCs w:val="20"/>
    </w:rPr>
  </w:style>
  <w:style w:type="character" w:customStyle="1" w:styleId="30">
    <w:name w:val="Heading 9 Char"/>
    <w:basedOn w:val="18"/>
    <w:link w:val="10"/>
    <w:uiPriority w:val="0"/>
    <w:rPr>
      <w:rFonts w:ascii="Times New Roman" w:hAnsi="Times New Roman" w:eastAsia="Times New Roman" w:cs="Times New Roman"/>
      <w:b/>
      <w:bCs/>
      <w:i/>
      <w:iCs/>
      <w:sz w:val="18"/>
      <w:szCs w:val="18"/>
    </w:rPr>
  </w:style>
  <w:style w:type="character" w:customStyle="1" w:styleId="31">
    <w:name w:val="Body Text Char"/>
    <w:basedOn w:val="18"/>
    <w:link w:val="11"/>
    <w:uiPriority w:val="0"/>
    <w:rPr>
      <w:rFonts w:ascii="Times New Roman" w:hAnsi="Times New Roman" w:eastAsia="Times New Roman" w:cs="Times New Roman"/>
      <w:sz w:val="20"/>
      <w:szCs w:val="20"/>
    </w:rPr>
  </w:style>
  <w:style w:type="paragraph" w:customStyle="1" w:styleId="32">
    <w:name w:val="body text"/>
    <w:uiPriority w:val="0"/>
    <w:pPr>
      <w:keepLines/>
      <w:spacing w:after="120" w:line="220" w:lineRule="atLeast"/>
    </w:pPr>
    <w:rPr>
      <w:rFonts w:ascii="Times New Roman" w:hAnsi="Times New Roman" w:eastAsia="Times New Roman" w:cs="Times New Roman"/>
      <w:sz w:val="20"/>
      <w:szCs w:val="20"/>
      <w:lang w:val="en-GB" w:eastAsia="en-US" w:bidi="ar-SA"/>
    </w:rPr>
  </w:style>
  <w:style w:type="character" w:customStyle="1" w:styleId="33">
    <w:name w:val="Header Char"/>
    <w:basedOn w:val="18"/>
    <w:link w:val="13"/>
    <w:uiPriority w:val="99"/>
  </w:style>
  <w:style w:type="character" w:customStyle="1" w:styleId="34">
    <w:name w:val="Footer Char"/>
    <w:basedOn w:val="18"/>
    <w:link w:val="12"/>
    <w:qFormat/>
    <w:uiPriority w:val="99"/>
  </w:style>
  <w:style w:type="paragraph" w:styleId="35">
    <w:name w:val="List Paragraph"/>
    <w:basedOn w:val="1"/>
    <w:qFormat/>
    <w:uiPriority w:val="34"/>
    <w:pPr>
      <w:ind w:left="720"/>
      <w:contextualSpacing/>
    </w:pPr>
  </w:style>
  <w:style w:type="character" w:customStyle="1" w:styleId="36">
    <w:name w:val="Plain Text Char"/>
    <w:basedOn w:val="18"/>
    <w:link w:val="14"/>
    <w:uiPriority w:val="0"/>
    <w:rPr>
      <w:rFonts w:ascii="Courier New" w:hAnsi="Courier New" w:eastAsia="Times New Roman" w:cs="Times New Roman"/>
      <w:sz w:val="20"/>
      <w:szCs w:val="20"/>
    </w:rPr>
  </w:style>
  <w:style w:type="paragraph" w:customStyle="1" w:styleId="37">
    <w:name w:val="TOC Heading"/>
    <w:basedOn w:val="2"/>
    <w:next w:val="1"/>
    <w:unhideWhenUsed/>
    <w:qFormat/>
    <w:uiPriority w:val="39"/>
    <w:pPr>
      <w:keepLines/>
      <w:widowControl/>
      <w:numPr>
        <w:numId w:val="0"/>
      </w:numPr>
      <w:spacing w:before="240" w:after="0" w:line="259" w:lineRule="auto"/>
      <w:outlineLvl w:val="9"/>
    </w:pPr>
    <w:rPr>
      <w:rFonts w:eastAsiaTheme="majorEastAsia" w:cstheme="majorBidi"/>
      <w:b w:val="0"/>
      <w:bCs w:val="0"/>
      <w:color w:val="2E75B6" w:themeColor="accent1" w:themeShade="BF"/>
      <w:sz w:val="32"/>
      <w:szCs w:val="32"/>
      <w:lang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9FC4DF-0BE6-4D2A-BD8C-69865AFDC5D5}">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2809</Words>
  <Characters>16013</Characters>
  <Lines>133</Lines>
  <Paragraphs>37</Paragraphs>
  <TotalTime>46</TotalTime>
  <ScaleCrop>false</ScaleCrop>
  <LinksUpToDate>false</LinksUpToDate>
  <CharactersWithSpaces>18785</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2019-05-05T20:59:00Z</dcterms:created>
  <dc:creator>RadiÅ¡a MarkoviÄ‡</dc:creator>
  <cp:lastModifiedBy>Petar</cp:lastModifiedBy>
  <dcterms:modified xsi:type="dcterms:W3CDTF">2019-06-11T21:45:40Z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