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7E2" w:rsidRPr="0001524C" w:rsidRDefault="006117E2" w:rsidP="006117E2">
      <w:pPr>
        <w:pStyle w:val="SlideTitle"/>
      </w:pPr>
      <w:bookmarkStart w:id="0" w:name="_GoBack"/>
      <w:bookmarkEnd w:id="0"/>
      <w:r w:rsidRPr="0001524C">
        <w:t xml:space="preserve">Java </w:t>
      </w:r>
      <w:r w:rsidR="00005901">
        <w:t>Chapter</w:t>
      </w:r>
      <w:r w:rsidRPr="0001524C">
        <w:t xml:space="preserve"> 2</w:t>
      </w:r>
      <w:r w:rsidR="00005901">
        <w:t xml:space="preserve"> Part 1</w:t>
      </w:r>
    </w:p>
    <w:p w:rsidR="006117E2" w:rsidRPr="004A5E3C" w:rsidRDefault="006117E2" w:rsidP="006117E2">
      <w:pPr>
        <w:pStyle w:val="ListParagraph"/>
        <w:numPr>
          <w:ilvl w:val="0"/>
          <w:numId w:val="1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Output, Variables, Literals, Data Types, Arithmetic</w:t>
      </w:r>
    </w:p>
    <w:p w:rsidR="006117E2" w:rsidRPr="004A5E3C" w:rsidRDefault="006117E2" w:rsidP="006117E2">
      <w:pPr>
        <w:pStyle w:val="ListParagraph"/>
        <w:numPr>
          <w:ilvl w:val="0"/>
          <w:numId w:val="1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CIS 255 • Shelby-Hoover Campus</w:t>
      </w:r>
    </w:p>
    <w:p w:rsidR="005B4FD0" w:rsidRPr="0001524C" w:rsidRDefault="005B4FD0" w:rsidP="005B4FD0">
      <w:pPr>
        <w:pStyle w:val="SlideTitle"/>
      </w:pPr>
      <w:r w:rsidRPr="0001524C">
        <w:t xml:space="preserve">The </w:t>
      </w:r>
      <w:r>
        <w:t>Structure</w:t>
      </w:r>
      <w:r w:rsidRPr="0001524C">
        <w:t xml:space="preserve"> of a Java Program</w:t>
      </w:r>
    </w:p>
    <w:p w:rsidR="005B4FD0" w:rsidRPr="004A5E3C" w:rsidRDefault="005B4FD0" w:rsidP="005B4FD0">
      <w:pPr>
        <w:pStyle w:val="ListParagraph"/>
        <w:numPr>
          <w:ilvl w:val="0"/>
          <w:numId w:val="1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Every Java program will begin with the same basic structure</w:t>
      </w:r>
    </w:p>
    <w:p w:rsidR="005B4FD0" w:rsidRPr="00634055" w:rsidRDefault="005B4FD0" w:rsidP="005B4FD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Becoming familiar with this structure through practice over time will make it easier to focus on the elements that vary from one program to the next</w:t>
      </w:r>
    </w:p>
    <w:p w:rsidR="005B4FD0" w:rsidRPr="00634055" w:rsidRDefault="005B4FD0" w:rsidP="005B4FD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Note that Java is case sensitive</w:t>
      </w:r>
    </w:p>
    <w:p w:rsidR="005B4FD0" w:rsidRPr="00634055" w:rsidRDefault="005B4FD0" w:rsidP="005B4FD0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/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Key words must be typed exactly as required by the language</w:t>
      </w:r>
    </w:p>
    <w:p w:rsidR="005B4FD0" w:rsidRPr="004A5E3C" w:rsidRDefault="005B4FD0" w:rsidP="005B4FD0">
      <w:pPr>
        <w:pStyle w:val="ListParagraph"/>
        <w:numPr>
          <w:ilvl w:val="1"/>
          <w:numId w:val="4"/>
        </w:numPr>
        <w:spacing w:line="276" w:lineRule="auto"/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Variable names must be typed consistently</w:t>
      </w:r>
    </w:p>
    <w:p w:rsidR="005B4FD0" w:rsidRPr="0001524C" w:rsidRDefault="005B4FD0" w:rsidP="005B4FD0">
      <w:pPr>
        <w:pStyle w:val="SlideTitle"/>
      </w:pPr>
      <w:r w:rsidRPr="0001524C">
        <w:t>Import Statements</w:t>
      </w:r>
    </w:p>
    <w:p w:rsidR="005B4FD0" w:rsidRPr="004A5E3C" w:rsidRDefault="005B4FD0" w:rsidP="005B4FD0">
      <w:pPr>
        <w:pStyle w:val="ListParagraph"/>
        <w:numPr>
          <w:ilvl w:val="0"/>
          <w:numId w:val="1"/>
        </w:numPr>
        <w:spacing w:line="276" w:lineRule="auto"/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Your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code must indicate </w:t>
      </w:r>
      <w:r>
        <w:rPr>
          <w:rFonts w:ascii="Book Antiqua" w:eastAsia="+mn-ea" w:hAnsi="Book Antiqua" w:cs="+mn-cs"/>
          <w:kern w:val="24"/>
          <w:szCs w:val="22"/>
        </w:rPr>
        <w:t>what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optional functionality </w:t>
      </w:r>
      <w:r>
        <w:rPr>
          <w:rFonts w:ascii="Book Antiqua" w:eastAsia="+mn-ea" w:hAnsi="Book Antiqua" w:cs="+mn-cs"/>
          <w:kern w:val="24"/>
          <w:szCs w:val="22"/>
        </w:rPr>
        <w:t>you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plan to include in </w:t>
      </w:r>
      <w:r>
        <w:rPr>
          <w:rFonts w:ascii="Book Antiqua" w:eastAsia="+mn-ea" w:hAnsi="Book Antiqua" w:cs="+mn-cs"/>
          <w:kern w:val="24"/>
          <w:szCs w:val="22"/>
        </w:rPr>
        <w:t xml:space="preserve">your program using an </w:t>
      </w:r>
      <w:r w:rsidRPr="00251103">
        <w:rPr>
          <w:rFonts w:ascii="Courier New" w:eastAsia="+mn-ea" w:hAnsi="Courier New" w:cs="Courier New"/>
          <w:kern w:val="24"/>
          <w:szCs w:val="22"/>
        </w:rPr>
        <w:t>import</w:t>
      </w:r>
      <w:r>
        <w:rPr>
          <w:rFonts w:ascii="Book Antiqua" w:eastAsia="+mn-ea" w:hAnsi="Book Antiqua" w:cs="+mn-cs"/>
          <w:kern w:val="24"/>
          <w:szCs w:val="22"/>
        </w:rPr>
        <w:t xml:space="preserve"> statement</w:t>
      </w:r>
    </w:p>
    <w:p w:rsidR="005B4FD0" w:rsidRPr="004A5E3C" w:rsidRDefault="005B4FD0" w:rsidP="005B4FD0">
      <w:pPr>
        <w:pStyle w:val="ListParagraph"/>
        <w:numPr>
          <w:ilvl w:val="0"/>
          <w:numId w:val="1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Import statements generally take </w:t>
      </w:r>
      <w:r>
        <w:rPr>
          <w:rFonts w:ascii="Book Antiqua" w:eastAsia="+mn-ea" w:hAnsi="Book Antiqua" w:cs="+mn-cs"/>
          <w:kern w:val="24"/>
          <w:szCs w:val="22"/>
        </w:rPr>
        <w:t>this</w:t>
      </w:r>
      <w:r w:rsidR="004D633A">
        <w:rPr>
          <w:rFonts w:ascii="Book Antiqua" w:eastAsia="+mn-ea" w:hAnsi="Book Antiqua" w:cs="+mn-cs"/>
          <w:kern w:val="24"/>
          <w:szCs w:val="22"/>
        </w:rPr>
        <w:t xml:space="preserve"> form:</w:t>
      </w:r>
      <w:r w:rsidR="004D633A">
        <w:rPr>
          <w:rFonts w:ascii="Courier New" w:eastAsia="+mn-ea" w:hAnsi="Courier New" w:cs="Courier New"/>
          <w:kern w:val="24"/>
          <w:szCs w:val="22"/>
        </w:rPr>
        <w:tab/>
      </w:r>
      <w:r w:rsidR="004D633A">
        <w:rPr>
          <w:rFonts w:ascii="Courier New" w:eastAsia="+mn-ea" w:hAnsi="Courier New" w:cs="Courier New"/>
          <w:kern w:val="24"/>
          <w:szCs w:val="22"/>
        </w:rPr>
        <w:tab/>
      </w:r>
      <w:r w:rsidRPr="004A5E3C">
        <w:rPr>
          <w:rFonts w:ascii="Courier New" w:eastAsia="+mn-ea" w:hAnsi="Courier New" w:cs="Courier New"/>
          <w:kern w:val="24"/>
          <w:szCs w:val="22"/>
        </w:rPr>
        <w:t xml:space="preserve">import </w:t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java.package.class</w:t>
      </w:r>
      <w:proofErr w:type="spellEnd"/>
      <w:r w:rsidRPr="004A5E3C">
        <w:rPr>
          <w:rFonts w:ascii="Courier New" w:eastAsia="+mn-ea" w:hAnsi="Courier New" w:cs="Courier New"/>
          <w:kern w:val="24"/>
          <w:szCs w:val="22"/>
        </w:rPr>
        <w:t>;</w:t>
      </w:r>
      <w:r w:rsidR="004D633A">
        <w:rPr>
          <w:rFonts w:ascii="Courier New" w:eastAsia="+mn-ea" w:hAnsi="Courier New" w:cs="Courier New"/>
          <w:kern w:val="24"/>
          <w:szCs w:val="22"/>
        </w:rPr>
        <w:br/>
      </w:r>
    </w:p>
    <w:p w:rsidR="005B4FD0" w:rsidRPr="004A5E3C" w:rsidRDefault="005B4FD0" w:rsidP="005B4FD0">
      <w:pPr>
        <w:pStyle w:val="ListParagraph"/>
        <w:numPr>
          <w:ilvl w:val="0"/>
          <w:numId w:val="1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Example:  the </w:t>
      </w:r>
      <w:r w:rsidRPr="004A5E3C">
        <w:rPr>
          <w:rFonts w:ascii="Courier New" w:eastAsia="+mn-ea" w:hAnsi="Courier New" w:cs="Courier New"/>
          <w:kern w:val="24"/>
          <w:szCs w:val="22"/>
        </w:rPr>
        <w:t>Scanner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class for console input:</w:t>
      </w:r>
      <w:r w:rsidR="004D633A">
        <w:rPr>
          <w:rFonts w:ascii="Courier New" w:eastAsia="+mn-ea" w:hAnsi="Courier New" w:cs="Courier New"/>
          <w:kern w:val="24"/>
          <w:szCs w:val="22"/>
        </w:rPr>
        <w:tab/>
      </w:r>
      <w:r w:rsidRPr="004A5E3C">
        <w:rPr>
          <w:rFonts w:ascii="Courier New" w:eastAsia="+mn-ea" w:hAnsi="Courier New" w:cs="Courier New"/>
          <w:kern w:val="24"/>
          <w:szCs w:val="22"/>
        </w:rPr>
        <w:t xml:space="preserve">import </w:t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java.util.Scanner</w:t>
      </w:r>
      <w:proofErr w:type="spellEnd"/>
      <w:r w:rsidRPr="004A5E3C">
        <w:rPr>
          <w:rFonts w:ascii="Courier New" w:eastAsia="+mn-ea" w:hAnsi="Courier New" w:cs="Courier New"/>
          <w:kern w:val="24"/>
          <w:szCs w:val="22"/>
        </w:rPr>
        <w:t>;</w:t>
      </w:r>
      <w:r w:rsidR="00FA29E6">
        <w:rPr>
          <w:rFonts w:ascii="Courier New" w:eastAsia="+mn-ea" w:hAnsi="Courier New" w:cs="Courier New"/>
          <w:kern w:val="24"/>
          <w:szCs w:val="22"/>
        </w:rPr>
        <w:br/>
      </w:r>
    </w:p>
    <w:p w:rsidR="005B4FD0" w:rsidRPr="004A5E3C" w:rsidRDefault="005B4FD0" w:rsidP="005B4FD0">
      <w:pPr>
        <w:pStyle w:val="ListParagraph"/>
        <w:numPr>
          <w:ilvl w:val="0"/>
          <w:numId w:val="1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Example:  the </w:t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JOptionPane</w:t>
      </w:r>
      <w:proofErr w:type="spellEnd"/>
      <w:r w:rsidRPr="004A5E3C">
        <w:rPr>
          <w:rFonts w:ascii="Book Antiqua" w:eastAsia="+mn-ea" w:hAnsi="Book Antiqua" w:cs="+mn-cs"/>
          <w:kern w:val="24"/>
          <w:szCs w:val="22"/>
        </w:rPr>
        <w:t xml:space="preserve"> class for dialogs:</w:t>
      </w:r>
      <w:r w:rsidR="00FA29E6">
        <w:rPr>
          <w:rFonts w:ascii="Courier New" w:eastAsia="+mn-ea" w:hAnsi="Courier New" w:cs="Courier New"/>
          <w:kern w:val="24"/>
          <w:szCs w:val="22"/>
        </w:rPr>
        <w:tab/>
      </w:r>
      <w:r w:rsidRPr="004A5E3C">
        <w:rPr>
          <w:rFonts w:ascii="Courier New" w:eastAsia="+mn-ea" w:hAnsi="Courier New" w:cs="Courier New"/>
          <w:kern w:val="24"/>
          <w:szCs w:val="22"/>
        </w:rPr>
        <w:t xml:space="preserve">import </w:t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javax.swing.JOptionPane</w:t>
      </w:r>
      <w:proofErr w:type="spellEnd"/>
      <w:r w:rsidRPr="004A5E3C">
        <w:rPr>
          <w:rFonts w:ascii="Courier New" w:eastAsia="+mn-ea" w:hAnsi="Courier New" w:cs="Courier New"/>
          <w:kern w:val="24"/>
          <w:szCs w:val="22"/>
        </w:rPr>
        <w:t>;</w:t>
      </w:r>
    </w:p>
    <w:p w:rsidR="005B4FD0" w:rsidRPr="0001524C" w:rsidRDefault="005B4FD0" w:rsidP="005B4FD0">
      <w:pPr>
        <w:pStyle w:val="SlideTitle"/>
      </w:pPr>
      <w:r w:rsidRPr="0001524C">
        <w:t>The Class</w:t>
      </w:r>
    </w:p>
    <w:p w:rsidR="005B4FD0" w:rsidRPr="004A5E3C" w:rsidRDefault="005B4FD0" w:rsidP="005B4FD0">
      <w:pPr>
        <w:pStyle w:val="ListParagraph"/>
        <w:numPr>
          <w:ilvl w:val="0"/>
          <w:numId w:val="1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All Java programs are enclosed in a class (though not all Java programs are object-oriented)</w:t>
      </w:r>
    </w:p>
    <w:p w:rsidR="005B4FD0" w:rsidRPr="004A5E3C" w:rsidRDefault="005B4FD0" w:rsidP="005B4FD0">
      <w:pPr>
        <w:pStyle w:val="ListParagraph"/>
        <w:numPr>
          <w:ilvl w:val="0"/>
          <w:numId w:val="1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After the </w:t>
      </w:r>
      <w:r w:rsidRPr="00132149">
        <w:rPr>
          <w:rFonts w:ascii="Courier New" w:eastAsia="+mn-ea" w:hAnsi="Courier New" w:cs="Courier New"/>
          <w:kern w:val="24"/>
          <w:szCs w:val="22"/>
        </w:rPr>
        <w:t>import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statements, add the </w:t>
      </w:r>
      <w:r w:rsidRPr="004A5E3C">
        <w:rPr>
          <w:rFonts w:ascii="Book Antiqua" w:eastAsia="+mn-ea" w:hAnsi="Book Antiqua" w:cs="+mn-cs"/>
          <w:b/>
          <w:bCs/>
          <w:kern w:val="24"/>
          <w:szCs w:val="22"/>
        </w:rPr>
        <w:t>class header</w:t>
      </w:r>
      <w:r w:rsidRPr="004A5E3C">
        <w:rPr>
          <w:rFonts w:ascii="Book Antiqua" w:eastAsia="+mn-ea" w:hAnsi="Book Antiqua" w:cs="+mn-cs"/>
          <w:kern w:val="24"/>
          <w:szCs w:val="22"/>
        </w:rPr>
        <w:t>:</w:t>
      </w:r>
      <w:r w:rsidRPr="004A5E3C">
        <w:rPr>
          <w:rFonts w:ascii="Book Antiqua" w:eastAsia="+mn-ea" w:hAnsi="Book Antiqua" w:cs="+mn-cs"/>
          <w:kern w:val="24"/>
          <w:szCs w:val="22"/>
        </w:rPr>
        <w:br/>
      </w:r>
      <w:r w:rsidR="00F806B1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4A5E3C">
        <w:rPr>
          <w:rFonts w:ascii="Courier New" w:eastAsia="+mn-ea" w:hAnsi="Courier New" w:cs="Courier New"/>
          <w:kern w:val="24"/>
          <w:szCs w:val="22"/>
        </w:rPr>
        <w:t xml:space="preserve">public class </w:t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ClassName</w:t>
      </w:r>
      <w:proofErr w:type="spellEnd"/>
      <w:r w:rsidR="00F806B1">
        <w:rPr>
          <w:rFonts w:ascii="Courier New" w:eastAsia="+mn-ea" w:hAnsi="Courier New" w:cs="Courier New"/>
          <w:kern w:val="24"/>
          <w:szCs w:val="22"/>
        </w:rPr>
        <w:br/>
      </w:r>
    </w:p>
    <w:p w:rsidR="005B4FD0" w:rsidRPr="004A5E3C" w:rsidRDefault="005B4FD0" w:rsidP="005B4FD0">
      <w:pPr>
        <w:pStyle w:val="ListParagraph"/>
        <w:numPr>
          <w:ilvl w:val="0"/>
          <w:numId w:val="1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The name you give your class must exactly match the file name (spelling and case) without .java</w:t>
      </w:r>
    </w:p>
    <w:p w:rsidR="005B4FD0" w:rsidRPr="004A5E3C" w:rsidRDefault="005B4FD0" w:rsidP="005B4FD0">
      <w:pPr>
        <w:pStyle w:val="ListParagraph"/>
        <w:numPr>
          <w:ilvl w:val="0"/>
          <w:numId w:val="1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The key word </w:t>
      </w:r>
      <w:r w:rsidRPr="004A5E3C">
        <w:rPr>
          <w:rFonts w:ascii="Courier New" w:eastAsia="+mn-ea" w:hAnsi="Courier New" w:cs="Courier New"/>
          <w:kern w:val="24"/>
          <w:szCs w:val="22"/>
        </w:rPr>
        <w:t>public</w:t>
      </w:r>
      <w:r w:rsidRPr="004A5E3C">
        <w:rPr>
          <w:rFonts w:ascii="Book Antiqua" w:eastAsia="+mn-ea" w:hAnsi="Book Antiqua" w:cs="+mn-cs"/>
          <w:b/>
          <w:bCs/>
          <w:kern w:val="24"/>
          <w:szCs w:val="22"/>
        </w:rPr>
        <w:t xml:space="preserve"> 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is an </w:t>
      </w:r>
      <w:r w:rsidRPr="004A5E3C">
        <w:rPr>
          <w:rFonts w:ascii="Book Antiqua" w:eastAsia="+mn-ea" w:hAnsi="Book Antiqua" w:cs="+mn-cs"/>
          <w:b/>
          <w:bCs/>
          <w:kern w:val="24"/>
          <w:szCs w:val="22"/>
        </w:rPr>
        <w:t xml:space="preserve">access specifier </w:t>
      </w:r>
      <w:r w:rsidRPr="004A5E3C">
        <w:rPr>
          <w:rFonts w:ascii="Book Antiqua" w:eastAsia="+mn-ea" w:hAnsi="Book Antiqua" w:cs="+mn-cs"/>
          <w:kern w:val="24"/>
          <w:szCs w:val="22"/>
        </w:rPr>
        <w:t>meaning that there are no restrictions as to what other programs can use code in this class</w:t>
      </w:r>
    </w:p>
    <w:p w:rsidR="005B4FD0" w:rsidRPr="004A5E3C" w:rsidRDefault="005B4FD0" w:rsidP="005B4FD0">
      <w:pPr>
        <w:pStyle w:val="ListParagraph"/>
        <w:numPr>
          <w:ilvl w:val="0"/>
          <w:numId w:val="1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The class header should be followed by an opening curly bracket / brace, and there should be a corresponding closing bracket at the end</w:t>
      </w:r>
    </w:p>
    <w:p w:rsidR="005B4FD0" w:rsidRPr="0001524C" w:rsidRDefault="005B4FD0" w:rsidP="005B4FD0">
      <w:pPr>
        <w:pStyle w:val="SlideTitle"/>
      </w:pPr>
      <w:r w:rsidRPr="0001524C">
        <w:t>The Main Method</w:t>
      </w:r>
    </w:p>
    <w:p w:rsidR="005B4FD0" w:rsidRPr="004A5E3C" w:rsidRDefault="005B4FD0" w:rsidP="005B4FD0">
      <w:pPr>
        <w:pStyle w:val="ListParagraph"/>
        <w:numPr>
          <w:ilvl w:val="0"/>
          <w:numId w:val="1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Java applications (but not applets) require the presence of a </w:t>
      </w:r>
      <w:r w:rsidRPr="004A5E3C">
        <w:rPr>
          <w:rFonts w:ascii="Book Antiqua" w:eastAsia="+mn-ea" w:hAnsi="Book Antiqua" w:cs="+mn-cs"/>
          <w:b/>
          <w:bCs/>
          <w:kern w:val="24"/>
          <w:szCs w:val="22"/>
        </w:rPr>
        <w:t>main method</w:t>
      </w:r>
      <w:r w:rsidRPr="004A5E3C">
        <w:rPr>
          <w:rFonts w:ascii="Book Antiqua" w:eastAsia="+mn-ea" w:hAnsi="Book Antiqua" w:cs="+mn-cs"/>
          <w:kern w:val="24"/>
          <w:szCs w:val="22"/>
        </w:rPr>
        <w:t>:</w:t>
      </w:r>
      <w:r w:rsidRPr="004A5E3C">
        <w:rPr>
          <w:rFonts w:ascii="Book Antiqua" w:eastAsia="+mn-ea" w:hAnsi="Book Antiqua" w:cs="+mn-cs"/>
          <w:kern w:val="24"/>
          <w:szCs w:val="22"/>
        </w:rPr>
        <w:br/>
      </w:r>
      <w:r w:rsidR="009D2F15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4A5E3C">
        <w:rPr>
          <w:rFonts w:ascii="Courier New" w:eastAsia="+mn-ea" w:hAnsi="Courier New" w:cs="Courier New"/>
          <w:kern w:val="24"/>
          <w:szCs w:val="22"/>
        </w:rPr>
        <w:t xml:space="preserve">public static void main(String[] </w:t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args</w:t>
      </w:r>
      <w:proofErr w:type="spellEnd"/>
      <w:r w:rsidRPr="004A5E3C">
        <w:rPr>
          <w:rFonts w:ascii="Courier New" w:eastAsia="+mn-ea" w:hAnsi="Courier New" w:cs="Courier New"/>
          <w:kern w:val="24"/>
          <w:szCs w:val="22"/>
        </w:rPr>
        <w:t>)</w:t>
      </w:r>
      <w:r w:rsidR="009D2F15">
        <w:rPr>
          <w:rFonts w:ascii="Courier New" w:eastAsia="+mn-ea" w:hAnsi="Courier New" w:cs="Courier New"/>
          <w:kern w:val="24"/>
          <w:szCs w:val="22"/>
        </w:rPr>
        <w:br/>
      </w:r>
    </w:p>
    <w:p w:rsidR="005B4FD0" w:rsidRPr="004A5E3C" w:rsidRDefault="005B4FD0" w:rsidP="005B4FD0">
      <w:pPr>
        <w:pStyle w:val="ListParagraph"/>
        <w:numPr>
          <w:ilvl w:val="0"/>
          <w:numId w:val="1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A </w:t>
      </w:r>
      <w:r w:rsidRPr="004A5E3C">
        <w:rPr>
          <w:rFonts w:ascii="Courier New" w:eastAsia="+mn-ea" w:hAnsi="Courier New" w:cs="Courier New"/>
          <w:kern w:val="24"/>
          <w:szCs w:val="22"/>
        </w:rPr>
        <w:t>static</w:t>
      </w:r>
      <w:r w:rsidRPr="004A5E3C">
        <w:rPr>
          <w:rFonts w:ascii="Book Antiqua" w:eastAsia="+mn-ea" w:hAnsi="Book Antiqua" w:cs="+mn-cs"/>
          <w:b/>
          <w:bCs/>
          <w:kern w:val="24"/>
          <w:szCs w:val="22"/>
        </w:rPr>
        <w:t xml:space="preserve"> </w:t>
      </w:r>
      <w:r w:rsidRPr="004A5E3C">
        <w:rPr>
          <w:rFonts w:ascii="Book Antiqua" w:eastAsia="+mn-ea" w:hAnsi="Book Antiqua" w:cs="+mn-cs"/>
          <w:kern w:val="24"/>
          <w:szCs w:val="22"/>
        </w:rPr>
        <w:t>method is a procedural method; it does not require an object</w:t>
      </w:r>
    </w:p>
    <w:p w:rsidR="005B4FD0" w:rsidRPr="004A5E3C" w:rsidRDefault="005B4FD0" w:rsidP="005B4FD0">
      <w:pPr>
        <w:pStyle w:val="ListParagraph"/>
        <w:numPr>
          <w:ilvl w:val="0"/>
          <w:numId w:val="1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The key word </w:t>
      </w:r>
      <w:r w:rsidRPr="004A5E3C">
        <w:rPr>
          <w:rFonts w:ascii="Courier New" w:eastAsia="+mn-ea" w:hAnsi="Courier New" w:cs="Courier New"/>
          <w:kern w:val="24"/>
          <w:szCs w:val="22"/>
        </w:rPr>
        <w:t>void</w:t>
      </w:r>
      <w:r w:rsidRPr="004A5E3C">
        <w:rPr>
          <w:rFonts w:ascii="Book Antiqua" w:eastAsia="+mn-ea" w:hAnsi="Book Antiqua" w:cs="+mn-cs"/>
          <w:b/>
          <w:bCs/>
          <w:kern w:val="24"/>
          <w:szCs w:val="22"/>
        </w:rPr>
        <w:t xml:space="preserve"> </w:t>
      </w:r>
      <w:r w:rsidRPr="004A5E3C">
        <w:rPr>
          <w:rFonts w:ascii="Book Antiqua" w:eastAsia="+mn-ea" w:hAnsi="Book Antiqua" w:cs="+mn-cs"/>
          <w:kern w:val="24"/>
          <w:szCs w:val="22"/>
        </w:rPr>
        <w:t>indicates that the method will not return any information to a higher-level method</w:t>
      </w:r>
    </w:p>
    <w:p w:rsidR="005B4FD0" w:rsidRPr="004A5E3C" w:rsidRDefault="005B4FD0" w:rsidP="005B4FD0">
      <w:pPr>
        <w:pStyle w:val="ListParagraph"/>
        <w:numPr>
          <w:ilvl w:val="0"/>
          <w:numId w:val="1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The contents in the parentheses are what information may be sent to the method (</w:t>
      </w:r>
      <w:r>
        <w:rPr>
          <w:rFonts w:ascii="Book Antiqua" w:eastAsia="+mn-ea" w:hAnsi="Book Antiqua" w:cs="+mn-cs"/>
          <w:kern w:val="24"/>
          <w:szCs w:val="22"/>
        </w:rPr>
        <w:t>to be explained in chapter </w:t>
      </w:r>
      <w:r w:rsidRPr="004A5E3C">
        <w:rPr>
          <w:rFonts w:ascii="Book Antiqua" w:eastAsia="+mn-ea" w:hAnsi="Book Antiqua" w:cs="+mn-cs"/>
          <w:kern w:val="24"/>
          <w:szCs w:val="22"/>
        </w:rPr>
        <w:t>5)</w:t>
      </w:r>
    </w:p>
    <w:p w:rsidR="005B4FD0" w:rsidRPr="004A5E3C" w:rsidRDefault="005B4FD0" w:rsidP="005B4FD0">
      <w:pPr>
        <w:pStyle w:val="ListParagraph"/>
        <w:numPr>
          <w:ilvl w:val="0"/>
          <w:numId w:val="1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Another set of curly brackets surrounds the contents of </w:t>
      </w:r>
      <w:r w:rsidRPr="004A5E3C">
        <w:rPr>
          <w:rFonts w:ascii="Courier New" w:eastAsia="+mn-ea" w:hAnsi="Courier New" w:cs="Courier New"/>
          <w:kern w:val="24"/>
          <w:szCs w:val="22"/>
        </w:rPr>
        <w:t>main</w:t>
      </w:r>
    </w:p>
    <w:p w:rsidR="00973C12" w:rsidRDefault="00973C12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674E3C" w:rsidRPr="00973C12" w:rsidRDefault="00674E3C" w:rsidP="00674E3C">
      <w:pPr>
        <w:pStyle w:val="SlideTitle"/>
      </w:pPr>
      <w:r w:rsidRPr="0001524C">
        <w:lastRenderedPageBreak/>
        <w:t xml:space="preserve">The </w:t>
      </w:r>
      <w:r>
        <w:t>Structure</w:t>
      </w:r>
      <w:r w:rsidRPr="0001524C">
        <w:t xml:space="preserve"> as a Whole</w:t>
      </w:r>
    </w:p>
    <w:p w:rsidR="00674E3C" w:rsidRPr="004A5E3C" w:rsidRDefault="00674E3C" w:rsidP="00674E3C">
      <w:pPr>
        <w:pStyle w:val="NormalWeb"/>
        <w:spacing w:before="0" w:beforeAutospacing="0" w:after="0" w:afterAutospacing="0" w:line="276" w:lineRule="auto"/>
        <w:ind w:left="1008" w:hanging="504"/>
        <w:rPr>
          <w:sz w:val="22"/>
          <w:szCs w:val="22"/>
        </w:rPr>
      </w:pPr>
      <w:r w:rsidRPr="004A5E3C">
        <w:rPr>
          <w:rFonts w:ascii="Book Antiqua" w:eastAsia="+mn-ea" w:hAnsi="Wingdings" w:cs="+mn-cs"/>
          <w:kern w:val="24"/>
          <w:sz w:val="22"/>
          <w:szCs w:val="22"/>
        </w:rPr>
        <w:sym w:font="Wingdings" w:char="F0DF"/>
      </w:r>
      <w:r w:rsidRPr="004A5E3C">
        <w:rPr>
          <w:rFonts w:ascii="Book Antiqua" w:eastAsia="+mn-ea" w:hAnsi="Book Antiqua" w:cs="+mn-cs"/>
          <w:kern w:val="24"/>
          <w:sz w:val="22"/>
          <w:szCs w:val="22"/>
        </w:rPr>
        <w:t xml:space="preserve"> </w:t>
      </w:r>
      <w:proofErr w:type="gramStart"/>
      <w:r w:rsidRPr="0001524C">
        <w:rPr>
          <w:rFonts w:ascii="Courier New" w:eastAsia="+mn-ea" w:hAnsi="Courier New" w:cs="Courier New"/>
          <w:kern w:val="24"/>
          <w:sz w:val="22"/>
          <w:szCs w:val="22"/>
        </w:rPr>
        <w:t>import</w:t>
      </w:r>
      <w:proofErr w:type="gramEnd"/>
      <w:r w:rsidRPr="004A5E3C">
        <w:rPr>
          <w:rFonts w:ascii="Book Antiqua" w:eastAsia="+mn-ea" w:hAnsi="Book Antiqua" w:cs="+mn-cs"/>
          <w:kern w:val="24"/>
          <w:sz w:val="22"/>
          <w:szCs w:val="22"/>
        </w:rPr>
        <w:t xml:space="preserve"> statements</w:t>
      </w:r>
    </w:p>
    <w:p w:rsidR="00674E3C" w:rsidRDefault="00674E3C" w:rsidP="00674E3C">
      <w:pPr>
        <w:pStyle w:val="NormalWeb"/>
        <w:spacing w:before="0" w:beforeAutospacing="0" w:after="0" w:afterAutospacing="0"/>
        <w:ind w:left="1008" w:hanging="504"/>
        <w:rPr>
          <w:rFonts w:ascii="Courier New" w:eastAsia="+mn-ea" w:hAnsi="Courier New" w:cs="Courier New"/>
          <w:kern w:val="24"/>
          <w:sz w:val="22"/>
          <w:szCs w:val="22"/>
        </w:rPr>
      </w:pPr>
    </w:p>
    <w:p w:rsidR="00674E3C" w:rsidRPr="004A5E3C" w:rsidRDefault="00674E3C" w:rsidP="00674E3C">
      <w:pPr>
        <w:pStyle w:val="NormalWeb"/>
        <w:spacing w:before="0" w:beforeAutospacing="0" w:after="0" w:afterAutospacing="0"/>
        <w:ind w:left="1008" w:hanging="504"/>
        <w:rPr>
          <w:sz w:val="22"/>
          <w:szCs w:val="22"/>
        </w:rPr>
      </w:pPr>
      <w:proofErr w:type="gramStart"/>
      <w:r w:rsidRPr="004A5E3C">
        <w:rPr>
          <w:rFonts w:ascii="Courier New" w:eastAsia="+mn-ea" w:hAnsi="Courier New" w:cs="Courier New"/>
          <w:kern w:val="24"/>
          <w:sz w:val="22"/>
          <w:szCs w:val="22"/>
        </w:rPr>
        <w:t>public</w:t>
      </w:r>
      <w:proofErr w:type="gramEnd"/>
      <w:r w:rsidRPr="004A5E3C">
        <w:rPr>
          <w:rFonts w:ascii="Courier New" w:eastAsia="+mn-ea" w:hAnsi="Courier New" w:cs="Courier New"/>
          <w:kern w:val="24"/>
          <w:sz w:val="22"/>
          <w:szCs w:val="22"/>
        </w:rPr>
        <w:t xml:space="preserve"> class </w:t>
      </w:r>
      <w:proofErr w:type="spellStart"/>
      <w:r w:rsidRPr="004A5E3C">
        <w:rPr>
          <w:rFonts w:ascii="Courier New" w:eastAsia="+mn-ea" w:hAnsi="Courier New" w:cs="Courier New"/>
          <w:kern w:val="24"/>
          <w:sz w:val="22"/>
          <w:szCs w:val="22"/>
        </w:rPr>
        <w:t>ClassName</w:t>
      </w:r>
      <w:proofErr w:type="spellEnd"/>
    </w:p>
    <w:p w:rsidR="00674E3C" w:rsidRPr="004A5E3C" w:rsidRDefault="00674E3C" w:rsidP="00674E3C">
      <w:pPr>
        <w:pStyle w:val="NormalWeb"/>
        <w:spacing w:before="0" w:beforeAutospacing="0" w:after="0" w:afterAutospacing="0"/>
        <w:ind w:left="1008" w:hanging="504"/>
        <w:rPr>
          <w:sz w:val="22"/>
          <w:szCs w:val="22"/>
        </w:rPr>
      </w:pPr>
      <w:r w:rsidRPr="004A5E3C">
        <w:rPr>
          <w:rFonts w:ascii="Courier New" w:eastAsia="+mn-ea" w:hAnsi="Courier New" w:cs="Courier New"/>
          <w:kern w:val="24"/>
          <w:sz w:val="22"/>
          <w:szCs w:val="22"/>
        </w:rPr>
        <w:t>{</w:t>
      </w:r>
    </w:p>
    <w:p w:rsidR="00674E3C" w:rsidRPr="004A5E3C" w:rsidRDefault="00674E3C" w:rsidP="00674E3C">
      <w:pPr>
        <w:pStyle w:val="NormalWeb"/>
        <w:spacing w:before="0" w:beforeAutospacing="0" w:after="0" w:afterAutospacing="0"/>
        <w:ind w:left="1008" w:hanging="504"/>
        <w:rPr>
          <w:sz w:val="22"/>
          <w:szCs w:val="22"/>
        </w:rPr>
      </w:pPr>
      <w:r w:rsidRPr="004A5E3C">
        <w:rPr>
          <w:rFonts w:ascii="Courier New" w:eastAsia="+mn-ea" w:hAnsi="Courier New" w:cs="Courier New"/>
          <w:kern w:val="24"/>
          <w:sz w:val="22"/>
          <w:szCs w:val="22"/>
        </w:rPr>
        <w:t xml:space="preserve">    </w:t>
      </w:r>
      <w:proofErr w:type="gramStart"/>
      <w:r w:rsidRPr="004A5E3C">
        <w:rPr>
          <w:rFonts w:ascii="Courier New" w:eastAsia="+mn-ea" w:hAnsi="Courier New" w:cs="Courier New"/>
          <w:kern w:val="24"/>
          <w:sz w:val="22"/>
          <w:szCs w:val="22"/>
        </w:rPr>
        <w:t>public</w:t>
      </w:r>
      <w:proofErr w:type="gramEnd"/>
      <w:r w:rsidRPr="004A5E3C">
        <w:rPr>
          <w:rFonts w:ascii="Courier New" w:eastAsia="+mn-ea" w:hAnsi="Courier New" w:cs="Courier New"/>
          <w:kern w:val="24"/>
          <w:sz w:val="22"/>
          <w:szCs w:val="22"/>
        </w:rPr>
        <w:t xml:space="preserve"> static void main(String[] </w:t>
      </w:r>
      <w:proofErr w:type="spellStart"/>
      <w:r w:rsidRPr="004A5E3C">
        <w:rPr>
          <w:rFonts w:ascii="Courier New" w:eastAsia="+mn-ea" w:hAnsi="Courier New" w:cs="Courier New"/>
          <w:kern w:val="24"/>
          <w:sz w:val="22"/>
          <w:szCs w:val="22"/>
        </w:rPr>
        <w:t>args</w:t>
      </w:r>
      <w:proofErr w:type="spellEnd"/>
      <w:r w:rsidRPr="004A5E3C">
        <w:rPr>
          <w:rFonts w:ascii="Courier New" w:eastAsia="+mn-ea" w:hAnsi="Courier New" w:cs="Courier New"/>
          <w:kern w:val="24"/>
          <w:sz w:val="22"/>
          <w:szCs w:val="22"/>
        </w:rPr>
        <w:t>)</w:t>
      </w:r>
    </w:p>
    <w:p w:rsidR="00674E3C" w:rsidRPr="004A5E3C" w:rsidRDefault="00674E3C" w:rsidP="00674E3C">
      <w:pPr>
        <w:pStyle w:val="NormalWeb"/>
        <w:spacing w:before="0" w:beforeAutospacing="0" w:after="0" w:afterAutospacing="0"/>
        <w:ind w:left="1008" w:hanging="504"/>
        <w:rPr>
          <w:sz w:val="22"/>
          <w:szCs w:val="22"/>
        </w:rPr>
      </w:pPr>
      <w:r w:rsidRPr="004A5E3C">
        <w:rPr>
          <w:rFonts w:ascii="Courier New" w:eastAsia="+mn-ea" w:hAnsi="Courier New" w:cs="Courier New"/>
          <w:kern w:val="24"/>
          <w:sz w:val="22"/>
          <w:szCs w:val="22"/>
        </w:rPr>
        <w:t xml:space="preserve">    {</w:t>
      </w:r>
    </w:p>
    <w:p w:rsidR="00674E3C" w:rsidRPr="004A5E3C" w:rsidRDefault="00674E3C" w:rsidP="00674E3C">
      <w:pPr>
        <w:pStyle w:val="NormalWeb"/>
        <w:spacing w:before="0" w:beforeAutospacing="0" w:after="0" w:afterAutospacing="0"/>
        <w:ind w:left="1008" w:hanging="504"/>
        <w:rPr>
          <w:sz w:val="22"/>
          <w:szCs w:val="22"/>
        </w:rPr>
      </w:pPr>
      <w:r w:rsidRPr="004A5E3C">
        <w:rPr>
          <w:rFonts w:ascii="Courier New" w:eastAsia="+mn-ea" w:hAnsi="Courier New" w:cs="Courier New"/>
          <w:kern w:val="24"/>
          <w:sz w:val="22"/>
          <w:szCs w:val="22"/>
        </w:rPr>
        <w:t xml:space="preserve">        </w:t>
      </w:r>
      <w:r w:rsidRPr="004A5E3C">
        <w:rPr>
          <w:rFonts w:ascii="Book Antiqua" w:eastAsia="+mn-ea" w:hAnsi="Wingdings" w:cs="+mn-cs"/>
          <w:kern w:val="24"/>
          <w:sz w:val="22"/>
          <w:szCs w:val="22"/>
        </w:rPr>
        <w:sym w:font="Wingdings" w:char="F0DF"/>
      </w:r>
      <w:r w:rsidRPr="004A5E3C">
        <w:rPr>
          <w:rFonts w:ascii="Book Antiqua" w:eastAsia="+mn-ea" w:hAnsi="Book Antiqua" w:cs="+mn-cs"/>
          <w:kern w:val="24"/>
          <w:sz w:val="22"/>
          <w:szCs w:val="22"/>
        </w:rPr>
        <w:t xml:space="preserve"> Your code goes here</w:t>
      </w:r>
    </w:p>
    <w:p w:rsidR="00674E3C" w:rsidRPr="004A5E3C" w:rsidRDefault="00674E3C" w:rsidP="00674E3C">
      <w:pPr>
        <w:pStyle w:val="NormalWeb"/>
        <w:spacing w:before="0" w:beforeAutospacing="0" w:after="0" w:afterAutospacing="0"/>
        <w:ind w:left="1008" w:hanging="504"/>
        <w:rPr>
          <w:sz w:val="22"/>
          <w:szCs w:val="22"/>
        </w:rPr>
      </w:pPr>
      <w:r w:rsidRPr="004A5E3C">
        <w:rPr>
          <w:rFonts w:ascii="Courier New" w:eastAsia="+mn-ea" w:hAnsi="Courier New" w:cs="Courier New"/>
          <w:kern w:val="24"/>
          <w:sz w:val="22"/>
          <w:szCs w:val="22"/>
        </w:rPr>
        <w:t xml:space="preserve">    }</w:t>
      </w:r>
    </w:p>
    <w:p w:rsidR="00674E3C" w:rsidRPr="00973C12" w:rsidRDefault="00674E3C" w:rsidP="00674E3C">
      <w:pPr>
        <w:pStyle w:val="NormalWeb"/>
        <w:spacing w:before="0" w:beforeAutospacing="0" w:after="0" w:afterAutospacing="0"/>
        <w:ind w:left="1008" w:hanging="504"/>
        <w:rPr>
          <w:sz w:val="22"/>
          <w:szCs w:val="22"/>
        </w:rPr>
      </w:pPr>
      <w:r w:rsidRPr="004A5E3C">
        <w:rPr>
          <w:rFonts w:ascii="Courier New" w:eastAsia="+mn-ea" w:hAnsi="Courier New" w:cs="Courier New"/>
          <w:kern w:val="24"/>
          <w:sz w:val="22"/>
          <w:szCs w:val="22"/>
        </w:rPr>
        <w:t>}</w:t>
      </w:r>
    </w:p>
    <w:p w:rsidR="009D2F15" w:rsidRDefault="009D2F15" w:rsidP="00674E3C">
      <w:pPr>
        <w:pStyle w:val="SlideTitle"/>
      </w:pPr>
      <w:r>
        <w:t>Compiling and Running</w:t>
      </w:r>
    </w:p>
    <w:p w:rsidR="00C632E3" w:rsidRPr="00C632E3" w:rsidRDefault="00C632E3" w:rsidP="00C632E3">
      <w:pPr>
        <w:pStyle w:val="ListParagraph"/>
        <w:numPr>
          <w:ilvl w:val="0"/>
          <w:numId w:val="2"/>
        </w:numPr>
        <w:rPr>
          <w:rFonts w:ascii="Book Antiqua" w:eastAsia="+mn-ea" w:hAnsi="Book Antiqua" w:cs="+mn-cs"/>
          <w:kern w:val="24"/>
          <w:szCs w:val="22"/>
        </w:rPr>
      </w:pPr>
      <w:r w:rsidRPr="00C632E3">
        <w:rPr>
          <w:rFonts w:ascii="Book Antiqua" w:eastAsia="+mn-ea" w:hAnsi="Book Antiqua" w:cs="+mn-cs"/>
          <w:kern w:val="24"/>
          <w:szCs w:val="22"/>
        </w:rPr>
        <w:t>If you don’t have a code editor with direct access to the JDK tools, you can use a command prompt to compile and run your Java applications</w:t>
      </w:r>
    </w:p>
    <w:p w:rsidR="00C632E3" w:rsidRPr="00C632E3" w:rsidRDefault="00C632E3" w:rsidP="00C632E3">
      <w:pPr>
        <w:pStyle w:val="ListParagraph"/>
        <w:numPr>
          <w:ilvl w:val="0"/>
          <w:numId w:val="2"/>
        </w:numPr>
        <w:rPr>
          <w:rFonts w:ascii="Courier New" w:eastAsia="+mn-ea" w:hAnsi="Courier New" w:cs="Courier New"/>
          <w:kern w:val="24"/>
          <w:szCs w:val="22"/>
        </w:rPr>
      </w:pPr>
      <w:r w:rsidRPr="00C632E3">
        <w:rPr>
          <w:rFonts w:ascii="Book Antiqua" w:eastAsia="+mn-ea" w:hAnsi="Book Antiqua" w:cs="+mn-cs"/>
          <w:kern w:val="24"/>
          <w:szCs w:val="22"/>
        </w:rPr>
        <w:t xml:space="preserve">The command to compile a Java source code program is </w:t>
      </w:r>
      <w:proofErr w:type="spellStart"/>
      <w:r w:rsidRPr="00C632E3">
        <w:rPr>
          <w:rFonts w:ascii="Courier New" w:eastAsia="+mn-ea" w:hAnsi="Courier New" w:cs="Courier New"/>
          <w:kern w:val="24"/>
          <w:szCs w:val="22"/>
        </w:rPr>
        <w:t>javac</w:t>
      </w:r>
      <w:proofErr w:type="spellEnd"/>
      <w:r w:rsidRPr="00C632E3">
        <w:rPr>
          <w:rFonts w:ascii="Book Antiqua" w:eastAsia="+mn-ea" w:hAnsi="Book Antiqua" w:cs="+mn-cs"/>
          <w:kern w:val="24"/>
          <w:szCs w:val="22"/>
        </w:rPr>
        <w:t>:</w:t>
      </w:r>
      <w:r w:rsidRPr="00C632E3">
        <w:rPr>
          <w:rFonts w:ascii="Book Antiqua" w:eastAsia="+mn-ea" w:hAnsi="Book Antiqua" w:cs="+mn-cs"/>
          <w:kern w:val="24"/>
          <w:szCs w:val="22"/>
        </w:rPr>
        <w:br/>
      </w:r>
      <w:r w:rsidRPr="00C632E3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C632E3">
        <w:rPr>
          <w:rFonts w:ascii="Courier New" w:eastAsia="+mn-ea" w:hAnsi="Courier New" w:cs="Courier New"/>
          <w:kern w:val="24"/>
          <w:szCs w:val="22"/>
        </w:rPr>
        <w:t>javac</w:t>
      </w:r>
      <w:proofErr w:type="spellEnd"/>
      <w:r w:rsidRPr="00C632E3">
        <w:rPr>
          <w:rFonts w:ascii="Courier New" w:eastAsia="+mn-ea" w:hAnsi="Courier New" w:cs="Courier New"/>
          <w:kern w:val="24"/>
          <w:szCs w:val="22"/>
        </w:rPr>
        <w:t xml:space="preserve"> ClassName.java</w:t>
      </w:r>
      <w:r w:rsidRPr="00C632E3">
        <w:rPr>
          <w:rFonts w:ascii="Courier New" w:eastAsia="+mn-ea" w:hAnsi="Courier New" w:cs="Courier New"/>
          <w:kern w:val="24"/>
          <w:szCs w:val="22"/>
        </w:rPr>
        <w:br/>
      </w:r>
    </w:p>
    <w:p w:rsidR="00C632E3" w:rsidRPr="00C632E3" w:rsidRDefault="00C632E3" w:rsidP="00C632E3">
      <w:pPr>
        <w:pStyle w:val="ListParagraph"/>
        <w:numPr>
          <w:ilvl w:val="0"/>
          <w:numId w:val="2"/>
        </w:numPr>
        <w:rPr>
          <w:rFonts w:ascii="Book Antiqua" w:eastAsia="+mn-ea" w:hAnsi="Book Antiqua" w:cs="+mn-cs"/>
          <w:kern w:val="24"/>
          <w:szCs w:val="22"/>
        </w:rPr>
      </w:pPr>
      <w:r w:rsidRPr="00C632E3">
        <w:rPr>
          <w:rFonts w:ascii="Book Antiqua" w:eastAsia="+mn-ea" w:hAnsi="Book Antiqua" w:cs="+mn-cs"/>
          <w:kern w:val="24"/>
          <w:szCs w:val="22"/>
        </w:rPr>
        <w:t xml:space="preserve">After successfully compiling a program, the byte code version of the program appears in the file </w:t>
      </w:r>
      <w:proofErr w:type="spellStart"/>
      <w:r w:rsidRPr="00C632E3">
        <w:rPr>
          <w:rFonts w:ascii="Courier New" w:eastAsia="+mn-ea" w:hAnsi="Courier New" w:cs="Courier New"/>
          <w:kern w:val="24"/>
          <w:szCs w:val="22"/>
        </w:rPr>
        <w:t>ClassName.class</w:t>
      </w:r>
      <w:proofErr w:type="spellEnd"/>
    </w:p>
    <w:p w:rsidR="00C632E3" w:rsidRPr="00C632E3" w:rsidRDefault="00C632E3" w:rsidP="00C632E3">
      <w:pPr>
        <w:pStyle w:val="ListParagraph"/>
        <w:numPr>
          <w:ilvl w:val="0"/>
          <w:numId w:val="2"/>
        </w:numPr>
        <w:spacing w:line="276" w:lineRule="auto"/>
        <w:rPr>
          <w:rFonts w:ascii="Courier New" w:hAnsi="Courier New" w:cs="Courier New"/>
          <w:szCs w:val="22"/>
        </w:rPr>
      </w:pPr>
      <w:r w:rsidRPr="00C632E3">
        <w:rPr>
          <w:rFonts w:ascii="Book Antiqua" w:eastAsia="+mn-ea" w:hAnsi="Book Antiqua" w:cs="+mn-cs"/>
          <w:kern w:val="24"/>
          <w:szCs w:val="22"/>
        </w:rPr>
        <w:t xml:space="preserve">To run the compiled program, use the command </w:t>
      </w:r>
      <w:r w:rsidRPr="00C632E3">
        <w:rPr>
          <w:rFonts w:ascii="Courier New" w:eastAsia="+mn-ea" w:hAnsi="Courier New" w:cs="Courier New"/>
          <w:kern w:val="24"/>
          <w:szCs w:val="22"/>
        </w:rPr>
        <w:t>java</w:t>
      </w:r>
      <w:r w:rsidRPr="00C632E3">
        <w:rPr>
          <w:rFonts w:ascii="Book Antiqua" w:eastAsia="+mn-ea" w:hAnsi="Book Antiqua" w:cs="+mn-cs"/>
          <w:kern w:val="24"/>
          <w:szCs w:val="22"/>
        </w:rPr>
        <w:t xml:space="preserve"> with the class name (with no filename extension):</w:t>
      </w:r>
      <w:r w:rsidRPr="00C632E3">
        <w:rPr>
          <w:rFonts w:ascii="Book Antiqua" w:eastAsia="+mn-ea" w:hAnsi="Book Antiqua" w:cs="+mn-cs"/>
          <w:kern w:val="24"/>
          <w:szCs w:val="22"/>
        </w:rPr>
        <w:br/>
      </w:r>
      <w:r w:rsidRPr="00C632E3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C632E3">
        <w:rPr>
          <w:rFonts w:ascii="Courier New" w:eastAsia="+mn-ea" w:hAnsi="Courier New" w:cs="Courier New"/>
          <w:kern w:val="24"/>
          <w:szCs w:val="22"/>
        </w:rPr>
        <w:t xml:space="preserve">java </w:t>
      </w:r>
      <w:proofErr w:type="spellStart"/>
      <w:r w:rsidRPr="00C632E3">
        <w:rPr>
          <w:rFonts w:ascii="Courier New" w:eastAsia="+mn-ea" w:hAnsi="Courier New" w:cs="Courier New"/>
          <w:kern w:val="24"/>
          <w:szCs w:val="22"/>
        </w:rPr>
        <w:t>ClassName</w:t>
      </w:r>
      <w:proofErr w:type="spellEnd"/>
    </w:p>
    <w:p w:rsidR="00674E3C" w:rsidRPr="0001524C" w:rsidRDefault="00674E3C" w:rsidP="00674E3C">
      <w:pPr>
        <w:pStyle w:val="SlideTitle"/>
      </w:pPr>
      <w:r>
        <w:t>Comments</w:t>
      </w:r>
    </w:p>
    <w:p w:rsidR="00674E3C" w:rsidRPr="004A5E3C" w:rsidRDefault="00674E3C" w:rsidP="00674E3C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To add details for the reader of your code that the compiler should ignore, use </w:t>
      </w:r>
      <w:r w:rsidRPr="004A5E3C">
        <w:rPr>
          <w:rFonts w:ascii="Book Antiqua" w:eastAsia="+mn-ea" w:hAnsi="Book Antiqua" w:cs="+mn-cs"/>
          <w:b/>
          <w:bCs/>
          <w:kern w:val="24"/>
          <w:szCs w:val="22"/>
        </w:rPr>
        <w:t>comments</w:t>
      </w:r>
    </w:p>
    <w:p w:rsidR="00674E3C" w:rsidRPr="004A5E3C" w:rsidRDefault="00674E3C" w:rsidP="00674E3C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b/>
          <w:bCs/>
          <w:kern w:val="24"/>
          <w:szCs w:val="22"/>
        </w:rPr>
        <w:t xml:space="preserve">Line Comments </w:t>
      </w:r>
      <w:r w:rsidRPr="004A5E3C">
        <w:rPr>
          <w:rFonts w:ascii="Book Antiqua" w:eastAsia="+mn-ea" w:hAnsi="Book Antiqua" w:cs="+mn-cs"/>
          <w:kern w:val="24"/>
          <w:szCs w:val="22"/>
        </w:rPr>
        <w:t>begin with two forward slashes (</w:t>
      </w:r>
      <w:r w:rsidRPr="004A5E3C">
        <w:rPr>
          <w:rFonts w:ascii="Courier New" w:eastAsia="+mn-ea" w:hAnsi="Courier New" w:cs="Courier New"/>
          <w:kern w:val="24"/>
          <w:szCs w:val="22"/>
        </w:rPr>
        <w:t>//</w:t>
      </w:r>
      <w:r w:rsidRPr="004A5E3C">
        <w:rPr>
          <w:rFonts w:ascii="Book Antiqua" w:eastAsia="+mn-ea" w:hAnsi="Book Antiqua" w:cs="+mn-cs"/>
          <w:kern w:val="24"/>
          <w:szCs w:val="22"/>
        </w:rPr>
        <w:t>) and end at the end of the line of code</w:t>
      </w:r>
      <w:r w:rsidR="007E22BB">
        <w:rPr>
          <w:rFonts w:ascii="Book Antiqua" w:eastAsia="+mn-ea" w:hAnsi="Book Antiqua" w:cs="+mn-cs"/>
          <w:kern w:val="24"/>
          <w:szCs w:val="22"/>
        </w:rPr>
        <w:t xml:space="preserve"> (Comment1.java, Code Listing 2-24)</w:t>
      </w:r>
    </w:p>
    <w:p w:rsidR="00674E3C" w:rsidRPr="004A5E3C" w:rsidRDefault="00674E3C" w:rsidP="00674E3C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b/>
          <w:bCs/>
          <w:kern w:val="24"/>
          <w:szCs w:val="22"/>
        </w:rPr>
        <w:t xml:space="preserve">Block Comments 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begin with </w:t>
      </w:r>
      <w:r w:rsidRPr="004A5E3C">
        <w:rPr>
          <w:rFonts w:ascii="Courier New" w:eastAsia="+mn-ea" w:hAnsi="Courier New" w:cs="Courier New"/>
          <w:kern w:val="24"/>
          <w:szCs w:val="22"/>
        </w:rPr>
        <w:t>/*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and end with </w:t>
      </w:r>
      <w:r w:rsidRPr="004A5E3C">
        <w:rPr>
          <w:rFonts w:ascii="Courier New" w:eastAsia="+mn-ea" w:hAnsi="Courier New" w:cs="Courier New"/>
          <w:kern w:val="24"/>
          <w:szCs w:val="22"/>
        </w:rPr>
        <w:t>*/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on the same line or a different line</w:t>
      </w:r>
      <w:r w:rsidR="007E22BB">
        <w:rPr>
          <w:rFonts w:ascii="Book Antiqua" w:eastAsia="+mn-ea" w:hAnsi="Book Antiqua" w:cs="+mn-cs"/>
          <w:kern w:val="24"/>
          <w:szCs w:val="22"/>
        </w:rPr>
        <w:t xml:space="preserve"> (Comment2.java, Code Listing 2-25)</w:t>
      </w:r>
    </w:p>
    <w:p w:rsidR="00674E3C" w:rsidRPr="004A5E3C" w:rsidRDefault="00674E3C" w:rsidP="00674E3C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proofErr w:type="spellStart"/>
      <w:r w:rsidRPr="004A5E3C">
        <w:rPr>
          <w:rFonts w:ascii="Book Antiqua" w:eastAsia="+mn-ea" w:hAnsi="Book Antiqua" w:cs="+mn-cs"/>
          <w:b/>
          <w:bCs/>
          <w:kern w:val="24"/>
          <w:szCs w:val="22"/>
        </w:rPr>
        <w:t>Javadoc</w:t>
      </w:r>
      <w:proofErr w:type="spellEnd"/>
      <w:r w:rsidRPr="004A5E3C">
        <w:rPr>
          <w:rFonts w:ascii="Book Antiqua" w:eastAsia="+mn-ea" w:hAnsi="Book Antiqua" w:cs="+mn-cs"/>
          <w:b/>
          <w:bCs/>
          <w:kern w:val="24"/>
          <w:szCs w:val="22"/>
        </w:rPr>
        <w:t xml:space="preserve"> Comments 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are similar to block comments but contain special syntax for the </w:t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javadoc</w:t>
      </w:r>
      <w:proofErr w:type="spellEnd"/>
      <w:r w:rsidRPr="004A5E3C">
        <w:rPr>
          <w:rFonts w:ascii="Book Antiqua" w:eastAsia="+mn-ea" w:hAnsi="Book Antiqua" w:cs="+mn-cs"/>
          <w:kern w:val="24"/>
          <w:szCs w:val="22"/>
        </w:rPr>
        <w:t xml:space="preserve"> command that generates HTML documentation about your class; these begin with </w:t>
      </w:r>
      <w:r w:rsidRPr="004A5E3C">
        <w:rPr>
          <w:rFonts w:ascii="Courier New" w:eastAsia="+mn-ea" w:hAnsi="Courier New" w:cs="Courier New"/>
          <w:kern w:val="24"/>
          <w:szCs w:val="22"/>
        </w:rPr>
        <w:t>/**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and end with </w:t>
      </w:r>
      <w:r w:rsidRPr="004A5E3C">
        <w:rPr>
          <w:rFonts w:ascii="Courier New" w:eastAsia="+mn-ea" w:hAnsi="Courier New" w:cs="Courier New"/>
          <w:kern w:val="24"/>
          <w:szCs w:val="22"/>
        </w:rPr>
        <w:t>*/</w:t>
      </w:r>
      <w:r w:rsidR="007E22BB">
        <w:rPr>
          <w:rFonts w:ascii="Book Antiqua" w:eastAsia="+mn-ea" w:hAnsi="Book Antiqua" w:cs="+mn-cs"/>
          <w:kern w:val="24"/>
          <w:szCs w:val="22"/>
        </w:rPr>
        <w:t xml:space="preserve"> (Comment3.java, Code Listing 2-26)</w:t>
      </w:r>
    </w:p>
    <w:p w:rsidR="00674E3C" w:rsidRPr="004A5E3C" w:rsidRDefault="00674E3C" w:rsidP="00674E3C">
      <w:pPr>
        <w:pStyle w:val="SlideTitle"/>
      </w:pPr>
      <w:r w:rsidRPr="004A5E3C">
        <w:t>Punctuation</w:t>
      </w:r>
    </w:p>
    <w:p w:rsidR="00674E3C" w:rsidRPr="004A5E3C" w:rsidRDefault="00674E3C" w:rsidP="00674E3C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Grouping punctuation must be added in pairs</w:t>
      </w:r>
    </w:p>
    <w:p w:rsidR="00674E3C" w:rsidRPr="004A5E3C" w:rsidRDefault="00674E3C" w:rsidP="00674E3C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Parentheses </w:t>
      </w:r>
      <w:r w:rsidRPr="004A5E3C">
        <w:rPr>
          <w:rFonts w:ascii="Courier New" w:eastAsia="+mn-ea" w:hAnsi="Courier New" w:cs="Courier New"/>
          <w:kern w:val="24"/>
          <w:szCs w:val="22"/>
        </w:rPr>
        <w:t>( )</w:t>
      </w:r>
    </w:p>
    <w:p w:rsidR="00674E3C" w:rsidRPr="004A5E3C" w:rsidRDefault="00674E3C" w:rsidP="00674E3C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Curly Brackets </w:t>
      </w:r>
      <w:r w:rsidRPr="004A5E3C">
        <w:rPr>
          <w:rFonts w:ascii="Courier New" w:eastAsia="+mn-ea" w:hAnsi="Courier New" w:cs="Courier New"/>
          <w:kern w:val="24"/>
          <w:szCs w:val="22"/>
        </w:rPr>
        <w:t>{ }</w:t>
      </w:r>
    </w:p>
    <w:p w:rsidR="00674E3C" w:rsidRPr="004A5E3C" w:rsidRDefault="00674E3C" w:rsidP="00674E3C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Quotation Marks </w:t>
      </w:r>
      <w:r w:rsidRPr="004A5E3C">
        <w:rPr>
          <w:rFonts w:ascii="Courier New" w:eastAsia="+mn-ea" w:hAnsi="Courier New" w:cs="Courier New"/>
          <w:kern w:val="24"/>
          <w:szCs w:val="22"/>
        </w:rPr>
        <w:t>" "</w:t>
      </w:r>
    </w:p>
    <w:p w:rsidR="00674E3C" w:rsidRPr="004A5E3C" w:rsidRDefault="00674E3C" w:rsidP="00674E3C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Square Brackets </w:t>
      </w:r>
      <w:r w:rsidRPr="004A5E3C">
        <w:rPr>
          <w:rFonts w:ascii="Courier New" w:eastAsia="+mn-ea" w:hAnsi="Courier New" w:cs="Courier New"/>
          <w:kern w:val="24"/>
          <w:szCs w:val="22"/>
        </w:rPr>
        <w:t>[ ]</w:t>
      </w:r>
    </w:p>
    <w:p w:rsidR="00674E3C" w:rsidRPr="004A5E3C" w:rsidRDefault="00674E3C" w:rsidP="00674E3C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Every statement (a single command to execute) ends </w:t>
      </w:r>
      <w:r>
        <w:rPr>
          <w:rFonts w:ascii="Book Antiqua" w:eastAsia="+mn-ea" w:hAnsi="Book Antiqua" w:cs="+mn-cs"/>
          <w:kern w:val="24"/>
          <w:szCs w:val="22"/>
        </w:rPr>
        <w:t>with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a semicolon, but comments, headers, and bracket lines generally do not</w:t>
      </w:r>
    </w:p>
    <w:p w:rsidR="00AB0F29" w:rsidRDefault="00AB0F29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674E3C" w:rsidRPr="004A5E3C" w:rsidRDefault="00674E3C" w:rsidP="00674E3C">
      <w:pPr>
        <w:pStyle w:val="SlideTitle"/>
      </w:pPr>
      <w:r w:rsidRPr="004A5E3C">
        <w:lastRenderedPageBreak/>
        <w:t>Console Output</w:t>
      </w:r>
    </w:p>
    <w:p w:rsidR="00674E3C" w:rsidRPr="004A5E3C" w:rsidRDefault="00674E3C" w:rsidP="00674E3C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The </w:t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System.out</w:t>
      </w:r>
      <w:proofErr w:type="spellEnd"/>
      <w:r w:rsidRPr="004A5E3C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4A5E3C">
        <w:rPr>
          <w:rFonts w:ascii="Book Antiqua" w:eastAsia="+mn-ea" w:hAnsi="Book Antiqua" w:cs="+mn-cs"/>
          <w:kern w:val="24"/>
          <w:szCs w:val="22"/>
        </w:rPr>
        <w:t>object represents output to the console window</w:t>
      </w:r>
    </w:p>
    <w:p w:rsidR="00674E3C" w:rsidRPr="004A5E3C" w:rsidRDefault="00674E3C" w:rsidP="00674E3C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Two methods for output:</w:t>
      </w:r>
    </w:p>
    <w:p w:rsidR="00674E3C" w:rsidRPr="004A5E3C" w:rsidRDefault="00674E3C" w:rsidP="00674E3C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proofErr w:type="spellStart"/>
      <w:r>
        <w:rPr>
          <w:rFonts w:ascii="Courier New" w:eastAsia="+mn-ea" w:hAnsi="Courier New" w:cs="Courier New"/>
          <w:kern w:val="24"/>
          <w:szCs w:val="22"/>
        </w:rPr>
        <w:t>System.out.print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items</w:t>
      </w:r>
      <w:r w:rsidRPr="004A5E3C">
        <w:rPr>
          <w:rFonts w:ascii="Courier New" w:eastAsia="+mn-ea" w:hAnsi="Courier New" w:cs="Courier New"/>
          <w:kern w:val="24"/>
          <w:szCs w:val="22"/>
        </w:rPr>
        <w:t>ToDisplay</w:t>
      </w:r>
      <w:proofErr w:type="spellEnd"/>
      <w:r w:rsidRPr="004A5E3C">
        <w:rPr>
          <w:rFonts w:ascii="Courier New" w:eastAsia="+mn-ea" w:hAnsi="Courier New" w:cs="Courier New"/>
          <w:kern w:val="24"/>
          <w:szCs w:val="22"/>
        </w:rPr>
        <w:t>);</w:t>
      </w:r>
      <w:r w:rsidRPr="004A5E3C">
        <w:rPr>
          <w:rFonts w:ascii="Courier New" w:eastAsia="+mn-ea" w:hAnsi="Courier New" w:cs="Courier New"/>
          <w:kern w:val="24"/>
          <w:szCs w:val="22"/>
        </w:rPr>
        <w:br/>
      </w:r>
      <w:r w:rsidRPr="004A5E3C">
        <w:rPr>
          <w:rFonts w:ascii="Book Antiqua" w:eastAsia="+mn-ea" w:hAnsi="Book Antiqua" w:cs="Courier New"/>
          <w:kern w:val="24"/>
          <w:szCs w:val="22"/>
        </w:rPr>
        <w:t>displays the contents in parentheses, remains on the same line</w:t>
      </w:r>
    </w:p>
    <w:p w:rsidR="00674E3C" w:rsidRPr="004A5E3C" w:rsidRDefault="00674E3C" w:rsidP="00674E3C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proofErr w:type="spellStart"/>
      <w:r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items</w:t>
      </w:r>
      <w:r w:rsidRPr="004A5E3C">
        <w:rPr>
          <w:rFonts w:ascii="Courier New" w:eastAsia="+mn-ea" w:hAnsi="Courier New" w:cs="Courier New"/>
          <w:kern w:val="24"/>
          <w:szCs w:val="22"/>
        </w:rPr>
        <w:t>ToDisplay</w:t>
      </w:r>
      <w:proofErr w:type="spellEnd"/>
      <w:r w:rsidRPr="004A5E3C">
        <w:rPr>
          <w:rFonts w:ascii="Courier New" w:eastAsia="+mn-ea" w:hAnsi="Courier New" w:cs="Courier New"/>
          <w:kern w:val="24"/>
          <w:szCs w:val="22"/>
        </w:rPr>
        <w:t>);</w:t>
      </w:r>
      <w:r w:rsidRPr="004A5E3C">
        <w:rPr>
          <w:rFonts w:ascii="Courier New" w:eastAsia="+mn-ea" w:hAnsi="Courier New" w:cs="Courier New"/>
          <w:kern w:val="24"/>
          <w:szCs w:val="22"/>
        </w:rPr>
        <w:br/>
      </w:r>
      <w:r w:rsidRPr="004A5E3C">
        <w:rPr>
          <w:rFonts w:ascii="Book Antiqua" w:eastAsia="+mn-ea" w:hAnsi="Book Antiqua" w:cs="Courier New"/>
          <w:kern w:val="24"/>
          <w:szCs w:val="22"/>
        </w:rPr>
        <w:t>displays the contents in parentheses, starts a new line below</w:t>
      </w:r>
    </w:p>
    <w:p w:rsidR="00CB27AD" w:rsidRPr="00CB27AD" w:rsidRDefault="00CB27AD" w:rsidP="00674E3C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>
        <w:rPr>
          <w:szCs w:val="22"/>
        </w:rPr>
        <w:t xml:space="preserve">A value written in parentheses in a method call is known as an </w:t>
      </w:r>
      <w:r>
        <w:rPr>
          <w:b/>
          <w:szCs w:val="22"/>
        </w:rPr>
        <w:t>argument</w:t>
      </w:r>
    </w:p>
    <w:p w:rsidR="00674E3C" w:rsidRPr="00141651" w:rsidRDefault="00674E3C" w:rsidP="00674E3C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Strings of text </w:t>
      </w:r>
      <w:r w:rsidR="00FB4685">
        <w:rPr>
          <w:rFonts w:ascii="Book Antiqua" w:eastAsia="+mn-ea" w:hAnsi="Book Antiqua" w:cs="+mn-cs"/>
          <w:kern w:val="24"/>
          <w:szCs w:val="22"/>
        </w:rPr>
        <w:t xml:space="preserve">(also known as </w:t>
      </w:r>
      <w:r w:rsidR="00FB4685" w:rsidRPr="00FB4685">
        <w:rPr>
          <w:rFonts w:ascii="Book Antiqua" w:eastAsia="+mn-ea" w:hAnsi="Book Antiqua" w:cs="+mn-cs"/>
          <w:b/>
          <w:kern w:val="24"/>
          <w:szCs w:val="22"/>
        </w:rPr>
        <w:t>string literals</w:t>
      </w:r>
      <w:r w:rsidR="00FB4685">
        <w:rPr>
          <w:rFonts w:ascii="Book Antiqua" w:eastAsia="+mn-ea" w:hAnsi="Book Antiqua" w:cs="+mn-cs"/>
          <w:kern w:val="24"/>
          <w:szCs w:val="22"/>
        </w:rPr>
        <w:t xml:space="preserve">) </w:t>
      </w:r>
      <w:r w:rsidRPr="00FB4685">
        <w:rPr>
          <w:rFonts w:ascii="Book Antiqua" w:eastAsia="+mn-ea" w:hAnsi="Book Antiqua" w:cs="+mn-cs"/>
          <w:kern w:val="24"/>
          <w:szCs w:val="22"/>
        </w:rPr>
        <w:t>to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be displayed should be placed in quotation marks within the parentheses:</w:t>
      </w:r>
      <w:r w:rsidRPr="004A5E3C">
        <w:rPr>
          <w:rFonts w:ascii="Book Antiqua" w:eastAsia="+mn-ea" w:hAnsi="Book Antiqua" w:cs="+mn-cs"/>
          <w:kern w:val="24"/>
          <w:szCs w:val="22"/>
        </w:rPr>
        <w:br/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4A5E3C">
        <w:rPr>
          <w:rFonts w:ascii="Courier New" w:eastAsia="+mn-ea" w:hAnsi="Courier New" w:cs="Courier New"/>
          <w:kern w:val="24"/>
          <w:szCs w:val="22"/>
        </w:rPr>
        <w:t>("This is my text.");</w:t>
      </w:r>
    </w:p>
    <w:p w:rsidR="00733BB3" w:rsidRPr="00141651" w:rsidRDefault="00141651" w:rsidP="00141651">
      <w:pPr>
        <w:pStyle w:val="ListParagraph"/>
        <w:numPr>
          <w:ilvl w:val="0"/>
          <w:numId w:val="2"/>
        </w:numPr>
        <w:spacing w:line="276" w:lineRule="auto"/>
      </w:pPr>
      <w:r w:rsidRPr="00141651">
        <w:t>Example:  TwoLines.java (Code Listing 2-2)</w:t>
      </w:r>
    </w:p>
    <w:p w:rsidR="00733BB3" w:rsidRPr="00141651" w:rsidRDefault="00141651" w:rsidP="00141651">
      <w:pPr>
        <w:pStyle w:val="ListParagraph"/>
        <w:numPr>
          <w:ilvl w:val="0"/>
          <w:numId w:val="2"/>
        </w:numPr>
        <w:spacing w:line="276" w:lineRule="auto"/>
      </w:pPr>
      <w:r w:rsidRPr="00141651">
        <w:t>Example:  GreatFun.java (Code Listing 2-3)</w:t>
      </w:r>
    </w:p>
    <w:p w:rsidR="00674E3C" w:rsidRPr="004A5E3C" w:rsidRDefault="00674E3C" w:rsidP="00674E3C">
      <w:pPr>
        <w:pStyle w:val="SlideTitle"/>
      </w:pPr>
      <w:r w:rsidRPr="004A5E3C">
        <w:t>Escape Sequences</w:t>
      </w:r>
    </w:p>
    <w:p w:rsidR="00674E3C" w:rsidRPr="008F4B59" w:rsidRDefault="00674E3C" w:rsidP="00674E3C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Specia</w:t>
      </w:r>
      <w:r>
        <w:rPr>
          <w:rFonts w:ascii="Book Antiqua" w:eastAsia="+mn-ea" w:hAnsi="Book Antiqua" w:cs="+mn-cs"/>
          <w:kern w:val="24"/>
          <w:szCs w:val="22"/>
        </w:rPr>
        <w:t>l characters that otherwise can’</w:t>
      </w:r>
      <w:r w:rsidRPr="004A5E3C">
        <w:rPr>
          <w:rFonts w:ascii="Book Antiqua" w:eastAsia="+mn-ea" w:hAnsi="Book Antiqua" w:cs="+mn-cs"/>
          <w:kern w:val="24"/>
          <w:szCs w:val="22"/>
        </w:rPr>
        <w:t>t be typed</w:t>
      </w:r>
      <w:r>
        <w:rPr>
          <w:rFonts w:ascii="Book Antiqua" w:eastAsia="+mn-ea" w:hAnsi="Book Antiqua" w:cs="+mn-cs"/>
          <w:kern w:val="24"/>
          <w:szCs w:val="22"/>
        </w:rPr>
        <w:t xml:space="preserve"> are written as </w:t>
      </w:r>
      <w:r>
        <w:rPr>
          <w:rFonts w:ascii="Book Antiqua" w:eastAsia="+mn-ea" w:hAnsi="Book Antiqua" w:cs="+mn-cs"/>
          <w:b/>
          <w:kern w:val="24"/>
          <w:szCs w:val="22"/>
        </w:rPr>
        <w:t>escape sequences</w:t>
      </w:r>
      <w:r w:rsidRPr="008F4B59">
        <w:rPr>
          <w:rFonts w:ascii="Book Antiqua" w:eastAsia="+mn-ea" w:hAnsi="Book Antiqua" w:cs="+mn-cs"/>
          <w:kern w:val="24"/>
          <w:szCs w:val="22"/>
        </w:rPr>
        <w:t xml:space="preserve"> inserted within quotation marks (by themselves or as part of a longer string literal)</w:t>
      </w:r>
    </w:p>
    <w:p w:rsidR="00674E3C" w:rsidRPr="004A5E3C" w:rsidRDefault="00674E3C" w:rsidP="00674E3C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Each escape sequence starts with the backslash (</w:t>
      </w:r>
      <w:r w:rsidRPr="004A5E3C">
        <w:rPr>
          <w:rFonts w:ascii="Courier New" w:eastAsia="+mn-ea" w:hAnsi="Courier New" w:cs="Courier New"/>
          <w:kern w:val="24"/>
          <w:szCs w:val="22"/>
        </w:rPr>
        <w:t>\</w:t>
      </w:r>
      <w:r w:rsidRPr="004A5E3C">
        <w:rPr>
          <w:rFonts w:ascii="Book Antiqua" w:eastAsia="+mn-ea" w:hAnsi="Book Antiqua" w:cs="+mn-cs"/>
          <w:kern w:val="24"/>
          <w:szCs w:val="22"/>
        </w:rPr>
        <w:t>)</w:t>
      </w:r>
      <w:r>
        <w:rPr>
          <w:rFonts w:ascii="Book Antiqua" w:eastAsia="+mn-ea" w:hAnsi="Book Antiqua" w:cs="+mn-cs"/>
          <w:kern w:val="24"/>
          <w:szCs w:val="22"/>
        </w:rPr>
        <w:t>, not to be confused with a forward slash (</w:t>
      </w:r>
      <w:r w:rsidRPr="004E7712">
        <w:rPr>
          <w:rFonts w:ascii="Courier New" w:eastAsia="+mn-ea" w:hAnsi="Courier New" w:cs="Courier New"/>
          <w:kern w:val="24"/>
          <w:szCs w:val="22"/>
        </w:rPr>
        <w:t>/</w:t>
      </w:r>
      <w:r>
        <w:rPr>
          <w:rFonts w:ascii="Book Antiqua" w:eastAsia="+mn-ea" w:hAnsi="Book Antiqua" w:cs="+mn-cs"/>
          <w:kern w:val="24"/>
          <w:szCs w:val="22"/>
        </w:rPr>
        <w:t>)</w:t>
      </w:r>
      <w:r w:rsidR="00865E41">
        <w:rPr>
          <w:rFonts w:ascii="Book Antiqua" w:eastAsia="+mn-ea" w:hAnsi="Book Antiqua" w:cs="+mn-cs"/>
          <w:kern w:val="24"/>
          <w:szCs w:val="22"/>
        </w:rPr>
        <w:t xml:space="preserve">; one or more </w:t>
      </w:r>
      <w:r w:rsidR="00865E41">
        <w:rPr>
          <w:rFonts w:ascii="Book Antiqua" w:eastAsia="+mn-ea" w:hAnsi="Book Antiqua" w:cs="+mn-cs"/>
          <w:b/>
          <w:kern w:val="24"/>
          <w:szCs w:val="22"/>
        </w:rPr>
        <w:t>control characters</w:t>
      </w:r>
      <w:r w:rsidR="00865E41">
        <w:rPr>
          <w:rFonts w:ascii="Book Antiqua" w:eastAsia="+mn-ea" w:hAnsi="Book Antiqua" w:cs="+mn-cs"/>
          <w:kern w:val="24"/>
          <w:szCs w:val="22"/>
        </w:rPr>
        <w:t xml:space="preserve"> follow the backslash</w:t>
      </w:r>
    </w:p>
    <w:p w:rsidR="00674E3C" w:rsidRPr="004A5E3C" w:rsidRDefault="00674E3C" w:rsidP="00674E3C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Courier New" w:eastAsia="+mn-ea" w:hAnsi="Courier New" w:cs="Courier New"/>
          <w:kern w:val="24"/>
          <w:szCs w:val="22"/>
        </w:rPr>
        <w:t>\n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</w:t>
      </w:r>
      <w:r w:rsidRPr="004A5E3C">
        <w:rPr>
          <w:rFonts w:eastAsia="+mn-ea" w:hAnsi="Wingdings"/>
          <w:szCs w:val="22"/>
        </w:rPr>
        <w:sym w:font="Wingdings" w:char="F0DF"/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new line within a string</w:t>
      </w:r>
    </w:p>
    <w:p w:rsidR="00674E3C" w:rsidRPr="004A5E3C" w:rsidRDefault="00674E3C" w:rsidP="00674E3C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Courier New" w:eastAsia="+mn-ea" w:hAnsi="Courier New" w:cs="Courier New"/>
          <w:kern w:val="24"/>
          <w:szCs w:val="22"/>
        </w:rPr>
        <w:t>\t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</w:t>
      </w:r>
      <w:r w:rsidRPr="004A5E3C">
        <w:rPr>
          <w:rFonts w:eastAsia="+mn-ea" w:hAnsi="Wingdings"/>
          <w:szCs w:val="22"/>
        </w:rPr>
        <w:sym w:font="Wingdings" w:char="F0DF"/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horizontal tab to the next tab stop</w:t>
      </w:r>
    </w:p>
    <w:p w:rsidR="00674E3C" w:rsidRPr="004A5E3C" w:rsidRDefault="00674E3C" w:rsidP="00674E3C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Courier New" w:eastAsia="+mn-ea" w:hAnsi="Courier New" w:cs="Courier New"/>
          <w:kern w:val="24"/>
          <w:szCs w:val="22"/>
        </w:rPr>
        <w:t>\b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</w:t>
      </w:r>
      <w:r w:rsidRPr="004A5E3C">
        <w:rPr>
          <w:rFonts w:eastAsia="+mn-ea" w:hAnsi="Wingdings"/>
          <w:szCs w:val="22"/>
        </w:rPr>
        <w:sym w:font="Wingdings" w:char="F0DF"/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backspace (back to the previous character)</w:t>
      </w:r>
    </w:p>
    <w:p w:rsidR="00674E3C" w:rsidRPr="004A5E3C" w:rsidRDefault="00674E3C" w:rsidP="00674E3C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Courier New" w:eastAsia="+mn-ea" w:hAnsi="Courier New" w:cs="Courier New"/>
          <w:kern w:val="24"/>
          <w:szCs w:val="22"/>
        </w:rPr>
        <w:t>\r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</w:t>
      </w:r>
      <w:r w:rsidRPr="004A5E3C">
        <w:rPr>
          <w:rFonts w:eastAsia="+mn-ea" w:hAnsi="Wingdings"/>
          <w:szCs w:val="22"/>
        </w:rPr>
        <w:sym w:font="Wingdings" w:char="F0DF"/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return (to the beginning of the current line)</w:t>
      </w:r>
    </w:p>
    <w:p w:rsidR="00674E3C" w:rsidRPr="004A5E3C" w:rsidRDefault="00674E3C" w:rsidP="00674E3C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Courier New" w:eastAsia="+mn-ea" w:hAnsi="Courier New" w:cs="Courier New"/>
          <w:kern w:val="24"/>
          <w:szCs w:val="22"/>
        </w:rPr>
        <w:t>\\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</w:t>
      </w:r>
      <w:r w:rsidRPr="004A5E3C">
        <w:rPr>
          <w:rFonts w:eastAsia="+mn-ea" w:hAnsi="Wingdings"/>
          <w:szCs w:val="22"/>
        </w:rPr>
        <w:sym w:font="Wingdings" w:char="F0DF"/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printable backslash</w:t>
      </w:r>
    </w:p>
    <w:p w:rsidR="00674E3C" w:rsidRPr="004A5E3C" w:rsidRDefault="00674E3C" w:rsidP="00674E3C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Courier New" w:eastAsia="+mn-ea" w:hAnsi="Courier New" w:cs="Courier New"/>
          <w:kern w:val="24"/>
          <w:szCs w:val="22"/>
        </w:rPr>
        <w:t>\'</w:t>
      </w:r>
      <w:r w:rsidRPr="004A5E3C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4A5E3C">
        <w:rPr>
          <w:rFonts w:eastAsia="+mn-ea" w:hAnsi="Wingdings"/>
          <w:szCs w:val="22"/>
        </w:rPr>
        <w:sym w:font="Wingdings" w:char="F0DF"/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printable single quote</w:t>
      </w:r>
    </w:p>
    <w:p w:rsidR="00674E3C" w:rsidRPr="00141651" w:rsidRDefault="00674E3C" w:rsidP="00674E3C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Courier New" w:eastAsia="+mn-ea" w:hAnsi="Courier New" w:cs="Courier New"/>
          <w:kern w:val="24"/>
          <w:szCs w:val="22"/>
        </w:rPr>
        <w:t>\"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</w:t>
      </w:r>
      <w:r w:rsidRPr="004A5E3C">
        <w:rPr>
          <w:rFonts w:eastAsia="+mn-ea" w:hAnsi="Wingdings"/>
          <w:szCs w:val="22"/>
        </w:rPr>
        <w:sym w:font="Wingdings" w:char="F0DF"/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printable double quote</w:t>
      </w:r>
    </w:p>
    <w:p w:rsidR="00733BB3" w:rsidRPr="00141651" w:rsidRDefault="00141651" w:rsidP="00141651">
      <w:pPr>
        <w:pStyle w:val="ListParagraph"/>
        <w:numPr>
          <w:ilvl w:val="0"/>
          <w:numId w:val="2"/>
        </w:numPr>
        <w:spacing w:line="276" w:lineRule="auto"/>
      </w:pPr>
      <w:r w:rsidRPr="00141651">
        <w:t xml:space="preserve">Example:  Unruly.java (Code Listing 2-4) uses ordinary print method calls with no separation; Adjusted.java (Code Listing 2-5) uses </w:t>
      </w:r>
      <w:r w:rsidRPr="00141651">
        <w:rPr>
          <w:rFonts w:ascii="Courier New" w:hAnsi="Courier New" w:cs="Courier New"/>
        </w:rPr>
        <w:t>\n</w:t>
      </w:r>
      <w:r w:rsidRPr="00141651">
        <w:t xml:space="preserve"> to break the items onto mult</w:t>
      </w:r>
      <w:r>
        <w:t>iple lines; and Tabs.java (Code </w:t>
      </w:r>
      <w:r w:rsidRPr="00141651">
        <w:t xml:space="preserve">Listing 2-6) uses </w:t>
      </w:r>
      <w:r w:rsidRPr="00141651">
        <w:rPr>
          <w:rFonts w:ascii="Courier New" w:hAnsi="Courier New" w:cs="Courier New"/>
        </w:rPr>
        <w:t>\t</w:t>
      </w:r>
      <w:r w:rsidRPr="00141651">
        <w:t xml:space="preserve"> to indent the three items being displayed</w:t>
      </w:r>
    </w:p>
    <w:p w:rsidR="00A46668" w:rsidRPr="004A5E3C" w:rsidRDefault="00A46668" w:rsidP="00A46668">
      <w:pPr>
        <w:pStyle w:val="SlideTitle"/>
      </w:pPr>
      <w:r w:rsidRPr="004A5E3C">
        <w:t>Variables</w:t>
      </w:r>
    </w:p>
    <w:p w:rsidR="00A46668" w:rsidRPr="004A5E3C" w:rsidRDefault="00A46668" w:rsidP="00A46668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A </w:t>
      </w:r>
      <w:r w:rsidRPr="00E715B5">
        <w:rPr>
          <w:rFonts w:ascii="Book Antiqua" w:eastAsia="+mn-ea" w:hAnsi="Book Antiqua" w:cs="+mn-cs"/>
          <w:b/>
          <w:kern w:val="24"/>
          <w:szCs w:val="22"/>
        </w:rPr>
        <w:t>variable</w:t>
      </w:r>
      <w:r>
        <w:rPr>
          <w:rFonts w:ascii="Book Antiqua" w:eastAsia="+mn-ea" w:hAnsi="Book Antiqua" w:cs="+mn-cs"/>
          <w:kern w:val="24"/>
          <w:szCs w:val="22"/>
        </w:rPr>
        <w:t xml:space="preserve"> is a named memory location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that hold</w:t>
      </w:r>
      <w:r>
        <w:rPr>
          <w:rFonts w:ascii="Book Antiqua" w:eastAsia="+mn-ea" w:hAnsi="Book Antiqua" w:cs="+mn-cs"/>
          <w:kern w:val="24"/>
          <w:szCs w:val="22"/>
        </w:rPr>
        <w:t>s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various values during the execution of a program</w:t>
      </w:r>
    </w:p>
    <w:p w:rsidR="00A46668" w:rsidRPr="004A5E3C" w:rsidRDefault="00A46668" w:rsidP="00A46668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Each statement uses the current value of the variable, not necessarily the original</w:t>
      </w:r>
    </w:p>
    <w:p w:rsidR="00A46668" w:rsidRPr="004A5E3C" w:rsidRDefault="00A46668" w:rsidP="00A46668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Variables must be </w:t>
      </w:r>
      <w:r w:rsidRPr="004A5E3C">
        <w:rPr>
          <w:rFonts w:ascii="Book Antiqua" w:eastAsia="+mn-ea" w:hAnsi="Book Antiqua" w:cs="+mn-cs"/>
          <w:b/>
          <w:bCs/>
          <w:kern w:val="24"/>
          <w:szCs w:val="22"/>
        </w:rPr>
        <w:t xml:space="preserve">declared </w:t>
      </w:r>
      <w:r w:rsidRPr="004A5E3C">
        <w:rPr>
          <w:rFonts w:ascii="Book Antiqua" w:eastAsia="+mn-ea" w:hAnsi="Book Antiqua" w:cs="+mn-cs"/>
          <w:kern w:val="24"/>
          <w:szCs w:val="22"/>
        </w:rPr>
        <w:t>before use</w:t>
      </w:r>
    </w:p>
    <w:p w:rsidR="00A46668" w:rsidRPr="004A5E3C" w:rsidRDefault="00A46668" w:rsidP="00A46668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The declaration statement indicates the type and name to be used</w:t>
      </w:r>
    </w:p>
    <w:p w:rsidR="00A46668" w:rsidRPr="00FE2B23" w:rsidRDefault="00A46668" w:rsidP="00A46668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The data type indicates how much memory should be set aside for the variable</w:t>
      </w:r>
    </w:p>
    <w:p w:rsidR="00A46668" w:rsidRPr="004A5E3C" w:rsidRDefault="00A46668" w:rsidP="00A46668">
      <w:pPr>
        <w:pStyle w:val="SlideTitle"/>
      </w:pPr>
      <w:r w:rsidRPr="004A5E3C">
        <w:t>Declaration Statements</w:t>
      </w:r>
    </w:p>
    <w:p w:rsidR="00A46668" w:rsidRPr="004A5E3C" w:rsidRDefault="00A46668" w:rsidP="00A46668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Declaring a single variable:</w:t>
      </w:r>
    </w:p>
    <w:p w:rsidR="00A46668" w:rsidRPr="004A5E3C" w:rsidRDefault="00A46668" w:rsidP="00A46668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>
        <w:rPr>
          <w:rFonts w:eastAsia="+mn-ea" w:cs="Courier New"/>
          <w:kern w:val="24"/>
          <w:szCs w:val="22"/>
        </w:rPr>
        <w:t xml:space="preserve">Pattern:  </w:t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typeName</w:t>
      </w:r>
      <w:proofErr w:type="spellEnd"/>
      <w:r w:rsidRPr="004A5E3C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variableName</w:t>
      </w:r>
      <w:proofErr w:type="spellEnd"/>
      <w:r w:rsidRPr="004A5E3C">
        <w:rPr>
          <w:rFonts w:ascii="Courier New" w:eastAsia="+mn-ea" w:hAnsi="Courier New" w:cs="Courier New"/>
          <w:kern w:val="24"/>
          <w:szCs w:val="22"/>
        </w:rPr>
        <w:t>;</w:t>
      </w:r>
    </w:p>
    <w:p w:rsidR="00A46668" w:rsidRPr="004A5E3C" w:rsidRDefault="00A46668" w:rsidP="00A46668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Example:  </w:t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4A5E3C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numOfStudents</w:t>
      </w:r>
      <w:proofErr w:type="spellEnd"/>
      <w:r w:rsidRPr="004A5E3C">
        <w:rPr>
          <w:rFonts w:ascii="Courier New" w:eastAsia="+mn-ea" w:hAnsi="Courier New" w:cs="Courier New"/>
          <w:kern w:val="24"/>
          <w:szCs w:val="22"/>
        </w:rPr>
        <w:t>;</w:t>
      </w:r>
    </w:p>
    <w:p w:rsidR="00A46668" w:rsidRPr="004A5E3C" w:rsidRDefault="00A46668" w:rsidP="00A46668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Declaring multiple variables of the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same type</w:t>
      </w:r>
    </w:p>
    <w:p w:rsidR="00A46668" w:rsidRPr="004A5E3C" w:rsidRDefault="00A46668" w:rsidP="00A46668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>
        <w:rPr>
          <w:rFonts w:eastAsia="+mn-ea" w:cs="Courier New"/>
          <w:kern w:val="24"/>
          <w:szCs w:val="22"/>
        </w:rPr>
        <w:t xml:space="preserve">Pattern:  </w:t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typeName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t xml:space="preserve"> var1, var2, var3</w:t>
      </w:r>
      <w:r w:rsidRPr="004A5E3C">
        <w:rPr>
          <w:rFonts w:ascii="Courier New" w:eastAsia="+mn-ea" w:hAnsi="Courier New" w:cs="Courier New"/>
          <w:kern w:val="24"/>
          <w:szCs w:val="22"/>
        </w:rPr>
        <w:t>;</w:t>
      </w:r>
    </w:p>
    <w:p w:rsidR="00A46668" w:rsidRPr="004A5E3C" w:rsidRDefault="00A46668" w:rsidP="00A46668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Example:  </w:t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4A5E3C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courseNum</w:t>
      </w:r>
      <w:proofErr w:type="spellEnd"/>
      <w:r w:rsidRPr="004A5E3C">
        <w:rPr>
          <w:rFonts w:ascii="Courier New" w:eastAsia="+mn-ea" w:hAnsi="Courier New" w:cs="Courier New"/>
          <w:kern w:val="24"/>
          <w:szCs w:val="22"/>
        </w:rPr>
        <w:t>, capacity;</w:t>
      </w:r>
    </w:p>
    <w:p w:rsidR="00A46668" w:rsidRPr="004A5E3C" w:rsidRDefault="00A46668" w:rsidP="00A46668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Each declaration statement must end with a semicolon</w:t>
      </w:r>
    </w:p>
    <w:p w:rsidR="00C51BE2" w:rsidRPr="00865E41" w:rsidRDefault="00A46668" w:rsidP="00865E41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+mn-ea" w:hAnsiTheme="majorHAnsi" w:cs="+mn-cs"/>
          <w:b/>
          <w:kern w:val="24"/>
        </w:rPr>
      </w:pPr>
      <w:r w:rsidRPr="00865E41">
        <w:rPr>
          <w:rFonts w:ascii="Book Antiqua" w:eastAsia="+mn-ea" w:hAnsi="Book Antiqua" w:cs="+mn-cs"/>
          <w:kern w:val="24"/>
          <w:szCs w:val="22"/>
        </w:rPr>
        <w:t>Don’t separate declarations for different variable types with a comma!</w:t>
      </w:r>
    </w:p>
    <w:p w:rsidR="00A46668" w:rsidRPr="004A5E3C" w:rsidRDefault="00A46668" w:rsidP="00A46668">
      <w:pPr>
        <w:pStyle w:val="SlideTitle"/>
      </w:pPr>
      <w:r w:rsidRPr="004A5E3C">
        <w:lastRenderedPageBreak/>
        <w:t>Variable Output</w:t>
      </w:r>
    </w:p>
    <w:p w:rsidR="00A46668" w:rsidRPr="004A5E3C" w:rsidRDefault="00A46668" w:rsidP="00A46668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When displayi</w:t>
      </w:r>
      <w:r>
        <w:rPr>
          <w:rFonts w:ascii="Book Antiqua" w:eastAsia="+mn-ea" w:hAnsi="Book Antiqua" w:cs="+mn-cs"/>
          <w:kern w:val="24"/>
          <w:szCs w:val="22"/>
        </w:rPr>
        <w:t>ng the value in a variable, don’</w:t>
      </w:r>
      <w:r w:rsidRPr="004A5E3C">
        <w:rPr>
          <w:rFonts w:ascii="Book Antiqua" w:eastAsia="+mn-ea" w:hAnsi="Book Antiqua" w:cs="+mn-cs"/>
          <w:kern w:val="24"/>
          <w:szCs w:val="22"/>
        </w:rPr>
        <w:t>t put the variable name in quotation marks:</w:t>
      </w:r>
      <w:r w:rsidRPr="004A5E3C"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4A5E3C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variableName</w:t>
      </w:r>
      <w:proofErr w:type="spellEnd"/>
      <w:r w:rsidRPr="004A5E3C">
        <w:rPr>
          <w:rFonts w:ascii="Courier New" w:eastAsia="+mn-ea" w:hAnsi="Courier New" w:cs="Courier New"/>
          <w:kern w:val="24"/>
          <w:szCs w:val="22"/>
        </w:rPr>
        <w:t>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A46668" w:rsidRPr="004A5E3C" w:rsidRDefault="00A46668" w:rsidP="00A46668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A </w:t>
      </w:r>
      <w:r>
        <w:rPr>
          <w:rFonts w:ascii="Book Antiqua" w:eastAsia="+mn-ea" w:hAnsi="Book Antiqua" w:cs="+mn-cs"/>
          <w:kern w:val="24"/>
          <w:szCs w:val="22"/>
        </w:rPr>
        <w:t>program may display a variable’s value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with literal strings of text as a label by separating the different portions of the output stateme</w:t>
      </w:r>
      <w:r>
        <w:rPr>
          <w:rFonts w:ascii="Book Antiqua" w:eastAsia="+mn-ea" w:hAnsi="Book Antiqua" w:cs="+mn-cs"/>
          <w:kern w:val="24"/>
          <w:szCs w:val="22"/>
        </w:rPr>
        <w:t>nt with a plus sign (don’</w:t>
      </w:r>
      <w:r w:rsidRPr="004A5E3C">
        <w:rPr>
          <w:rFonts w:ascii="Book Antiqua" w:eastAsia="+mn-ea" w:hAnsi="Book Antiqua" w:cs="+mn-cs"/>
          <w:kern w:val="24"/>
          <w:szCs w:val="22"/>
        </w:rPr>
        <w:t>t forget to include spaces inside the quotation marks before and after the variable):</w:t>
      </w:r>
      <w:r w:rsidRPr="004A5E3C"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4A5E3C">
        <w:rPr>
          <w:rFonts w:ascii="Courier New" w:eastAsia="+mn-ea" w:hAnsi="Courier New" w:cs="Courier New"/>
          <w:kern w:val="24"/>
          <w:szCs w:val="22"/>
        </w:rPr>
        <w:t>("I am " + age +</w:t>
      </w:r>
      <w:r>
        <w:rPr>
          <w:rFonts w:ascii="Courier New" w:eastAsia="+mn-ea" w:hAnsi="Courier New" w:cs="Courier New"/>
          <w:kern w:val="24"/>
          <w:szCs w:val="22"/>
        </w:rPr>
        <w:t xml:space="preserve"> </w:t>
      </w:r>
      <w:r w:rsidRPr="004A5E3C">
        <w:rPr>
          <w:rFonts w:ascii="Courier New" w:eastAsia="+mn-ea" w:hAnsi="Courier New" w:cs="Courier New"/>
          <w:kern w:val="24"/>
          <w:szCs w:val="22"/>
        </w:rPr>
        <w:t>" years old.");</w:t>
      </w:r>
      <w:r w:rsidR="00BE33FD">
        <w:rPr>
          <w:rFonts w:ascii="Courier New" w:eastAsia="+mn-ea" w:hAnsi="Courier New" w:cs="Courier New"/>
          <w:kern w:val="24"/>
          <w:szCs w:val="22"/>
        </w:rPr>
        <w:br/>
      </w:r>
    </w:p>
    <w:p w:rsidR="00C04775" w:rsidRPr="00C04775" w:rsidRDefault="00C04775" w:rsidP="00C04775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>
        <w:rPr>
          <w:szCs w:val="22"/>
        </w:rPr>
        <w:t>Example:  Literals.java (Code Listing 2-9)</w:t>
      </w:r>
    </w:p>
    <w:p w:rsidR="00A46668" w:rsidRPr="004A5E3C" w:rsidRDefault="00A46668" w:rsidP="00A46668">
      <w:pPr>
        <w:pStyle w:val="SlideTitle"/>
      </w:pPr>
      <w:r w:rsidRPr="004A5E3C">
        <w:t>Rules for Identifiers</w:t>
      </w:r>
    </w:p>
    <w:p w:rsidR="00A46668" w:rsidRPr="004A5E3C" w:rsidRDefault="00A46668" w:rsidP="00A46668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Programmer-defined names must follow specific guidelines</w:t>
      </w:r>
    </w:p>
    <w:p w:rsidR="00A46668" w:rsidRPr="004A5E3C" w:rsidRDefault="00A46668" w:rsidP="00A46668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The first character of an identifier must be a letter, an underscore, or (rarely) a dollar sign</w:t>
      </w:r>
    </w:p>
    <w:p w:rsidR="00A46668" w:rsidRPr="004A5E3C" w:rsidRDefault="00A46668" w:rsidP="00A46668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Other characters can be any of the above or a digit (but an identifier cannot start with a digit)</w:t>
      </w:r>
    </w:p>
    <w:p w:rsidR="00A46668" w:rsidRPr="004A5E3C" w:rsidRDefault="00A46668" w:rsidP="00A46668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Identifiers cannot include spaces</w:t>
      </w:r>
    </w:p>
    <w:p w:rsidR="00A46668" w:rsidRPr="004A5E3C" w:rsidRDefault="00A46668" w:rsidP="00A46668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Be consistent with case (</w:t>
      </w:r>
      <w:r w:rsidRPr="004A5E3C">
        <w:rPr>
          <w:rFonts w:ascii="Courier New" w:eastAsia="+mn-ea" w:hAnsi="Courier New" w:cs="Courier New"/>
          <w:kern w:val="24"/>
          <w:szCs w:val="22"/>
        </w:rPr>
        <w:t>year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vs. </w:t>
      </w:r>
      <w:r w:rsidRPr="004A5E3C">
        <w:rPr>
          <w:rFonts w:ascii="Courier New" w:eastAsia="+mn-ea" w:hAnsi="Courier New" w:cs="Courier New"/>
          <w:kern w:val="24"/>
          <w:szCs w:val="22"/>
        </w:rPr>
        <w:t>Year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vs. </w:t>
      </w:r>
      <w:r w:rsidRPr="004A5E3C">
        <w:rPr>
          <w:rFonts w:ascii="Courier New" w:eastAsia="+mn-ea" w:hAnsi="Courier New" w:cs="Courier New"/>
          <w:kern w:val="24"/>
          <w:szCs w:val="22"/>
        </w:rPr>
        <w:t>YEAR</w:t>
      </w:r>
      <w:r w:rsidRPr="004A5E3C">
        <w:rPr>
          <w:rFonts w:ascii="Book Antiqua" w:eastAsia="+mn-ea" w:hAnsi="Book Antiqua" w:cs="+mn-cs"/>
          <w:kern w:val="24"/>
          <w:szCs w:val="22"/>
        </w:rPr>
        <w:t>)</w:t>
      </w:r>
    </w:p>
    <w:p w:rsidR="00A46668" w:rsidRPr="004A5E3C" w:rsidRDefault="00A46668" w:rsidP="00A46668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Class names typically start with an uppercase letter, whereas variable</w:t>
      </w:r>
      <w:r>
        <w:rPr>
          <w:rFonts w:ascii="Book Antiqua" w:eastAsia="+mn-ea" w:hAnsi="Book Antiqua" w:cs="+mn-cs"/>
          <w:kern w:val="24"/>
          <w:szCs w:val="22"/>
        </w:rPr>
        <w:t xml:space="preserve"> name</w:t>
      </w:r>
      <w:r w:rsidRPr="004A5E3C">
        <w:rPr>
          <w:rFonts w:ascii="Book Antiqua" w:eastAsia="+mn-ea" w:hAnsi="Book Antiqua" w:cs="+mn-cs"/>
          <w:kern w:val="24"/>
          <w:szCs w:val="22"/>
        </w:rPr>
        <w:t>s start with a lowercase letter</w:t>
      </w:r>
    </w:p>
    <w:p w:rsidR="00A46668" w:rsidRPr="004A5E3C" w:rsidRDefault="00A46668" w:rsidP="00A46668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Use underscores or camel ca</w:t>
      </w:r>
      <w:r>
        <w:rPr>
          <w:rFonts w:ascii="Book Antiqua" w:eastAsia="+mn-ea" w:hAnsi="Book Antiqua" w:cs="+mn-cs"/>
          <w:kern w:val="24"/>
          <w:szCs w:val="22"/>
        </w:rPr>
        <w:t>sing (capitalizing first letter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of</w:t>
      </w:r>
      <w:r>
        <w:rPr>
          <w:rFonts w:ascii="Book Antiqua" w:eastAsia="+mn-ea" w:hAnsi="Book Antiqua" w:cs="+mn-cs"/>
          <w:kern w:val="24"/>
          <w:szCs w:val="22"/>
        </w:rPr>
        <w:t xml:space="preserve"> the second and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later words) in multiword variable names</w:t>
      </w:r>
    </w:p>
    <w:p w:rsidR="00A46668" w:rsidRPr="004A5E3C" w:rsidRDefault="00A46668" w:rsidP="00A46668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Key words (reserved words) are off limits as identifiers</w:t>
      </w:r>
    </w:p>
    <w:p w:rsidR="00222582" w:rsidRPr="004A5E3C" w:rsidRDefault="00222582" w:rsidP="00222582">
      <w:pPr>
        <w:pStyle w:val="SlideTitle"/>
      </w:pPr>
      <w:r w:rsidRPr="004A5E3C">
        <w:t>Primitive Data Types</w:t>
      </w:r>
      <w:r>
        <w:t xml:space="preserve"> (1)</w:t>
      </w:r>
    </w:p>
    <w:p w:rsidR="00222582" w:rsidRPr="004A5E3C" w:rsidRDefault="00222582" w:rsidP="00222582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The names of the primitive data types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begin with lowercase letters</w:t>
      </w:r>
    </w:p>
    <w:p w:rsidR="00222582" w:rsidRPr="004A5E3C" w:rsidRDefault="00222582" w:rsidP="00222582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Variables of these types store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simple values in a fixed memory space</w:t>
      </w:r>
      <w:r w:rsidR="00A87979">
        <w:rPr>
          <w:rFonts w:ascii="Book Antiqua" w:eastAsia="+mn-ea" w:hAnsi="Book Antiqua" w:cs="+mn-cs"/>
          <w:kern w:val="24"/>
          <w:szCs w:val="22"/>
        </w:rPr>
        <w:t xml:space="preserve"> (no methods)</w:t>
      </w:r>
    </w:p>
    <w:p w:rsidR="00222582" w:rsidRPr="004A5E3C" w:rsidRDefault="00222582" w:rsidP="00222582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Integer (whole number) Types:</w:t>
      </w:r>
    </w:p>
    <w:p w:rsidR="00222582" w:rsidRPr="004A5E3C" w:rsidRDefault="00222582" w:rsidP="00222582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Courier New" w:eastAsia="+mn-ea" w:hAnsi="Courier New" w:cs="Courier New"/>
          <w:kern w:val="24"/>
          <w:szCs w:val="22"/>
        </w:rPr>
        <w:t>byte</w:t>
      </w:r>
      <w:r w:rsidRPr="004A5E3C">
        <w:rPr>
          <w:rFonts w:ascii="Book Antiqua" w:eastAsia="+mn-ea" w:hAnsi="Book Antiqua" w:cs="+mn-cs"/>
          <w:kern w:val="24"/>
          <w:szCs w:val="22"/>
        </w:rPr>
        <w:t>:  consumes 1 byte, ranges from -128 to +127</w:t>
      </w:r>
    </w:p>
    <w:p w:rsidR="00222582" w:rsidRPr="004A5E3C" w:rsidRDefault="00222582" w:rsidP="00222582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Courier New" w:eastAsia="+mn-ea" w:hAnsi="Courier New" w:cs="Courier New"/>
          <w:kern w:val="24"/>
          <w:szCs w:val="22"/>
        </w:rPr>
        <w:t>short</w:t>
      </w:r>
      <w:r w:rsidRPr="004A5E3C">
        <w:rPr>
          <w:rFonts w:ascii="Book Antiqua" w:eastAsia="+mn-ea" w:hAnsi="Book Antiqua" w:cs="+mn-cs"/>
          <w:kern w:val="24"/>
          <w:szCs w:val="22"/>
        </w:rPr>
        <w:t>:  consumes 2 bytes, ranges from -32,768 to +32,767</w:t>
      </w:r>
    </w:p>
    <w:p w:rsidR="00222582" w:rsidRPr="004A5E3C" w:rsidRDefault="00222582" w:rsidP="00222582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4A5E3C">
        <w:rPr>
          <w:rFonts w:ascii="Book Antiqua" w:eastAsia="+mn-ea" w:hAnsi="Book Antiqua" w:cs="+mn-cs"/>
          <w:kern w:val="24"/>
          <w:szCs w:val="22"/>
        </w:rPr>
        <w:t>:  consumes 4 bytes, ranges from -2,147,483,648 to +2,147,483,647</w:t>
      </w:r>
    </w:p>
    <w:p w:rsidR="00222582" w:rsidRPr="004A5E3C" w:rsidRDefault="00222582" w:rsidP="00222582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Courier New" w:eastAsia="+mn-ea" w:hAnsi="Courier New" w:cs="Courier New"/>
          <w:kern w:val="24"/>
          <w:szCs w:val="22"/>
        </w:rPr>
        <w:t>long</w:t>
      </w:r>
      <w:r w:rsidRPr="004A5E3C">
        <w:rPr>
          <w:rFonts w:ascii="Book Antiqua" w:eastAsia="+mn-ea" w:hAnsi="Book Antiqua" w:cs="+mn-cs"/>
          <w:kern w:val="24"/>
          <w:szCs w:val="22"/>
        </w:rPr>
        <w:t>:  consumes 8 bytes, up to 19 digits (+ / -)</w:t>
      </w:r>
    </w:p>
    <w:p w:rsidR="00222582" w:rsidRPr="00995869" w:rsidRDefault="00222582" w:rsidP="00222582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Integer literals are assumed to be of type </w:t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4A5E3C">
        <w:rPr>
          <w:rFonts w:ascii="Book Antiqua" w:eastAsia="+mn-ea" w:hAnsi="Book Antiqua" w:cs="+mn-cs"/>
          <w:kern w:val="24"/>
          <w:szCs w:val="22"/>
        </w:rPr>
        <w:t xml:space="preserve">; add </w:t>
      </w:r>
      <w:r w:rsidRPr="004A5E3C">
        <w:rPr>
          <w:rFonts w:ascii="Courier New" w:eastAsia="+mn-ea" w:hAnsi="Courier New" w:cs="Courier New"/>
          <w:kern w:val="24"/>
          <w:szCs w:val="22"/>
        </w:rPr>
        <w:t>L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to the end of the literal to force Java to treat it as a </w:t>
      </w:r>
      <w:r w:rsidRPr="004A5E3C">
        <w:rPr>
          <w:rFonts w:ascii="Courier New" w:eastAsia="+mn-ea" w:hAnsi="Courier New" w:cs="Courier New"/>
          <w:kern w:val="24"/>
          <w:szCs w:val="22"/>
        </w:rPr>
        <w:t>long</w:t>
      </w:r>
    </w:p>
    <w:p w:rsidR="00222582" w:rsidRPr="004A5E3C" w:rsidRDefault="00222582" w:rsidP="00222582">
      <w:pPr>
        <w:pStyle w:val="SlideTitle"/>
      </w:pPr>
      <w:r w:rsidRPr="004A5E3C">
        <w:t>Primitive Data Types (2)</w:t>
      </w:r>
    </w:p>
    <w:p w:rsidR="00222582" w:rsidRPr="004A5E3C" w:rsidRDefault="00222582" w:rsidP="00222582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Floating-Point (real number / decimal) Types:</w:t>
      </w:r>
    </w:p>
    <w:p w:rsidR="00222582" w:rsidRPr="004A5E3C" w:rsidRDefault="00222582" w:rsidP="00222582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Courier New" w:eastAsia="+mn-ea" w:hAnsi="Courier New" w:cs="Courier New"/>
          <w:kern w:val="24"/>
          <w:szCs w:val="22"/>
        </w:rPr>
        <w:t>float</w:t>
      </w:r>
      <w:r w:rsidRPr="004A5E3C">
        <w:rPr>
          <w:rFonts w:ascii="Book Antiqua" w:eastAsia="+mn-ea" w:hAnsi="Book Antiqua" w:cs="+mn-cs"/>
          <w:kern w:val="24"/>
          <w:szCs w:val="22"/>
        </w:rPr>
        <w:t>:  consumes 4 bytes, ranges from ±3.4x</w:t>
      </w:r>
      <w:r>
        <w:rPr>
          <w:rFonts w:ascii="Book Antiqua" w:eastAsia="+mn-ea" w:hAnsi="Book Antiqua" w:cs="+mn-cs"/>
          <w:kern w:val="24"/>
          <w:szCs w:val="22"/>
        </w:rPr>
        <w:t>10</w:t>
      </w:r>
      <w:r w:rsidRPr="00135254">
        <w:rPr>
          <w:rFonts w:ascii="Book Antiqua" w:eastAsia="+mn-ea" w:hAnsi="Book Antiqua" w:cs="+mn-cs"/>
          <w:kern w:val="24"/>
          <w:szCs w:val="22"/>
          <w:vertAlign w:val="superscript"/>
        </w:rPr>
        <w:t>-38</w:t>
      </w:r>
      <w:r>
        <w:rPr>
          <w:rFonts w:ascii="Book Antiqua" w:eastAsia="+mn-ea" w:hAnsi="Book Antiqua" w:cs="+mn-cs"/>
          <w:kern w:val="24"/>
          <w:szCs w:val="22"/>
        </w:rPr>
        <w:t xml:space="preserve"> to ±3.4x10</w:t>
      </w:r>
      <w:r w:rsidRPr="00135254">
        <w:rPr>
          <w:rFonts w:ascii="Book Antiqua" w:eastAsia="+mn-ea" w:hAnsi="Book Antiqua" w:cs="+mn-cs"/>
          <w:kern w:val="24"/>
          <w:szCs w:val="22"/>
          <w:vertAlign w:val="superscript"/>
        </w:rPr>
        <w:t>-38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with 7 digits of accuracy</w:t>
      </w:r>
    </w:p>
    <w:p w:rsidR="00222582" w:rsidRPr="004A5E3C" w:rsidRDefault="00222582" w:rsidP="00222582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Courier New" w:eastAsia="+mn-ea" w:hAnsi="Courier New" w:cs="Courier New"/>
          <w:kern w:val="24"/>
          <w:szCs w:val="22"/>
        </w:rPr>
        <w:t>double</w:t>
      </w:r>
      <w:r w:rsidRPr="004A5E3C">
        <w:rPr>
          <w:rFonts w:ascii="Book Antiqua" w:eastAsia="+mn-ea" w:hAnsi="Book Antiqua" w:cs="+mn-cs"/>
          <w:kern w:val="24"/>
          <w:szCs w:val="22"/>
        </w:rPr>
        <w:t>:  consu</w:t>
      </w:r>
      <w:r>
        <w:rPr>
          <w:rFonts w:ascii="Book Antiqua" w:eastAsia="+mn-ea" w:hAnsi="Book Antiqua" w:cs="+mn-cs"/>
          <w:kern w:val="24"/>
          <w:szCs w:val="22"/>
        </w:rPr>
        <w:t>mes 8 bytes, ranges from ±1.7x10</w:t>
      </w:r>
      <w:r w:rsidRPr="00135254">
        <w:rPr>
          <w:rFonts w:ascii="Book Antiqua" w:eastAsia="+mn-ea" w:hAnsi="Book Antiqua" w:cs="+mn-cs"/>
          <w:kern w:val="24"/>
          <w:szCs w:val="22"/>
          <w:vertAlign w:val="superscript"/>
        </w:rPr>
        <w:t>-308</w:t>
      </w:r>
      <w:r>
        <w:rPr>
          <w:rFonts w:ascii="Book Antiqua" w:eastAsia="+mn-ea" w:hAnsi="Book Antiqua" w:cs="+mn-cs"/>
          <w:kern w:val="24"/>
          <w:szCs w:val="22"/>
        </w:rPr>
        <w:t xml:space="preserve"> to ±1.7x10</w:t>
      </w:r>
      <w:r w:rsidRPr="00135254">
        <w:rPr>
          <w:rFonts w:ascii="Book Antiqua" w:eastAsia="+mn-ea" w:hAnsi="Book Antiqua" w:cs="+mn-cs"/>
          <w:kern w:val="24"/>
          <w:szCs w:val="22"/>
          <w:vertAlign w:val="superscript"/>
        </w:rPr>
        <w:t>308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with 15 digits of accuracy</w:t>
      </w:r>
    </w:p>
    <w:p w:rsidR="00222582" w:rsidRPr="004A5E3C" w:rsidRDefault="00222582" w:rsidP="00222582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Floating-point literals are assumed to be of type </w:t>
      </w:r>
      <w:r w:rsidRPr="004A5E3C">
        <w:rPr>
          <w:rFonts w:ascii="Courier New" w:eastAsia="+mn-ea" w:hAnsi="Courier New" w:cs="Courier New"/>
          <w:kern w:val="24"/>
          <w:szCs w:val="22"/>
        </w:rPr>
        <w:t>double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; add </w:t>
      </w:r>
      <w:r w:rsidRPr="004A5E3C">
        <w:rPr>
          <w:rFonts w:ascii="Courier New" w:eastAsia="+mn-ea" w:hAnsi="Courier New" w:cs="Courier New"/>
          <w:kern w:val="24"/>
          <w:szCs w:val="22"/>
        </w:rPr>
        <w:t>F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to the end of the l</w:t>
      </w:r>
      <w:r>
        <w:rPr>
          <w:rFonts w:ascii="Book Antiqua" w:eastAsia="+mn-ea" w:hAnsi="Book Antiqua" w:cs="+mn-cs"/>
          <w:kern w:val="24"/>
          <w:szCs w:val="22"/>
        </w:rPr>
        <w:t>iteral to force Java to treat it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as a </w:t>
      </w:r>
      <w:r w:rsidRPr="004A5E3C">
        <w:rPr>
          <w:rFonts w:ascii="Courier New" w:eastAsia="+mn-ea" w:hAnsi="Courier New" w:cs="Courier New"/>
          <w:kern w:val="24"/>
          <w:szCs w:val="22"/>
        </w:rPr>
        <w:t>float</w:t>
      </w:r>
    </w:p>
    <w:p w:rsidR="00222582" w:rsidRPr="004A5E3C" w:rsidRDefault="00222582" w:rsidP="00222582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Normally written with an optional sign, digits, and a decimal point (no commas)</w:t>
      </w:r>
    </w:p>
    <w:p w:rsidR="00222582" w:rsidRPr="004A5E3C" w:rsidRDefault="00222582" w:rsidP="00222582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Can also be written in </w:t>
      </w:r>
      <w:r w:rsidRPr="004A5E3C">
        <w:rPr>
          <w:rFonts w:ascii="Book Antiqua" w:eastAsia="+mn-ea" w:hAnsi="Book Antiqua" w:cs="+mn-cs"/>
          <w:b/>
          <w:bCs/>
          <w:kern w:val="24"/>
          <w:szCs w:val="22"/>
        </w:rPr>
        <w:t>scientific / E notation</w:t>
      </w:r>
      <w:r w:rsidRPr="004A5E3C">
        <w:rPr>
          <w:rFonts w:ascii="Book Antiqua" w:eastAsia="+mn-ea" w:hAnsi="Book Antiqua" w:cs="+mn-cs"/>
          <w:kern w:val="24"/>
          <w:szCs w:val="22"/>
        </w:rPr>
        <w:t>:</w:t>
      </w:r>
    </w:p>
    <w:p w:rsidR="00222582" w:rsidRPr="004A5E3C" w:rsidRDefault="00222582" w:rsidP="00222582">
      <w:pPr>
        <w:pStyle w:val="ListParagraph"/>
        <w:numPr>
          <w:ilvl w:val="2"/>
          <w:numId w:val="2"/>
        </w:numPr>
        <w:spacing w:line="276" w:lineRule="auto"/>
        <w:rPr>
          <w:szCs w:val="22"/>
        </w:rPr>
      </w:pPr>
      <w:r w:rsidRPr="004A5E3C">
        <w:rPr>
          <w:rFonts w:ascii="Courier New" w:eastAsia="+mn-ea" w:hAnsi="Courier New" w:cs="Courier New"/>
          <w:kern w:val="24"/>
          <w:szCs w:val="22"/>
        </w:rPr>
        <w:t>24</w:t>
      </w:r>
      <w:r>
        <w:rPr>
          <w:rFonts w:ascii="Courier New" w:eastAsia="+mn-ea" w:hAnsi="Courier New" w:cs="Courier New"/>
          <w:kern w:val="24"/>
          <w:szCs w:val="22"/>
        </w:rPr>
        <w:t>7.91 = 2.4791E2 (2.4791 x 10</w:t>
      </w:r>
      <w:r w:rsidRPr="00135254">
        <w:rPr>
          <w:rFonts w:ascii="Courier New" w:eastAsia="+mn-ea" w:hAnsi="Courier New" w:cs="Courier New"/>
          <w:kern w:val="24"/>
          <w:szCs w:val="22"/>
          <w:vertAlign w:val="superscript"/>
        </w:rPr>
        <w:t>2</w:t>
      </w:r>
      <w:r w:rsidRPr="004A5E3C">
        <w:rPr>
          <w:rFonts w:ascii="Courier New" w:eastAsia="+mn-ea" w:hAnsi="Courier New" w:cs="Courier New"/>
          <w:kern w:val="24"/>
          <w:szCs w:val="22"/>
        </w:rPr>
        <w:t>)</w:t>
      </w:r>
    </w:p>
    <w:p w:rsidR="00222582" w:rsidRPr="004A5E3C" w:rsidRDefault="00222582" w:rsidP="00222582">
      <w:pPr>
        <w:pStyle w:val="ListParagraph"/>
        <w:numPr>
          <w:ilvl w:val="2"/>
          <w:numId w:val="2"/>
        </w:numPr>
        <w:spacing w:line="276" w:lineRule="auto"/>
        <w:rPr>
          <w:szCs w:val="22"/>
        </w:rPr>
      </w:pPr>
      <w:r>
        <w:rPr>
          <w:rFonts w:ascii="Courier New" w:eastAsia="+mn-ea" w:hAnsi="Courier New" w:cs="Courier New"/>
          <w:kern w:val="24"/>
          <w:szCs w:val="22"/>
        </w:rPr>
        <w:t>0.00072 = 7.2E-4 (7.2 x 10</w:t>
      </w:r>
      <w:r w:rsidRPr="00135254">
        <w:rPr>
          <w:rFonts w:ascii="Courier New" w:eastAsia="+mn-ea" w:hAnsi="Courier New" w:cs="Courier New"/>
          <w:kern w:val="24"/>
          <w:szCs w:val="22"/>
          <w:vertAlign w:val="superscript"/>
        </w:rPr>
        <w:t>-4</w:t>
      </w:r>
      <w:r w:rsidRPr="004A5E3C">
        <w:rPr>
          <w:rFonts w:ascii="Courier New" w:eastAsia="+mn-ea" w:hAnsi="Courier New" w:cs="Courier New"/>
          <w:kern w:val="24"/>
          <w:szCs w:val="22"/>
        </w:rPr>
        <w:t>)</w:t>
      </w:r>
    </w:p>
    <w:p w:rsidR="00222582" w:rsidRPr="004A5E3C" w:rsidRDefault="00222582" w:rsidP="00222582">
      <w:pPr>
        <w:pStyle w:val="SlideTitle"/>
      </w:pPr>
      <w:r w:rsidRPr="004A5E3C">
        <w:lastRenderedPageBreak/>
        <w:t>Primitive Data Types (3)</w:t>
      </w:r>
    </w:p>
    <w:p w:rsidR="00222582" w:rsidRPr="004A5E3C" w:rsidRDefault="00222582" w:rsidP="00222582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boolean</w:t>
      </w:r>
      <w:proofErr w:type="spellEnd"/>
      <w:r w:rsidRPr="004A5E3C">
        <w:rPr>
          <w:rFonts w:ascii="Book Antiqua" w:eastAsia="+mn-ea" w:hAnsi="Book Antiqua" w:cs="+mn-cs"/>
          <w:kern w:val="24"/>
          <w:szCs w:val="22"/>
        </w:rPr>
        <w:t xml:space="preserve">:  stores a value of </w:t>
      </w:r>
      <w:r w:rsidRPr="004A5E3C">
        <w:rPr>
          <w:rFonts w:ascii="Courier New" w:eastAsia="+mn-ea" w:hAnsi="Courier New" w:cs="Courier New"/>
          <w:kern w:val="24"/>
          <w:szCs w:val="22"/>
        </w:rPr>
        <w:t>true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or </w:t>
      </w:r>
      <w:r w:rsidRPr="004A5E3C">
        <w:rPr>
          <w:rFonts w:ascii="Courier New" w:eastAsia="+mn-ea" w:hAnsi="Courier New" w:cs="Courier New"/>
          <w:kern w:val="24"/>
          <w:szCs w:val="22"/>
        </w:rPr>
        <w:t>false</w:t>
      </w:r>
    </w:p>
    <w:p w:rsidR="00222582" w:rsidRPr="004A5E3C" w:rsidRDefault="00222582" w:rsidP="00222582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Don’</w:t>
      </w:r>
      <w:r w:rsidRPr="004A5E3C">
        <w:rPr>
          <w:rFonts w:ascii="Book Antiqua" w:eastAsia="+mn-ea" w:hAnsi="Book Antiqua" w:cs="+mn-cs"/>
          <w:kern w:val="24"/>
          <w:szCs w:val="22"/>
        </w:rPr>
        <w:t>t put quotation marks around these values</w:t>
      </w:r>
    </w:p>
    <w:p w:rsidR="00222582" w:rsidRPr="004A5E3C" w:rsidRDefault="00222582" w:rsidP="00222582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C</w:t>
      </w:r>
      <w:r w:rsidRPr="004A5E3C">
        <w:rPr>
          <w:rFonts w:ascii="Book Antiqua" w:eastAsia="+mn-ea" w:hAnsi="Book Antiqua" w:cs="+mn-cs"/>
          <w:kern w:val="24"/>
          <w:szCs w:val="22"/>
        </w:rPr>
        <w:t>hapter 3</w:t>
      </w:r>
      <w:r>
        <w:rPr>
          <w:rFonts w:ascii="Book Antiqua" w:eastAsia="+mn-ea" w:hAnsi="Book Antiqua" w:cs="+mn-cs"/>
          <w:kern w:val="24"/>
          <w:szCs w:val="22"/>
        </w:rPr>
        <w:t xml:space="preserve"> covers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how to write Boolean expressions (usually comparisons) whose results can be stored in a </w:t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boolean</w:t>
      </w:r>
      <w:proofErr w:type="spellEnd"/>
      <w:r w:rsidRPr="004A5E3C">
        <w:rPr>
          <w:rFonts w:ascii="Book Antiqua" w:eastAsia="+mn-ea" w:hAnsi="Book Antiqua" w:cs="+mn-cs"/>
          <w:kern w:val="24"/>
          <w:szCs w:val="22"/>
        </w:rPr>
        <w:t xml:space="preserve"> variable</w:t>
      </w:r>
    </w:p>
    <w:p w:rsidR="00222582" w:rsidRPr="004A5E3C" w:rsidRDefault="00222582" w:rsidP="00222582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char</w:t>
      </w:r>
      <w:proofErr w:type="spellEnd"/>
      <w:r w:rsidRPr="004A5E3C">
        <w:rPr>
          <w:rFonts w:ascii="Book Antiqua" w:eastAsia="+mn-ea" w:hAnsi="Book Antiqua" w:cs="+mn-cs"/>
          <w:kern w:val="24"/>
          <w:szCs w:val="22"/>
        </w:rPr>
        <w:t>:  stores a single Unicode (two-byte) character in single quotes</w:t>
      </w:r>
    </w:p>
    <w:p w:rsidR="00222582" w:rsidRPr="004A5E3C" w:rsidRDefault="00222582" w:rsidP="00222582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Unicode is a superset of ASCII (one-byte)</w:t>
      </w:r>
    </w:p>
    <w:p w:rsidR="00222582" w:rsidRPr="004A5E3C" w:rsidRDefault="00222582" w:rsidP="00222582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Supports international characters</w:t>
      </w:r>
    </w:p>
    <w:p w:rsidR="00222582" w:rsidRPr="0001524C" w:rsidRDefault="00222582" w:rsidP="00222582">
      <w:pPr>
        <w:pStyle w:val="SlideTitle"/>
      </w:pPr>
      <w:r w:rsidRPr="0001524C">
        <w:t>Assignment Statements</w:t>
      </w:r>
    </w:p>
    <w:p w:rsidR="00222582" w:rsidRPr="004A5E3C" w:rsidRDefault="00222582" w:rsidP="00222582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A single equal sign (the assignment operator) assigns the value on the right hand side to the variable on the left hand side</w:t>
      </w:r>
    </w:p>
    <w:p w:rsidR="00222582" w:rsidRPr="004A5E3C" w:rsidRDefault="00222582" w:rsidP="00222582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This is </w:t>
      </w:r>
      <w:r w:rsidRPr="004A5E3C">
        <w:rPr>
          <w:rFonts w:ascii="Book Antiqua" w:eastAsia="+mn-ea" w:hAnsi="Book Antiqua" w:cs="+mn-cs"/>
          <w:b/>
          <w:bCs/>
          <w:kern w:val="24"/>
          <w:szCs w:val="22"/>
        </w:rPr>
        <w:t>not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the operator for comparison!</w:t>
      </w:r>
    </w:p>
    <w:p w:rsidR="00222582" w:rsidRPr="00B22869" w:rsidRDefault="00222582" w:rsidP="00222582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The expression on the right hand side can be a literal value, a variable of a compatible type, or an expression</w:t>
      </w:r>
    </w:p>
    <w:p w:rsidR="00B22869" w:rsidRPr="00F76268" w:rsidRDefault="00B22869" w:rsidP="00222582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Examples:</w:t>
      </w:r>
    </w:p>
    <w:p w:rsidR="00222582" w:rsidRPr="00F76268" w:rsidRDefault="00222582" w:rsidP="00B22869">
      <w:pPr>
        <w:pStyle w:val="ListParagraph"/>
        <w:numPr>
          <w:ilvl w:val="2"/>
          <w:numId w:val="2"/>
        </w:numPr>
        <w:spacing w:line="276" w:lineRule="auto"/>
        <w:rPr>
          <w:szCs w:val="22"/>
        </w:rPr>
      </w:pPr>
      <w:r>
        <w:rPr>
          <w:rFonts w:ascii="Courier New" w:eastAsia="+mn-ea" w:hAnsi="Courier New" w:cs="Courier New"/>
          <w:kern w:val="24"/>
          <w:szCs w:val="22"/>
        </w:rPr>
        <w:t>age = 22;</w:t>
      </w:r>
    </w:p>
    <w:p w:rsidR="00222582" w:rsidRPr="00510E1F" w:rsidRDefault="00222582" w:rsidP="00B22869">
      <w:pPr>
        <w:pStyle w:val="ListParagraph"/>
        <w:numPr>
          <w:ilvl w:val="2"/>
          <w:numId w:val="2"/>
        </w:numPr>
        <w:spacing w:line="276" w:lineRule="auto"/>
        <w:rPr>
          <w:szCs w:val="22"/>
        </w:rPr>
      </w:pPr>
      <w:proofErr w:type="spellStart"/>
      <w:r>
        <w:rPr>
          <w:rFonts w:ascii="Courier New" w:hAnsi="Courier New" w:cs="Courier New"/>
          <w:szCs w:val="22"/>
        </w:rPr>
        <w:t>newRate</w:t>
      </w:r>
      <w:proofErr w:type="spellEnd"/>
      <w:r>
        <w:rPr>
          <w:rFonts w:ascii="Courier New" w:hAnsi="Courier New" w:cs="Courier New"/>
          <w:szCs w:val="22"/>
        </w:rPr>
        <w:t xml:space="preserve"> = </w:t>
      </w:r>
      <w:proofErr w:type="spellStart"/>
      <w:r>
        <w:rPr>
          <w:rFonts w:ascii="Courier New" w:hAnsi="Courier New" w:cs="Courier New"/>
          <w:szCs w:val="22"/>
        </w:rPr>
        <w:t>oldRate</w:t>
      </w:r>
      <w:proofErr w:type="spellEnd"/>
      <w:r>
        <w:rPr>
          <w:rFonts w:ascii="Courier New" w:hAnsi="Courier New" w:cs="Courier New"/>
          <w:szCs w:val="22"/>
        </w:rPr>
        <w:t xml:space="preserve"> + 17;</w:t>
      </w:r>
    </w:p>
    <w:p w:rsidR="00222582" w:rsidRPr="004A5E3C" w:rsidRDefault="00222582" w:rsidP="00B22869">
      <w:pPr>
        <w:pStyle w:val="ListParagraph"/>
        <w:numPr>
          <w:ilvl w:val="2"/>
          <w:numId w:val="2"/>
        </w:numPr>
        <w:spacing w:line="276" w:lineRule="auto"/>
        <w:rPr>
          <w:szCs w:val="22"/>
        </w:rPr>
      </w:pPr>
      <w:r>
        <w:rPr>
          <w:rFonts w:ascii="Courier New" w:eastAsia="+mn-ea" w:hAnsi="Courier New" w:cs="Courier New"/>
          <w:kern w:val="24"/>
          <w:szCs w:val="22"/>
        </w:rPr>
        <w:t>distance = rate * time;</w:t>
      </w:r>
    </w:p>
    <w:p w:rsidR="00222582" w:rsidRPr="004A5E3C" w:rsidRDefault="00222582" w:rsidP="00222582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Don’</w:t>
      </w:r>
      <w:r w:rsidRPr="004A5E3C">
        <w:rPr>
          <w:rFonts w:ascii="Book Antiqua" w:eastAsia="+mn-ea" w:hAnsi="Book Antiqua" w:cs="+mn-cs"/>
          <w:kern w:val="24"/>
          <w:szCs w:val="22"/>
        </w:rPr>
        <w:t>t reverse the left and right sides!</w:t>
      </w:r>
    </w:p>
    <w:p w:rsidR="00222582" w:rsidRPr="004A5E3C" w:rsidRDefault="00222582" w:rsidP="00222582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Don’</w:t>
      </w:r>
      <w:r w:rsidRPr="004A5E3C">
        <w:rPr>
          <w:rFonts w:ascii="Book Antiqua" w:eastAsia="+mn-ea" w:hAnsi="Book Antiqua" w:cs="+mn-cs"/>
          <w:kern w:val="24"/>
          <w:szCs w:val="22"/>
        </w:rPr>
        <w:t>t forget the semicolon at the end!</w:t>
      </w:r>
    </w:p>
    <w:p w:rsidR="00222582" w:rsidRPr="004A5E3C" w:rsidRDefault="00222582" w:rsidP="00222582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 program may assign a value to a variable when declaring it</w:t>
      </w:r>
    </w:p>
    <w:p w:rsidR="00222582" w:rsidRPr="004A5E3C" w:rsidRDefault="00222582" w:rsidP="00222582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This is called </w:t>
      </w:r>
      <w:r w:rsidRPr="004A5E3C">
        <w:rPr>
          <w:rFonts w:ascii="Book Antiqua" w:eastAsia="+mn-ea" w:hAnsi="Book Antiqua" w:cs="+mn-cs"/>
          <w:b/>
          <w:bCs/>
          <w:kern w:val="24"/>
          <w:szCs w:val="22"/>
        </w:rPr>
        <w:t>initializing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the variable</w:t>
      </w:r>
    </w:p>
    <w:p w:rsidR="00222582" w:rsidRPr="004A5E3C" w:rsidRDefault="00222582" w:rsidP="00222582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Example:  </w:t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4A5E3C">
        <w:rPr>
          <w:rFonts w:ascii="Courier New" w:eastAsia="+mn-ea" w:hAnsi="Courier New" w:cs="Courier New"/>
          <w:kern w:val="24"/>
          <w:szCs w:val="22"/>
        </w:rPr>
        <w:t xml:space="preserve"> age = 22;</w:t>
      </w:r>
    </w:p>
    <w:p w:rsidR="007E6F5D" w:rsidRPr="004A5E3C" w:rsidRDefault="007E6F5D" w:rsidP="007E6F5D">
      <w:pPr>
        <w:pStyle w:val="SlideTitle"/>
      </w:pPr>
      <w:r w:rsidRPr="004A5E3C">
        <w:t>Assignment Compatibility</w:t>
      </w:r>
    </w:p>
    <w:p w:rsidR="007E6F5D" w:rsidRPr="004A5E3C" w:rsidRDefault="007E6F5D" w:rsidP="007E6F5D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The declared data type of a variable determines what values can be assigned to it</w:t>
      </w:r>
    </w:p>
    <w:p w:rsidR="007E6F5D" w:rsidRPr="004A5E3C" w:rsidRDefault="007E6F5D" w:rsidP="007E6F5D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Numeric literal values </w:t>
      </w:r>
      <w:r>
        <w:rPr>
          <w:rFonts w:ascii="Book Antiqua" w:eastAsia="+mn-ea" w:hAnsi="Book Antiqua" w:cs="+mn-cs"/>
          <w:kern w:val="24"/>
          <w:szCs w:val="22"/>
        </w:rPr>
        <w:t>should not be placed in quotes:</w:t>
      </w:r>
      <w:r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4A5E3C">
        <w:rPr>
          <w:rFonts w:ascii="Courier New" w:eastAsia="+mn-ea" w:hAnsi="Courier New" w:cs="Courier New"/>
          <w:kern w:val="24"/>
          <w:szCs w:val="22"/>
        </w:rPr>
        <w:t>age = 25;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E6F5D" w:rsidRPr="004A5E3C" w:rsidRDefault="007E6F5D" w:rsidP="007E6F5D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Character literal values should be placed in single quotes:</w:t>
      </w:r>
      <w:r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4A5E3C">
        <w:rPr>
          <w:rFonts w:ascii="Courier New" w:eastAsia="+mn-ea" w:hAnsi="Courier New" w:cs="Courier New"/>
          <w:kern w:val="24"/>
          <w:szCs w:val="22"/>
        </w:rPr>
        <w:t>gender = 'M';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E6F5D" w:rsidRPr="00C540E2" w:rsidRDefault="007E6F5D" w:rsidP="007E6F5D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String literal values should be placed in double quotes:</w:t>
      </w:r>
      <w:r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4A5E3C">
        <w:rPr>
          <w:rFonts w:ascii="Courier New" w:eastAsia="+mn-ea" w:hAnsi="Courier New" w:cs="Courier New"/>
          <w:kern w:val="24"/>
          <w:szCs w:val="22"/>
        </w:rPr>
        <w:t>name = "Priscilla";</w:t>
      </w:r>
    </w:p>
    <w:p w:rsidR="007E6F5D" w:rsidRPr="004A5E3C" w:rsidRDefault="007E6F5D" w:rsidP="007E6F5D">
      <w:pPr>
        <w:pStyle w:val="SlideTitle"/>
      </w:pPr>
      <w:r w:rsidRPr="004A5E3C">
        <w:t>Arithmetic Operators</w:t>
      </w:r>
    </w:p>
    <w:p w:rsidR="007E6F5D" w:rsidRPr="004A5E3C" w:rsidRDefault="007E6F5D" w:rsidP="007E6F5D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Unary operators require only one operand (e.g., negation)</w:t>
      </w:r>
    </w:p>
    <w:p w:rsidR="007E6F5D" w:rsidRPr="004A5E3C" w:rsidRDefault="007E6F5D" w:rsidP="007E6F5D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Binary operators require two operands</w:t>
      </w:r>
    </w:p>
    <w:p w:rsidR="007E6F5D" w:rsidRPr="004A5E3C" w:rsidRDefault="007E6F5D" w:rsidP="007E6F5D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Addition:</w:t>
      </w:r>
      <w:r>
        <w:rPr>
          <w:rFonts w:ascii="Book Antiqua" w:eastAsia="+mn-ea" w:hAnsi="Book Antiqua" w:cs="+mn-cs"/>
          <w:kern w:val="24"/>
          <w:szCs w:val="22"/>
        </w:rPr>
        <w:tab/>
      </w:r>
      <w:r>
        <w:rPr>
          <w:rFonts w:ascii="Book Antiqua" w:eastAsia="+mn-ea" w:hAnsi="Book Antiqua" w:cs="+mn-cs"/>
          <w:kern w:val="24"/>
          <w:szCs w:val="22"/>
        </w:rPr>
        <w:tab/>
      </w:r>
      <w:r w:rsidRPr="004A5E3C">
        <w:rPr>
          <w:rFonts w:ascii="Courier New" w:eastAsia="+mn-ea" w:hAnsi="Courier New" w:cs="Courier New"/>
          <w:kern w:val="24"/>
          <w:szCs w:val="22"/>
        </w:rPr>
        <w:t>+</w:t>
      </w:r>
    </w:p>
    <w:p w:rsidR="007E6F5D" w:rsidRPr="004A5E3C" w:rsidRDefault="007E6F5D" w:rsidP="007E6F5D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Subtraction:</w:t>
      </w:r>
      <w:r>
        <w:rPr>
          <w:rFonts w:ascii="Book Antiqua" w:eastAsia="+mn-ea" w:hAnsi="Book Antiqua" w:cs="+mn-cs"/>
          <w:kern w:val="24"/>
          <w:szCs w:val="22"/>
        </w:rPr>
        <w:tab/>
      </w:r>
      <w:r>
        <w:rPr>
          <w:rFonts w:ascii="Book Antiqua" w:eastAsia="+mn-ea" w:hAnsi="Book Antiqua" w:cs="+mn-cs"/>
          <w:kern w:val="24"/>
          <w:szCs w:val="22"/>
        </w:rPr>
        <w:tab/>
      </w:r>
      <w:r w:rsidRPr="004A5E3C">
        <w:rPr>
          <w:rFonts w:ascii="Courier New" w:eastAsia="+mn-ea" w:hAnsi="Courier New" w:cs="Courier New"/>
          <w:kern w:val="24"/>
          <w:szCs w:val="22"/>
        </w:rPr>
        <w:t>-</w:t>
      </w:r>
    </w:p>
    <w:p w:rsidR="007E6F5D" w:rsidRPr="004A5E3C" w:rsidRDefault="007E6F5D" w:rsidP="007E6F5D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Multiplication:</w:t>
      </w:r>
      <w:r>
        <w:rPr>
          <w:rFonts w:ascii="Book Antiqua" w:eastAsia="+mn-ea" w:hAnsi="Book Antiqua" w:cs="+mn-cs"/>
          <w:kern w:val="24"/>
          <w:szCs w:val="22"/>
        </w:rPr>
        <w:tab/>
      </w:r>
      <w:r w:rsidRPr="004A5E3C">
        <w:rPr>
          <w:rFonts w:ascii="Courier New" w:eastAsia="+mn-ea" w:hAnsi="Courier New" w:cs="Courier New"/>
          <w:kern w:val="24"/>
          <w:szCs w:val="22"/>
        </w:rPr>
        <w:t>*</w:t>
      </w:r>
    </w:p>
    <w:p w:rsidR="007E6F5D" w:rsidRPr="004A5E3C" w:rsidRDefault="007E6F5D" w:rsidP="007E6F5D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Division:</w:t>
      </w:r>
      <w:r>
        <w:rPr>
          <w:rFonts w:ascii="Book Antiqua" w:eastAsia="+mn-ea" w:hAnsi="Book Antiqua" w:cs="+mn-cs"/>
          <w:kern w:val="24"/>
          <w:szCs w:val="22"/>
        </w:rPr>
        <w:tab/>
      </w:r>
      <w:r>
        <w:rPr>
          <w:rFonts w:ascii="Book Antiqua" w:eastAsia="+mn-ea" w:hAnsi="Book Antiqua" w:cs="+mn-cs"/>
          <w:kern w:val="24"/>
          <w:szCs w:val="22"/>
        </w:rPr>
        <w:tab/>
      </w:r>
      <w:r w:rsidRPr="004A5E3C">
        <w:rPr>
          <w:rFonts w:ascii="Courier New" w:eastAsia="+mn-ea" w:hAnsi="Courier New" w:cs="Courier New"/>
          <w:kern w:val="24"/>
          <w:szCs w:val="22"/>
        </w:rPr>
        <w:t>/</w:t>
      </w:r>
    </w:p>
    <w:p w:rsidR="007E6F5D" w:rsidRPr="004A5E3C" w:rsidRDefault="007E6F5D" w:rsidP="007E6F5D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Modulus:</w:t>
      </w:r>
      <w:r>
        <w:rPr>
          <w:rFonts w:ascii="Book Antiqua" w:eastAsia="+mn-ea" w:hAnsi="Book Antiqua" w:cs="+mn-cs"/>
          <w:kern w:val="24"/>
          <w:szCs w:val="22"/>
        </w:rPr>
        <w:tab/>
      </w:r>
      <w:r>
        <w:rPr>
          <w:rFonts w:ascii="Book Antiqua" w:eastAsia="+mn-ea" w:hAnsi="Book Antiqua" w:cs="+mn-cs"/>
          <w:kern w:val="24"/>
          <w:szCs w:val="22"/>
        </w:rPr>
        <w:tab/>
      </w:r>
      <w:r w:rsidRPr="004A5E3C">
        <w:rPr>
          <w:rFonts w:ascii="Courier New" w:eastAsia="+mn-ea" w:hAnsi="Courier New" w:cs="Courier New"/>
          <w:kern w:val="24"/>
          <w:szCs w:val="22"/>
        </w:rPr>
        <w:t>%</w:t>
      </w:r>
    </w:p>
    <w:p w:rsidR="007E6F5D" w:rsidRPr="004A5E3C" w:rsidRDefault="007E6F5D" w:rsidP="007E6F5D">
      <w:pPr>
        <w:pStyle w:val="SlideTitle"/>
      </w:pPr>
      <w:r w:rsidRPr="004A5E3C">
        <w:lastRenderedPageBreak/>
        <w:t>The Modulus Operator</w:t>
      </w:r>
    </w:p>
    <w:p w:rsidR="007E6F5D" w:rsidRPr="004A5E3C" w:rsidRDefault="007E6F5D" w:rsidP="007E6F5D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When two integers are used in a division operation, the remainder is lost</w:t>
      </w:r>
    </w:p>
    <w:p w:rsidR="007E6F5D" w:rsidRPr="004A5E3C" w:rsidRDefault="007E6F5D" w:rsidP="007E6F5D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The modulus operator can be used to obtain the remainder in integer division</w:t>
      </w:r>
    </w:p>
    <w:p w:rsidR="007E6F5D" w:rsidRPr="004A5E3C" w:rsidRDefault="007E6F5D" w:rsidP="007E6F5D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leftOver</w:t>
      </w:r>
      <w:proofErr w:type="spellEnd"/>
      <w:r w:rsidRPr="004A5E3C">
        <w:rPr>
          <w:rFonts w:ascii="Courier New" w:eastAsia="+mn-ea" w:hAnsi="Courier New" w:cs="Courier New"/>
          <w:kern w:val="24"/>
          <w:szCs w:val="22"/>
        </w:rPr>
        <w:t xml:space="preserve"> = 9 % 5; 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/* </w:t>
      </w:r>
      <w:proofErr w:type="spellStart"/>
      <w:r w:rsidRPr="004A5E3C">
        <w:rPr>
          <w:rFonts w:ascii="Courier New" w:eastAsia="+mn-ea" w:hAnsi="Courier New" w:cs="Courier New"/>
          <w:kern w:val="24"/>
          <w:szCs w:val="22"/>
        </w:rPr>
        <w:t>leftOver</w:t>
      </w:r>
      <w:proofErr w:type="spellEnd"/>
      <w:r w:rsidRPr="004A5E3C">
        <w:rPr>
          <w:rFonts w:ascii="Book Antiqua" w:eastAsia="+mn-ea" w:hAnsi="Book Antiqua" w:cs="+mn-cs"/>
          <w:kern w:val="24"/>
          <w:szCs w:val="22"/>
        </w:rPr>
        <w:t xml:space="preserve"> is 4 (5 goes into 9 once with 4 left over) */</w:t>
      </w:r>
    </w:p>
    <w:p w:rsidR="007E6F5D" w:rsidRPr="004A5E3C" w:rsidRDefault="007E6F5D" w:rsidP="007E6F5D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Courier New" w:eastAsia="+mn-ea" w:hAnsi="Courier New" w:cs="Courier New"/>
          <w:kern w:val="24"/>
          <w:szCs w:val="22"/>
        </w:rPr>
        <w:t xml:space="preserve">remainder = 12 % 3; 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/* </w:t>
      </w:r>
      <w:r w:rsidRPr="004A5E3C">
        <w:rPr>
          <w:rFonts w:ascii="Courier New" w:eastAsia="+mn-ea" w:hAnsi="Courier New" w:cs="Courier New"/>
          <w:kern w:val="24"/>
          <w:szCs w:val="22"/>
        </w:rPr>
        <w:t>remainder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is 0 (3 goes into 12 four times with 0 left over)</w:t>
      </w:r>
      <w:r>
        <w:rPr>
          <w:rFonts w:ascii="Book Antiqua" w:eastAsia="+mn-ea" w:hAnsi="Book Antiqua" w:cs="+mn-cs"/>
          <w:kern w:val="24"/>
          <w:szCs w:val="22"/>
        </w:rPr>
        <w:t xml:space="preserve"> */</w:t>
      </w:r>
    </w:p>
    <w:p w:rsidR="007E6F5D" w:rsidRPr="004A5E3C" w:rsidRDefault="007E6F5D" w:rsidP="007E6F5D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Courier New" w:eastAsia="+mn-ea" w:hAnsi="Courier New" w:cs="Courier New"/>
          <w:kern w:val="24"/>
          <w:szCs w:val="22"/>
        </w:rPr>
        <w:t xml:space="preserve">discard = 4 % 10; 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/* </w:t>
      </w:r>
      <w:r w:rsidRPr="004A5E3C">
        <w:rPr>
          <w:rFonts w:ascii="Courier New" w:eastAsia="+mn-ea" w:hAnsi="Courier New" w:cs="Courier New"/>
          <w:kern w:val="24"/>
          <w:szCs w:val="22"/>
        </w:rPr>
        <w:t>discard</w:t>
      </w:r>
      <w:r>
        <w:rPr>
          <w:rFonts w:ascii="Book Antiqua" w:eastAsia="+mn-ea" w:hAnsi="Book Antiqua" w:cs="+mn-cs"/>
          <w:kern w:val="24"/>
          <w:szCs w:val="22"/>
        </w:rPr>
        <w:t xml:space="preserve"> is 4 (10 doesn’</w:t>
      </w:r>
      <w:r w:rsidRPr="004A5E3C">
        <w:rPr>
          <w:rFonts w:ascii="Book Antiqua" w:eastAsia="+mn-ea" w:hAnsi="Book Antiqua" w:cs="+mn-cs"/>
          <w:kern w:val="24"/>
          <w:szCs w:val="22"/>
        </w:rPr>
        <w:t>t go into 4, so 4 is left over) */</w:t>
      </w:r>
    </w:p>
    <w:p w:rsidR="007E6F5D" w:rsidRPr="004A5E3C" w:rsidRDefault="007E6F5D" w:rsidP="007E6F5D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This operator can be used to determine when a number is a multiple of another number</w:t>
      </w:r>
    </w:p>
    <w:p w:rsidR="007E6F5D" w:rsidRPr="004A5E3C" w:rsidRDefault="007E6F5D" w:rsidP="007E6F5D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if </w:t>
      </w:r>
      <w:r w:rsidRPr="004A5E3C">
        <w:rPr>
          <w:rFonts w:ascii="Courier New" w:eastAsia="+mn-ea" w:hAnsi="Courier New" w:cs="Courier New"/>
          <w:kern w:val="24"/>
          <w:szCs w:val="22"/>
        </w:rPr>
        <w:t>a % 2</w:t>
      </w:r>
      <w:r w:rsidRPr="004A5E3C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is zero, then </w:t>
      </w:r>
      <w:r w:rsidRPr="004A5E3C">
        <w:rPr>
          <w:rFonts w:ascii="Courier New" w:eastAsia="+mn-ea" w:hAnsi="Courier New" w:cs="Courier New"/>
          <w:kern w:val="24"/>
          <w:szCs w:val="22"/>
        </w:rPr>
        <w:t>a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is even</w:t>
      </w:r>
    </w:p>
    <w:p w:rsidR="007E6F5D" w:rsidRPr="004A5E3C" w:rsidRDefault="007E6F5D" w:rsidP="007E6F5D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if </w:t>
      </w:r>
      <w:r w:rsidRPr="004A5E3C">
        <w:rPr>
          <w:rFonts w:ascii="Courier New" w:eastAsia="+mn-ea" w:hAnsi="Courier New" w:cs="Courier New"/>
          <w:kern w:val="24"/>
          <w:szCs w:val="22"/>
        </w:rPr>
        <w:t>a % 2</w:t>
      </w:r>
      <w:r w:rsidRPr="004A5E3C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is one, then </w:t>
      </w:r>
      <w:r w:rsidRPr="004A5E3C">
        <w:rPr>
          <w:rFonts w:ascii="Courier New" w:eastAsia="+mn-ea" w:hAnsi="Courier New" w:cs="Courier New"/>
          <w:kern w:val="24"/>
          <w:szCs w:val="22"/>
        </w:rPr>
        <w:t>a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is odd</w:t>
      </w:r>
    </w:p>
    <w:p w:rsidR="007E6F5D" w:rsidRPr="004A5E3C" w:rsidRDefault="007E6F5D" w:rsidP="007E6F5D">
      <w:pPr>
        <w:pStyle w:val="SlideTitle"/>
      </w:pPr>
      <w:r w:rsidRPr="004A5E3C">
        <w:t>Arithmetic Guidelines</w:t>
      </w:r>
    </w:p>
    <w:p w:rsidR="007E6F5D" w:rsidRPr="004A5E3C" w:rsidRDefault="007E6F5D" w:rsidP="007E6F5D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Integer division always </w:t>
      </w:r>
      <w:r w:rsidRPr="004A5E3C">
        <w:rPr>
          <w:rFonts w:ascii="Book Antiqua" w:eastAsia="+mn-ea" w:hAnsi="Book Antiqua" w:cs="+mn-cs"/>
          <w:b/>
          <w:bCs/>
          <w:kern w:val="24"/>
          <w:szCs w:val="22"/>
        </w:rPr>
        <w:t>truncates</w:t>
      </w:r>
      <w:r w:rsidRPr="004A5E3C">
        <w:rPr>
          <w:rFonts w:ascii="Book Antiqua" w:eastAsia="+mn-ea" w:hAnsi="Book Antiqua" w:cs="+mn-cs"/>
          <w:kern w:val="24"/>
          <w:szCs w:val="22"/>
        </w:rPr>
        <w:t xml:space="preserve"> the result</w:t>
      </w:r>
    </w:p>
    <w:p w:rsidR="007E6F5D" w:rsidRPr="004A5E3C" w:rsidRDefault="007E6F5D" w:rsidP="007E6F5D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The decimal component is lost; no rounding up</w:t>
      </w:r>
    </w:p>
    <w:p w:rsidR="007E6F5D" w:rsidRPr="004A5E3C" w:rsidRDefault="007E6F5D" w:rsidP="007E6F5D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Use at least one floating-point operand to prevent this</w:t>
      </w:r>
    </w:p>
    <w:p w:rsidR="007E6F5D" w:rsidRPr="004A5E3C" w:rsidRDefault="007E6F5D" w:rsidP="007E6F5D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Operators have varying levels of precedence</w:t>
      </w:r>
    </w:p>
    <w:p w:rsidR="007E6F5D" w:rsidRPr="004A5E3C" w:rsidRDefault="007E6F5D" w:rsidP="007E6F5D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Unary negation is the highest (evaluated first)</w:t>
      </w:r>
    </w:p>
    <w:p w:rsidR="007E6F5D" w:rsidRPr="004A5E3C" w:rsidRDefault="007E6F5D" w:rsidP="007E6F5D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Multiplication, Division, Modulus</w:t>
      </w:r>
    </w:p>
    <w:p w:rsidR="007E6F5D" w:rsidRPr="004A5E3C" w:rsidRDefault="007E6F5D" w:rsidP="007E6F5D">
      <w:pPr>
        <w:pStyle w:val="ListParagraph"/>
        <w:numPr>
          <w:ilvl w:val="1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Addition, Subtraction are lowest (evaluated last)</w:t>
      </w:r>
    </w:p>
    <w:p w:rsidR="007E6F5D" w:rsidRPr="004A5E3C" w:rsidRDefault="007E6F5D" w:rsidP="007E6F5D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Operations of the same level are evaluated left to right</w:t>
      </w:r>
    </w:p>
    <w:p w:rsidR="007E6F5D" w:rsidRPr="004A5E3C" w:rsidRDefault="007E6F5D" w:rsidP="007E6F5D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>Parentheses may be used to override precedence</w:t>
      </w:r>
    </w:p>
    <w:p w:rsidR="007E6F5D" w:rsidRPr="001F153E" w:rsidRDefault="007E6F5D" w:rsidP="007E6F5D">
      <w:pPr>
        <w:pStyle w:val="SlideTitle"/>
      </w:pPr>
      <w:r w:rsidRPr="001F153E">
        <w:t>Math Methods</w:t>
      </w:r>
    </w:p>
    <w:p w:rsidR="007E6F5D" w:rsidRPr="001F153E" w:rsidRDefault="007E6F5D" w:rsidP="007E6F5D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More complex mathematical operations require the use of a method</w:t>
      </w:r>
    </w:p>
    <w:p w:rsidR="007E6F5D" w:rsidRPr="001F153E" w:rsidRDefault="007E6F5D" w:rsidP="007E6F5D">
      <w:pPr>
        <w:pStyle w:val="ListParagraph"/>
        <w:numPr>
          <w:ilvl w:val="1"/>
          <w:numId w:val="3"/>
        </w:numPr>
        <w:rPr>
          <w:szCs w:val="22"/>
        </w:rPr>
      </w:pP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Math.pow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(base, exponent)</w:t>
      </w:r>
      <w:r w:rsidRPr="001F153E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1F153E">
        <w:rPr>
          <w:rFonts w:ascii="Book Antiqua" w:eastAsia="+mn-ea" w:hAnsi="Book Antiqua" w:cs="+mn-cs"/>
          <w:kern w:val="24"/>
          <w:szCs w:val="22"/>
        </w:rPr>
        <w:t>raises the base to the exponent</w:t>
      </w:r>
    </w:p>
    <w:p w:rsidR="007E6F5D" w:rsidRPr="001F153E" w:rsidRDefault="007E6F5D" w:rsidP="007E6F5D">
      <w:pPr>
        <w:pStyle w:val="ListParagraph"/>
        <w:numPr>
          <w:ilvl w:val="1"/>
          <w:numId w:val="3"/>
        </w:numPr>
        <w:rPr>
          <w:szCs w:val="22"/>
        </w:rPr>
      </w:pP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Math.sqrt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(operand)</w:t>
      </w:r>
      <w:r w:rsidRPr="001F153E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1F153E">
        <w:rPr>
          <w:rFonts w:ascii="Book Antiqua" w:eastAsia="+mn-ea" w:hAnsi="Book Antiqua" w:cs="+mn-cs"/>
          <w:kern w:val="24"/>
          <w:szCs w:val="22"/>
        </w:rPr>
        <w:t>obtains the square root of the operand</w:t>
      </w:r>
    </w:p>
    <w:p w:rsidR="007E6F5D" w:rsidRPr="00831119" w:rsidRDefault="007E6F5D" w:rsidP="007E6F5D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The values determined by these methods should be assigned to a variable or displayed:</w:t>
      </w:r>
      <w:r w:rsidRPr="001F153E"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  <w:t xml:space="preserve">double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rootOfEight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 xml:space="preserve"> =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Math.sqrt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(8);</w:t>
      </w:r>
      <w:r w:rsidRPr="001F153E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System.out.println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Math.pow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>(1.05,10));</w:t>
      </w:r>
    </w:p>
    <w:p w:rsidR="007E6F5D" w:rsidRPr="001F153E" w:rsidRDefault="007E6F5D" w:rsidP="007E6F5D">
      <w:pPr>
        <w:pStyle w:val="SlideTitle"/>
      </w:pPr>
      <w:r w:rsidRPr="001F153E">
        <w:t>Combined Assignment</w:t>
      </w:r>
    </w:p>
    <w:p w:rsidR="007E6F5D" w:rsidRPr="001F153E" w:rsidRDefault="007E6F5D" w:rsidP="007E6F5D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Frequently a programmer </w:t>
      </w:r>
      <w:r>
        <w:rPr>
          <w:rFonts w:ascii="Book Antiqua" w:eastAsia="+mn-ea" w:hAnsi="Book Antiqua" w:cs="+mn-cs"/>
          <w:kern w:val="24"/>
          <w:szCs w:val="22"/>
        </w:rPr>
        <w:t>needs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to modify the value of an existing variable:</w:t>
      </w:r>
      <w:r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r w:rsidRPr="001F153E">
        <w:rPr>
          <w:rFonts w:ascii="Courier New" w:eastAsia="+mn-ea" w:hAnsi="Courier New" w:cs="Courier New"/>
          <w:kern w:val="24"/>
          <w:szCs w:val="22"/>
        </w:rPr>
        <w:t>count = count + 1; /*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adds 1 to the existing value of </w:t>
      </w:r>
      <w:r w:rsidRPr="001F153E">
        <w:rPr>
          <w:rFonts w:ascii="Courier New" w:eastAsia="+mn-ea" w:hAnsi="Courier New" w:cs="Courier New"/>
          <w:kern w:val="24"/>
          <w:szCs w:val="22"/>
        </w:rPr>
        <w:t>count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</w:t>
      </w:r>
      <w:r w:rsidRPr="001F153E">
        <w:rPr>
          <w:rFonts w:ascii="Courier New" w:eastAsia="+mn-ea" w:hAnsi="Courier New" w:cs="Courier New"/>
          <w:kern w:val="24"/>
          <w:szCs w:val="22"/>
        </w:rPr>
        <w:t>*/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E6F5D" w:rsidRPr="001F153E" w:rsidRDefault="007E6F5D" w:rsidP="007E6F5D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Java contains several combined assignment operators to shorten this action</w:t>
      </w:r>
    </w:p>
    <w:p w:rsidR="007E6F5D" w:rsidRPr="001F153E" w:rsidRDefault="007E6F5D" w:rsidP="007E6F5D">
      <w:pPr>
        <w:pStyle w:val="ListParagraph"/>
        <w:numPr>
          <w:ilvl w:val="1"/>
          <w:numId w:val="3"/>
        </w:numPr>
        <w:rPr>
          <w:szCs w:val="22"/>
        </w:rPr>
      </w:pPr>
      <w:r>
        <w:rPr>
          <w:rFonts w:eastAsia="+mn-ea" w:cs="Courier New"/>
          <w:kern w:val="24"/>
          <w:szCs w:val="22"/>
        </w:rPr>
        <w:t xml:space="preserve">Operators:  </w:t>
      </w:r>
      <w:r w:rsidRPr="001F153E">
        <w:rPr>
          <w:rFonts w:ascii="Courier New" w:eastAsia="+mn-ea" w:hAnsi="Courier New" w:cs="Courier New"/>
          <w:kern w:val="24"/>
          <w:szCs w:val="22"/>
        </w:rPr>
        <w:t>+=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, </w:t>
      </w:r>
      <w:r w:rsidRPr="001F153E">
        <w:rPr>
          <w:rFonts w:ascii="Courier New" w:eastAsia="+mn-ea" w:hAnsi="Courier New" w:cs="Courier New"/>
          <w:kern w:val="24"/>
          <w:szCs w:val="22"/>
        </w:rPr>
        <w:t>-=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, </w:t>
      </w:r>
      <w:r w:rsidRPr="001F153E">
        <w:rPr>
          <w:rFonts w:ascii="Courier New" w:eastAsia="+mn-ea" w:hAnsi="Courier New" w:cs="Courier New"/>
          <w:kern w:val="24"/>
          <w:szCs w:val="22"/>
        </w:rPr>
        <w:t>*=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, </w:t>
      </w:r>
      <w:r w:rsidRPr="001F153E">
        <w:rPr>
          <w:rFonts w:ascii="Courier New" w:eastAsia="+mn-ea" w:hAnsi="Courier New" w:cs="Courier New"/>
          <w:kern w:val="24"/>
          <w:szCs w:val="22"/>
        </w:rPr>
        <w:t>/=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, </w:t>
      </w:r>
      <w:r w:rsidRPr="001F153E">
        <w:rPr>
          <w:rFonts w:ascii="Courier New" w:eastAsia="+mn-ea" w:hAnsi="Courier New" w:cs="Courier New"/>
          <w:kern w:val="24"/>
          <w:szCs w:val="22"/>
        </w:rPr>
        <w:t>%=</w:t>
      </w:r>
    </w:p>
    <w:p w:rsidR="007E6F5D" w:rsidRPr="001F153E" w:rsidRDefault="007E6F5D" w:rsidP="007E6F5D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Example:  </w:t>
      </w:r>
      <w:r w:rsidRPr="001F153E">
        <w:rPr>
          <w:rFonts w:ascii="Courier New" w:eastAsia="+mn-ea" w:hAnsi="Courier New" w:cs="Courier New"/>
          <w:kern w:val="24"/>
          <w:szCs w:val="22"/>
        </w:rPr>
        <w:t>count += 1;</w:t>
      </w:r>
    </w:p>
    <w:p w:rsidR="007E6F5D" w:rsidRPr="001F153E" w:rsidRDefault="007E6F5D" w:rsidP="007E6F5D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Example:  </w:t>
      </w:r>
      <w:r w:rsidRPr="001F153E">
        <w:rPr>
          <w:rFonts w:ascii="Courier New" w:eastAsia="+mn-ea" w:hAnsi="Courier New" w:cs="Courier New"/>
          <w:kern w:val="24"/>
          <w:szCs w:val="22"/>
        </w:rPr>
        <w:t>price -= discount;</w:t>
      </w:r>
    </w:p>
    <w:p w:rsidR="007E6F5D" w:rsidRPr="001F153E" w:rsidRDefault="007E6F5D" w:rsidP="007E6F5D">
      <w:pPr>
        <w:pStyle w:val="SlideTitle"/>
      </w:pPr>
      <w:r w:rsidRPr="001F153E">
        <w:t>Mixing Types in an Expression</w:t>
      </w:r>
    </w:p>
    <w:p w:rsidR="007E6F5D" w:rsidRPr="001F153E" w:rsidRDefault="007E6F5D" w:rsidP="007E6F5D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Operands are considered in pairs</w:t>
      </w:r>
    </w:p>
    <w:p w:rsidR="007E6F5D" w:rsidRPr="001F153E" w:rsidRDefault="007E6F5D" w:rsidP="007E6F5D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If an expression involves operands of differing types, the operand of the lowest-ranking type will be converted to the highest-ranking type</w:t>
      </w:r>
    </w:p>
    <w:p w:rsidR="007E6F5D" w:rsidRPr="001F153E" w:rsidRDefault="007E6F5D" w:rsidP="007E6F5D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If both are integer types, the largest capacity type will be chosen</w:t>
      </w:r>
    </w:p>
    <w:p w:rsidR="007E6F5D" w:rsidRPr="001F153E" w:rsidRDefault="007E6F5D" w:rsidP="007E6F5D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If both are floating-point types, </w:t>
      </w:r>
      <w:r w:rsidRPr="002B2D61">
        <w:rPr>
          <w:rFonts w:ascii="Courier New" w:eastAsia="+mn-ea" w:hAnsi="Courier New" w:cs="Courier New"/>
          <w:kern w:val="24"/>
          <w:szCs w:val="22"/>
        </w:rPr>
        <w:t>double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will be chosen</w:t>
      </w:r>
    </w:p>
    <w:p w:rsidR="007E6F5D" w:rsidRPr="001F153E" w:rsidRDefault="007E6F5D" w:rsidP="007E6F5D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If </w:t>
      </w:r>
      <w:r>
        <w:rPr>
          <w:rFonts w:ascii="Book Antiqua" w:eastAsia="+mn-ea" w:hAnsi="Book Antiqua" w:cs="+mn-cs"/>
          <w:kern w:val="24"/>
          <w:szCs w:val="22"/>
        </w:rPr>
        <w:t>the expression mixes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an integer type and a floating-point type, the floating-point type will be used</w:t>
      </w:r>
    </w:p>
    <w:p w:rsidR="007E6F5D" w:rsidRPr="001F153E" w:rsidRDefault="007E6F5D" w:rsidP="007E6F5D">
      <w:pPr>
        <w:pStyle w:val="SlideTitle"/>
      </w:pPr>
      <w:r w:rsidRPr="001F153E">
        <w:lastRenderedPageBreak/>
        <w:t>Type Conversions</w:t>
      </w:r>
    </w:p>
    <w:p w:rsidR="007E6F5D" w:rsidRPr="001F153E" w:rsidRDefault="007E6F5D" w:rsidP="007E6F5D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Widening conversions (</w:t>
      </w:r>
      <w:r>
        <w:rPr>
          <w:rFonts w:ascii="Book Antiqua" w:eastAsia="+mn-ea" w:hAnsi="Book Antiqua" w:cs="+mn-cs"/>
          <w:kern w:val="24"/>
          <w:szCs w:val="22"/>
        </w:rPr>
        <w:t>assigning a value of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a low-rank type to a </w:t>
      </w:r>
      <w:r>
        <w:rPr>
          <w:rFonts w:ascii="Book Antiqua" w:eastAsia="+mn-ea" w:hAnsi="Book Antiqua" w:cs="+mn-cs"/>
          <w:kern w:val="24"/>
          <w:szCs w:val="22"/>
        </w:rPr>
        <w:t xml:space="preserve">variable of a </w:t>
      </w:r>
      <w:r w:rsidRPr="001F153E">
        <w:rPr>
          <w:rFonts w:ascii="Book Antiqua" w:eastAsia="+mn-ea" w:hAnsi="Book Antiqua" w:cs="+mn-cs"/>
          <w:kern w:val="24"/>
          <w:szCs w:val="22"/>
        </w:rPr>
        <w:t>high-rank type) are automatic</w:t>
      </w:r>
    </w:p>
    <w:p w:rsidR="007E6F5D" w:rsidRPr="001F153E" w:rsidRDefault="007E6F5D" w:rsidP="007E6F5D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Narrowing conversions (</w:t>
      </w:r>
      <w:r>
        <w:rPr>
          <w:rFonts w:ascii="Book Antiqua" w:eastAsia="+mn-ea" w:hAnsi="Book Antiqua" w:cs="+mn-cs"/>
          <w:kern w:val="24"/>
          <w:szCs w:val="22"/>
        </w:rPr>
        <w:t>assigning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a high-rank type </w:t>
      </w:r>
      <w:r>
        <w:rPr>
          <w:rFonts w:ascii="Book Antiqua" w:eastAsia="+mn-ea" w:hAnsi="Book Antiqua" w:cs="+mn-cs"/>
          <w:kern w:val="24"/>
          <w:szCs w:val="22"/>
        </w:rPr>
        <w:t xml:space="preserve">value </w:t>
      </w:r>
      <w:r w:rsidRPr="001F153E">
        <w:rPr>
          <w:rFonts w:ascii="Book Antiqua" w:eastAsia="+mn-ea" w:hAnsi="Book Antiqua" w:cs="+mn-cs"/>
          <w:kern w:val="24"/>
          <w:szCs w:val="22"/>
        </w:rPr>
        <w:t>to a low-rank type</w:t>
      </w:r>
      <w:r>
        <w:rPr>
          <w:rFonts w:ascii="Book Antiqua" w:eastAsia="+mn-ea" w:hAnsi="Book Antiqua" w:cs="+mn-cs"/>
          <w:kern w:val="24"/>
          <w:szCs w:val="22"/>
        </w:rPr>
        <w:t xml:space="preserve"> variable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) must be done explicitly via </w:t>
      </w:r>
      <w:r w:rsidRPr="001F153E">
        <w:rPr>
          <w:rFonts w:ascii="Book Antiqua" w:eastAsia="+mn-ea" w:hAnsi="Book Antiqua" w:cs="+mn-cs"/>
          <w:b/>
          <w:bCs/>
          <w:kern w:val="24"/>
          <w:szCs w:val="22"/>
        </w:rPr>
        <w:t>casting</w:t>
      </w:r>
    </w:p>
    <w:p w:rsidR="007E6F5D" w:rsidRPr="001F153E" w:rsidRDefault="007E6F5D" w:rsidP="007E6F5D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Place the new type in parentheses before the literal or variable to convert</w:t>
      </w:r>
    </w:p>
    <w:p w:rsidR="007E6F5D" w:rsidRPr="001F153E" w:rsidRDefault="007E6F5D" w:rsidP="007E6F5D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Example:  if </w:t>
      </w:r>
      <w:r>
        <w:rPr>
          <w:rFonts w:ascii="Courier New" w:eastAsia="+mn-ea" w:hAnsi="Courier New" w:cs="Courier New"/>
          <w:kern w:val="24"/>
          <w:szCs w:val="22"/>
        </w:rPr>
        <w:t>income</w:t>
      </w:r>
      <w:r w:rsidRPr="001F153E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is a </w:t>
      </w:r>
      <w:r w:rsidRPr="001F153E">
        <w:rPr>
          <w:rFonts w:ascii="Courier New" w:eastAsia="+mn-ea" w:hAnsi="Courier New" w:cs="Courier New"/>
          <w:kern w:val="24"/>
          <w:szCs w:val="22"/>
        </w:rPr>
        <w:t>double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and </w:t>
      </w:r>
      <w:r>
        <w:rPr>
          <w:rFonts w:ascii="Courier New" w:eastAsia="+mn-ea" w:hAnsi="Courier New" w:cs="Courier New"/>
          <w:kern w:val="24"/>
          <w:szCs w:val="22"/>
        </w:rPr>
        <w:t>adjusted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is an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1F153E">
        <w:rPr>
          <w:rFonts w:ascii="Book Antiqua" w:eastAsia="+mn-ea" w:hAnsi="Book Antiqua" w:cs="+mn-cs"/>
          <w:kern w:val="24"/>
          <w:szCs w:val="22"/>
        </w:rPr>
        <w:t xml:space="preserve">, </w:t>
      </w:r>
      <w:r>
        <w:rPr>
          <w:rFonts w:ascii="Book Antiqua" w:eastAsia="+mn-ea" w:hAnsi="Book Antiqua" w:cs="+mn-cs"/>
          <w:kern w:val="24"/>
          <w:szCs w:val="22"/>
        </w:rPr>
        <w:t>you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could truncate </w:t>
      </w:r>
      <w:r>
        <w:rPr>
          <w:rFonts w:ascii="Courier New" w:eastAsia="+mn-ea" w:hAnsi="Courier New" w:cs="Courier New"/>
          <w:kern w:val="24"/>
          <w:szCs w:val="22"/>
        </w:rPr>
        <w:t>income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by writing</w:t>
      </w:r>
      <w:r>
        <w:rPr>
          <w:rFonts w:ascii="Book Antiqua" w:eastAsia="+mn-ea" w:hAnsi="Book Antiqua" w:cs="+mn-cs"/>
          <w:kern w:val="24"/>
          <w:szCs w:val="22"/>
        </w:rPr>
        <w:t xml:space="preserve"> the following expression</w:t>
      </w:r>
      <w:r w:rsidRPr="001F153E">
        <w:rPr>
          <w:rFonts w:ascii="Book Antiqua" w:eastAsia="+mn-ea" w:hAnsi="Book Antiqua" w:cs="+mn-cs"/>
          <w:kern w:val="24"/>
          <w:szCs w:val="22"/>
        </w:rPr>
        <w:t>:</w:t>
      </w:r>
      <w:r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  <w:t>adjusted</w:t>
      </w:r>
      <w:r w:rsidRPr="001F153E">
        <w:rPr>
          <w:rFonts w:ascii="Courier New" w:eastAsia="+mn-ea" w:hAnsi="Courier New" w:cs="Courier New"/>
          <w:kern w:val="24"/>
          <w:szCs w:val="22"/>
        </w:rPr>
        <w:t xml:space="preserve"> = (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1F153E">
        <w:rPr>
          <w:rFonts w:ascii="Courier New" w:eastAsia="+mn-ea" w:hAnsi="Courier New" w:cs="Courier New"/>
          <w:kern w:val="24"/>
          <w:szCs w:val="22"/>
        </w:rPr>
        <w:t xml:space="preserve">) </w:t>
      </w:r>
      <w:r>
        <w:rPr>
          <w:rFonts w:ascii="Courier New" w:eastAsia="+mn-ea" w:hAnsi="Courier New" w:cs="Courier New"/>
          <w:kern w:val="24"/>
          <w:szCs w:val="22"/>
        </w:rPr>
        <w:t>income</w:t>
      </w:r>
      <w:r w:rsidRPr="001F153E">
        <w:rPr>
          <w:rFonts w:ascii="Courier New" w:eastAsia="+mn-ea" w:hAnsi="Courier New" w:cs="Courier New"/>
          <w:kern w:val="24"/>
          <w:szCs w:val="22"/>
        </w:rPr>
        <w:t>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E6F5D" w:rsidRPr="001F153E" w:rsidRDefault="007E6F5D" w:rsidP="007E6F5D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Casting is useful to force floating-point division with two integer operands (cast either or both operands to a floating-point type)</w:t>
      </w:r>
      <w:r>
        <w:rPr>
          <w:rFonts w:ascii="Book Antiqua" w:eastAsia="+mn-ea" w:hAnsi="Book Antiqua" w:cs="+mn-cs"/>
          <w:kern w:val="24"/>
          <w:szCs w:val="22"/>
        </w:rPr>
        <w:t>:</w:t>
      </w:r>
      <w:r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piecesPerPerson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t xml:space="preserve"> = (double) pieces / people;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E6F5D" w:rsidRPr="001F153E" w:rsidRDefault="007E6F5D" w:rsidP="007E6F5D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Be careful not to cast entire expressions if you are trying to change the type of arithmetic; the cast will be performed after the arithmetic is complete</w:t>
      </w:r>
      <w:r>
        <w:rPr>
          <w:rFonts w:ascii="Book Antiqua" w:eastAsia="+mn-ea" w:hAnsi="Book Antiqua" w:cs="+mn-cs"/>
          <w:kern w:val="24"/>
          <w:szCs w:val="22"/>
        </w:rPr>
        <w:t>:</w:t>
      </w:r>
      <w:r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piecesPerPerson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t xml:space="preserve"> = (double) (pieces / people);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E6F5D" w:rsidRPr="001F153E" w:rsidRDefault="007E6F5D" w:rsidP="007E6F5D">
      <w:pPr>
        <w:pStyle w:val="SlideTitle"/>
      </w:pPr>
      <w:r w:rsidRPr="001F153E">
        <w:t>Constants</w:t>
      </w:r>
    </w:p>
    <w:p w:rsidR="007E6F5D" w:rsidRPr="001F153E" w:rsidRDefault="007E6F5D" w:rsidP="007E6F5D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Normally, the value in a named memory location can change </w:t>
      </w:r>
      <w:r>
        <w:rPr>
          <w:rFonts w:ascii="Book Antiqua" w:eastAsia="+mn-ea" w:hAnsi="Book Antiqua" w:cs="+mn-cs"/>
          <w:kern w:val="24"/>
          <w:szCs w:val="22"/>
        </w:rPr>
        <w:t>throughout a program’</w:t>
      </w:r>
      <w:r w:rsidRPr="001F153E">
        <w:rPr>
          <w:rFonts w:ascii="Book Antiqua" w:eastAsia="+mn-ea" w:hAnsi="Book Antiqua" w:cs="+mn-cs"/>
          <w:kern w:val="24"/>
          <w:szCs w:val="22"/>
        </w:rPr>
        <w:t>s execution</w:t>
      </w:r>
    </w:p>
    <w:p w:rsidR="007E6F5D" w:rsidRPr="001F153E" w:rsidRDefault="007E6F5D" w:rsidP="007E6F5D">
      <w:pPr>
        <w:pStyle w:val="ListParagraph"/>
        <w:numPr>
          <w:ilvl w:val="0"/>
          <w:numId w:val="3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You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may want to give a name to a value that cannot change</w:t>
      </w:r>
    </w:p>
    <w:p w:rsidR="007E6F5D" w:rsidRPr="001F153E" w:rsidRDefault="007E6F5D" w:rsidP="007E6F5D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The keyword </w:t>
      </w:r>
      <w:r w:rsidRPr="001F153E">
        <w:rPr>
          <w:rFonts w:ascii="Courier New" w:eastAsia="+mn-ea" w:hAnsi="Courier New" w:cs="Courier New"/>
          <w:kern w:val="24"/>
          <w:szCs w:val="22"/>
        </w:rPr>
        <w:t>final</w:t>
      </w:r>
      <w:r w:rsidRPr="001F153E">
        <w:rPr>
          <w:rFonts w:ascii="Book Antiqua" w:eastAsia="+mn-ea" w:hAnsi="Book Antiqua" w:cs="+mn-cs"/>
          <w:kern w:val="24"/>
          <w:szCs w:val="22"/>
        </w:rPr>
        <w:t xml:space="preserve"> may be added to the beginning of what would </w:t>
      </w:r>
      <w:r>
        <w:rPr>
          <w:rFonts w:ascii="Book Antiqua" w:eastAsia="+mn-ea" w:hAnsi="Book Antiqua" w:cs="+mn-cs"/>
          <w:kern w:val="24"/>
          <w:szCs w:val="22"/>
        </w:rPr>
        <w:t xml:space="preserve">normally </w:t>
      </w:r>
      <w:r w:rsidRPr="001F153E">
        <w:rPr>
          <w:rFonts w:ascii="Book Antiqua" w:eastAsia="+mn-ea" w:hAnsi="Book Antiqua" w:cs="+mn-cs"/>
          <w:kern w:val="24"/>
          <w:szCs w:val="22"/>
        </w:rPr>
        <w:t>be a variable declaration to instead make it a named constant</w:t>
      </w:r>
    </w:p>
    <w:p w:rsidR="007E6F5D" w:rsidRPr="001F153E" w:rsidRDefault="007E6F5D" w:rsidP="007E6F5D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Constants must be initialized when declared</w:t>
      </w:r>
    </w:p>
    <w:p w:rsidR="007E6F5D" w:rsidRPr="001F153E" w:rsidRDefault="007E6F5D" w:rsidP="007E6F5D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>Usually named with all uppercase letters</w:t>
      </w:r>
    </w:p>
    <w:p w:rsidR="007E6F5D" w:rsidRPr="001F153E" w:rsidRDefault="007E6F5D" w:rsidP="007E6F5D">
      <w:pPr>
        <w:pStyle w:val="ListParagraph"/>
        <w:numPr>
          <w:ilvl w:val="1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Example:  </w:t>
      </w:r>
      <w:r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1F153E">
        <w:rPr>
          <w:rFonts w:ascii="Courier New" w:eastAsia="+mn-ea" w:hAnsi="Courier New" w:cs="Courier New"/>
          <w:kern w:val="24"/>
          <w:szCs w:val="22"/>
        </w:rPr>
        <w:t>final double CREDIT_HOURS = 3.0;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7E6F5D" w:rsidRPr="002B2D61" w:rsidRDefault="007E6F5D" w:rsidP="007E6F5D">
      <w:pPr>
        <w:pStyle w:val="ListParagraph"/>
        <w:numPr>
          <w:ilvl w:val="0"/>
          <w:numId w:val="3"/>
        </w:numPr>
        <w:rPr>
          <w:szCs w:val="22"/>
        </w:rPr>
      </w:pPr>
      <w:r w:rsidRPr="001F153E">
        <w:rPr>
          <w:rFonts w:ascii="Book Antiqua" w:eastAsia="+mn-ea" w:hAnsi="Book Antiqua" w:cs="+mn-cs"/>
          <w:kern w:val="24"/>
          <w:szCs w:val="22"/>
        </w:rPr>
        <w:t xml:space="preserve">Some constants are built into Java (e.g., </w:t>
      </w:r>
      <w:proofErr w:type="spellStart"/>
      <w:r w:rsidRPr="001F153E">
        <w:rPr>
          <w:rFonts w:ascii="Courier New" w:eastAsia="+mn-ea" w:hAnsi="Courier New" w:cs="Courier New"/>
          <w:kern w:val="24"/>
          <w:szCs w:val="22"/>
        </w:rPr>
        <w:t>Math.PI</w:t>
      </w:r>
      <w:proofErr w:type="spellEnd"/>
      <w:r w:rsidRPr="001F153E">
        <w:rPr>
          <w:rFonts w:ascii="Book Antiqua" w:eastAsia="+mn-ea" w:hAnsi="Book Antiqua" w:cs="+mn-cs"/>
          <w:kern w:val="24"/>
          <w:szCs w:val="22"/>
        </w:rPr>
        <w:t>)</w:t>
      </w:r>
    </w:p>
    <w:p w:rsidR="007E6F5D" w:rsidRPr="004A5E3C" w:rsidRDefault="007E6F5D" w:rsidP="007E6F5D">
      <w:pPr>
        <w:pStyle w:val="SlideTitle"/>
      </w:pPr>
      <w:r w:rsidRPr="004A5E3C">
        <w:t>Learning about Java</w:t>
      </w:r>
    </w:p>
    <w:p w:rsidR="007E6F5D" w:rsidRPr="004A5E3C" w:rsidRDefault="007E6F5D" w:rsidP="007E6F5D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The Java web site, </w:t>
      </w:r>
      <w:r w:rsidRPr="004A5E3C">
        <w:rPr>
          <w:rFonts w:ascii="Courier New" w:eastAsia="+mn-ea" w:hAnsi="Courier New" w:cs="Courier New"/>
          <w:kern w:val="24"/>
          <w:szCs w:val="22"/>
        </w:rPr>
        <w:t>java.sun.com</w:t>
      </w:r>
      <w:r w:rsidRPr="004A5E3C">
        <w:rPr>
          <w:rFonts w:ascii="Book Antiqua" w:eastAsia="+mn-ea" w:hAnsi="Book Antiqua" w:cs="+mn-cs"/>
          <w:kern w:val="24"/>
          <w:szCs w:val="22"/>
        </w:rPr>
        <w:t>, contains extensive documentation on the Java language</w:t>
      </w:r>
    </w:p>
    <w:p w:rsidR="007E6F5D" w:rsidRPr="004A5E3C" w:rsidRDefault="007E6F5D" w:rsidP="007E6F5D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The Java </w:t>
      </w:r>
      <w:r w:rsidRPr="004A5E3C">
        <w:rPr>
          <w:rFonts w:ascii="Book Antiqua" w:eastAsia="+mn-ea" w:hAnsi="Book Antiqua" w:cs="+mn-cs"/>
          <w:b/>
          <w:bCs/>
          <w:kern w:val="24"/>
          <w:szCs w:val="22"/>
        </w:rPr>
        <w:t xml:space="preserve">APIs (application programming interfaces) </w:t>
      </w:r>
      <w:r w:rsidRPr="004A5E3C">
        <w:rPr>
          <w:rFonts w:ascii="Book Antiqua" w:eastAsia="+mn-ea" w:hAnsi="Book Antiqua" w:cs="+mn-cs"/>
          <w:kern w:val="24"/>
          <w:szCs w:val="22"/>
        </w:rPr>
        <w:t>detail each class and what operations can be performed with it</w:t>
      </w:r>
    </w:p>
    <w:p w:rsidR="00D17C94" w:rsidRPr="006117E2" w:rsidRDefault="007E6F5D" w:rsidP="007E6F5D">
      <w:pPr>
        <w:pStyle w:val="ListParagraph"/>
        <w:numPr>
          <w:ilvl w:val="0"/>
          <w:numId w:val="2"/>
        </w:numPr>
        <w:spacing w:line="276" w:lineRule="auto"/>
        <w:rPr>
          <w:szCs w:val="22"/>
        </w:rPr>
      </w:pPr>
      <w:r w:rsidRPr="004A5E3C">
        <w:rPr>
          <w:rFonts w:ascii="Book Antiqua" w:eastAsia="+mn-ea" w:hAnsi="Book Antiqua" w:cs="+mn-cs"/>
          <w:kern w:val="24"/>
          <w:szCs w:val="22"/>
        </w:rPr>
        <w:t xml:space="preserve">Example:  The </w:t>
      </w:r>
      <w:r w:rsidRPr="004A5E3C">
        <w:rPr>
          <w:rFonts w:ascii="Courier New" w:eastAsia="+mn-ea" w:hAnsi="Courier New" w:cs="Courier New"/>
          <w:kern w:val="24"/>
          <w:szCs w:val="22"/>
        </w:rPr>
        <w:t>System</w:t>
      </w:r>
      <w:r w:rsidRPr="004A5E3C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4A5E3C">
        <w:rPr>
          <w:rFonts w:ascii="Book Antiqua" w:eastAsia="+mn-ea" w:hAnsi="Book Antiqua" w:cs="+mn-cs"/>
          <w:kern w:val="24"/>
          <w:szCs w:val="22"/>
        </w:rPr>
        <w:t>class</w:t>
      </w:r>
    </w:p>
    <w:sectPr w:rsidR="00D17C94" w:rsidRPr="006117E2" w:rsidSect="003D699A">
      <w:footerReference w:type="default" r:id="rId8"/>
      <w:footerReference w:type="first" r:id="rId9"/>
      <w:pgSz w:w="12240" w:h="15840"/>
      <w:pgMar w:top="720" w:right="72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AEA" w:rsidRDefault="00412AEA" w:rsidP="004A5E3C">
      <w:pPr>
        <w:spacing w:after="0" w:line="240" w:lineRule="auto"/>
      </w:pPr>
      <w:r>
        <w:separator/>
      </w:r>
    </w:p>
  </w:endnote>
  <w:endnote w:type="continuationSeparator" w:id="0">
    <w:p w:rsidR="00412AEA" w:rsidRDefault="00412AEA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4A5E3C" w:rsidP="009F1A1F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 xml:space="preserve">Java </w:t>
    </w:r>
    <w:r w:rsidR="004E52D5">
      <w:t>Chapter</w:t>
    </w:r>
    <w:r>
      <w:t xml:space="preserve"> 2</w:t>
    </w:r>
    <w:r w:rsidR="004E52D5">
      <w:t xml:space="preserve"> Part 1</w:t>
    </w:r>
    <w:r>
      <w:tab/>
    </w:r>
    <w:r>
      <w:tab/>
    </w:r>
    <w:r w:rsidRPr="004A5E3C">
      <w:t xml:space="preserve">Page </w:t>
    </w:r>
    <w:r w:rsidRPr="004A5E3C">
      <w:fldChar w:fldCharType="begin"/>
    </w:r>
    <w:r w:rsidRPr="004A5E3C">
      <w:instrText xml:space="preserve"> PAGE  \* Arabic  \* MERGEFORMAT </w:instrText>
    </w:r>
    <w:r w:rsidRPr="004A5E3C">
      <w:fldChar w:fldCharType="separate"/>
    </w:r>
    <w:r w:rsidR="003D699A">
      <w:rPr>
        <w:noProof/>
      </w:rPr>
      <w:t>2</w:t>
    </w:r>
    <w:r w:rsidRPr="004A5E3C">
      <w:fldChar w:fldCharType="end"/>
    </w:r>
    <w:r w:rsidRPr="004A5E3C">
      <w:t xml:space="preserve"> of </w:t>
    </w:r>
    <w:r w:rsidR="003D699A">
      <w:fldChar w:fldCharType="begin"/>
    </w:r>
    <w:r w:rsidR="003D699A">
      <w:instrText xml:space="preserve"> NUMPAGES  \* Arabic  \* MERGEFORMAT </w:instrText>
    </w:r>
    <w:r w:rsidR="003D699A">
      <w:fldChar w:fldCharType="separate"/>
    </w:r>
    <w:r w:rsidR="003D699A">
      <w:rPr>
        <w:noProof/>
      </w:rPr>
      <w:t>7</w:t>
    </w:r>
    <w:r w:rsidR="003D699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99A" w:rsidRDefault="003D699A" w:rsidP="003D699A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AEA" w:rsidRDefault="00412AEA" w:rsidP="004A5E3C">
      <w:pPr>
        <w:spacing w:after="0" w:line="240" w:lineRule="auto"/>
      </w:pPr>
      <w:r>
        <w:separator/>
      </w:r>
    </w:p>
  </w:footnote>
  <w:footnote w:type="continuationSeparator" w:id="0">
    <w:p w:rsidR="00412AEA" w:rsidRDefault="00412AEA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0302C"/>
    <w:multiLevelType w:val="hybridMultilevel"/>
    <w:tmpl w:val="9606F15A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D44FB8"/>
    <w:multiLevelType w:val="hybridMultilevel"/>
    <w:tmpl w:val="11C280DA"/>
    <w:lvl w:ilvl="0" w:tplc="D03C111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4010B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BC516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AC353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9C2FC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40952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DA069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3A55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878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F6849FC"/>
    <w:multiLevelType w:val="hybridMultilevel"/>
    <w:tmpl w:val="165AE528"/>
    <w:lvl w:ilvl="0" w:tplc="BDE214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8E0FD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A4A74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E0100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C02A3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A059D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32B1B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DCA63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70AF8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02126"/>
    <w:rsid w:val="00005901"/>
    <w:rsid w:val="0001524C"/>
    <w:rsid w:val="00032930"/>
    <w:rsid w:val="000B0B0D"/>
    <w:rsid w:val="000E446A"/>
    <w:rsid w:val="000E6CF1"/>
    <w:rsid w:val="00132149"/>
    <w:rsid w:val="00141651"/>
    <w:rsid w:val="001673C5"/>
    <w:rsid w:val="00195792"/>
    <w:rsid w:val="00200923"/>
    <w:rsid w:val="00202521"/>
    <w:rsid w:val="002163AA"/>
    <w:rsid w:val="00222582"/>
    <w:rsid w:val="00226A16"/>
    <w:rsid w:val="00235B7E"/>
    <w:rsid w:val="0024099F"/>
    <w:rsid w:val="00251103"/>
    <w:rsid w:val="00256DB1"/>
    <w:rsid w:val="002B1CCF"/>
    <w:rsid w:val="002E13FB"/>
    <w:rsid w:val="00350151"/>
    <w:rsid w:val="00353290"/>
    <w:rsid w:val="00360384"/>
    <w:rsid w:val="003D699A"/>
    <w:rsid w:val="00412AEA"/>
    <w:rsid w:val="0041322F"/>
    <w:rsid w:val="004215BE"/>
    <w:rsid w:val="00421CE7"/>
    <w:rsid w:val="0046606B"/>
    <w:rsid w:val="004A5E3C"/>
    <w:rsid w:val="004D633A"/>
    <w:rsid w:val="004E52D5"/>
    <w:rsid w:val="004E7712"/>
    <w:rsid w:val="004F1D39"/>
    <w:rsid w:val="00510E1F"/>
    <w:rsid w:val="005417C1"/>
    <w:rsid w:val="005B4FD0"/>
    <w:rsid w:val="005E2D87"/>
    <w:rsid w:val="006117E2"/>
    <w:rsid w:val="00634055"/>
    <w:rsid w:val="00642F91"/>
    <w:rsid w:val="0067391C"/>
    <w:rsid w:val="00674E3C"/>
    <w:rsid w:val="007220FC"/>
    <w:rsid w:val="00733BB3"/>
    <w:rsid w:val="00741147"/>
    <w:rsid w:val="00781FDA"/>
    <w:rsid w:val="007E22BB"/>
    <w:rsid w:val="007E6F5D"/>
    <w:rsid w:val="007F7376"/>
    <w:rsid w:val="00843F11"/>
    <w:rsid w:val="00865E41"/>
    <w:rsid w:val="008E34BB"/>
    <w:rsid w:val="008F4B59"/>
    <w:rsid w:val="009044FF"/>
    <w:rsid w:val="00927D0E"/>
    <w:rsid w:val="009351BC"/>
    <w:rsid w:val="00973C12"/>
    <w:rsid w:val="00995869"/>
    <w:rsid w:val="009A55BF"/>
    <w:rsid w:val="009D2F15"/>
    <w:rsid w:val="009F1A1F"/>
    <w:rsid w:val="00A166AB"/>
    <w:rsid w:val="00A26BF0"/>
    <w:rsid w:val="00A46668"/>
    <w:rsid w:val="00A87979"/>
    <w:rsid w:val="00AB0F29"/>
    <w:rsid w:val="00AB6EDC"/>
    <w:rsid w:val="00B22869"/>
    <w:rsid w:val="00B96667"/>
    <w:rsid w:val="00BC4EA0"/>
    <w:rsid w:val="00BC76D7"/>
    <w:rsid w:val="00BE33FD"/>
    <w:rsid w:val="00BF1862"/>
    <w:rsid w:val="00C04775"/>
    <w:rsid w:val="00C25E1C"/>
    <w:rsid w:val="00C40365"/>
    <w:rsid w:val="00C51BE2"/>
    <w:rsid w:val="00C632E3"/>
    <w:rsid w:val="00C66C0A"/>
    <w:rsid w:val="00C8713F"/>
    <w:rsid w:val="00CB27AD"/>
    <w:rsid w:val="00CE562F"/>
    <w:rsid w:val="00D17C94"/>
    <w:rsid w:val="00D84385"/>
    <w:rsid w:val="00D87A5E"/>
    <w:rsid w:val="00E62EE5"/>
    <w:rsid w:val="00E715B5"/>
    <w:rsid w:val="00ED1143"/>
    <w:rsid w:val="00EF65F7"/>
    <w:rsid w:val="00F76268"/>
    <w:rsid w:val="00F806B1"/>
    <w:rsid w:val="00FA29E6"/>
    <w:rsid w:val="00FB4685"/>
    <w:rsid w:val="00FD0C86"/>
    <w:rsid w:val="00FE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3FB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D87A5E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D87A5E"/>
    <w:rPr>
      <w:rFonts w:asciiTheme="majorHAnsi" w:eastAsia="+mn-ea" w:hAnsiTheme="majorHAnsi" w:cs="+mn-cs"/>
      <w:b/>
      <w:kern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3FB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D87A5E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D87A5E"/>
    <w:rPr>
      <w:rFonts w:asciiTheme="majorHAnsi" w:eastAsia="+mn-ea" w:hAnsiTheme="majorHAnsi" w:cs="+mn-cs"/>
      <w:b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72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25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0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7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3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Chapter 2 Part 1</dc:title>
  <dc:subject>CIS 255</dc:subject>
  <dc:creator>Thomas M. Battles</dc:creator>
  <cp:lastModifiedBy>Thomas M. Battles</cp:lastModifiedBy>
  <cp:revision>88</cp:revision>
  <dcterms:created xsi:type="dcterms:W3CDTF">2011-01-14T16:18:00Z</dcterms:created>
  <dcterms:modified xsi:type="dcterms:W3CDTF">2013-07-16T15:11:00Z</dcterms:modified>
</cp:coreProperties>
</file>