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A0B" w:rsidRPr="00301A0B" w:rsidRDefault="00301A0B" w:rsidP="00301A0B">
      <w:pPr>
        <w:pStyle w:val="SlideTitle"/>
      </w:pPr>
      <w:bookmarkStart w:id="0" w:name="_GoBack"/>
      <w:bookmarkEnd w:id="0"/>
      <w:r w:rsidRPr="00301A0B">
        <w:t xml:space="preserve">Java </w:t>
      </w:r>
      <w:r w:rsidR="00BE4DBE">
        <w:t>Chapter 3 Part 1</w:t>
      </w:r>
    </w:p>
    <w:p w:rsidR="00301A0B" w:rsidRPr="00301A0B" w:rsidRDefault="00301A0B" w:rsidP="00301A0B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Decision Structures and Boolean Expressions</w:t>
      </w:r>
    </w:p>
    <w:p w:rsidR="00301A0B" w:rsidRPr="00301A0B" w:rsidRDefault="00301A0B" w:rsidP="00301A0B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CIS 255 • Shelby-Hoover Campus</w:t>
      </w:r>
    </w:p>
    <w:p w:rsidR="002F7003" w:rsidRPr="00301A0B" w:rsidRDefault="002F7003" w:rsidP="002F7003">
      <w:pPr>
        <w:pStyle w:val="SlideTitle"/>
      </w:pPr>
      <w:r w:rsidRPr="00301A0B">
        <w:t>Decision Structures Defined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The syntax from chapter 2 is sufficient for creating a </w:t>
      </w:r>
      <w:r w:rsidRPr="00301A0B">
        <w:rPr>
          <w:rFonts w:eastAsia="+mn-ea" w:cs="+mn-cs"/>
          <w:b/>
          <w:bCs/>
          <w:kern w:val="24"/>
          <w:szCs w:val="22"/>
        </w:rPr>
        <w:t>sequence structure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Additional syntax is required to create alternate flows of execution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Chapter 3 focuses on </w:t>
      </w:r>
      <w:r w:rsidRPr="00301A0B">
        <w:rPr>
          <w:rFonts w:eastAsia="+mn-ea" w:cs="+mn-cs"/>
          <w:b/>
          <w:bCs/>
          <w:kern w:val="24"/>
          <w:szCs w:val="22"/>
        </w:rPr>
        <w:t>decision structures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Also known as </w:t>
      </w:r>
      <w:r w:rsidRPr="00301A0B">
        <w:rPr>
          <w:rFonts w:eastAsia="+mn-ea" w:cs="+mn-cs"/>
          <w:b/>
          <w:bCs/>
          <w:kern w:val="24"/>
          <w:szCs w:val="22"/>
        </w:rPr>
        <w:t>branching</w:t>
      </w:r>
      <w:r w:rsidRPr="00301A0B">
        <w:rPr>
          <w:rFonts w:eastAsia="+mn-ea" w:cs="+mn-cs"/>
          <w:kern w:val="24"/>
          <w:szCs w:val="22"/>
        </w:rPr>
        <w:t xml:space="preserve"> or </w:t>
      </w:r>
      <w:r w:rsidRPr="00301A0B">
        <w:rPr>
          <w:rFonts w:eastAsia="+mn-ea" w:cs="+mn-cs"/>
          <w:b/>
          <w:bCs/>
          <w:kern w:val="24"/>
          <w:szCs w:val="22"/>
        </w:rPr>
        <w:t>selection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Evaluates a condition to determine whether to execute a certain block of statements or (optionally) an alternative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The statements that are performed based on the condition are said to be </w:t>
      </w:r>
      <w:r w:rsidRPr="00301A0B">
        <w:rPr>
          <w:rFonts w:eastAsia="+mn-ea" w:cs="+mn-cs"/>
          <w:b/>
          <w:bCs/>
          <w:kern w:val="24"/>
          <w:szCs w:val="22"/>
        </w:rPr>
        <w:t>conditionally executed</w:t>
      </w:r>
    </w:p>
    <w:p w:rsidR="002F7003" w:rsidRPr="00301A0B" w:rsidRDefault="002F7003" w:rsidP="002F7003">
      <w:pPr>
        <w:pStyle w:val="SlideTitle"/>
      </w:pPr>
      <w:r w:rsidRPr="00301A0B">
        <w:t>Boolean Expressions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Expressions that have a result of </w:t>
      </w:r>
      <w:r w:rsidRPr="00301A0B">
        <w:rPr>
          <w:rFonts w:ascii="Courier New" w:eastAsia="+mn-ea" w:hAnsi="Courier New" w:cs="Courier New"/>
          <w:kern w:val="24"/>
          <w:szCs w:val="22"/>
        </w:rPr>
        <w:t>true</w:t>
      </w:r>
      <w:r w:rsidRPr="00301A0B">
        <w:rPr>
          <w:rFonts w:eastAsia="+mn-ea" w:cs="+mn-cs"/>
          <w:kern w:val="24"/>
          <w:szCs w:val="22"/>
        </w:rPr>
        <w:t xml:space="preserve"> or </w:t>
      </w:r>
      <w:r w:rsidRPr="00301A0B">
        <w:rPr>
          <w:rFonts w:ascii="Courier New" w:eastAsia="+mn-ea" w:hAnsi="Courier New" w:cs="Courier New"/>
          <w:kern w:val="24"/>
          <w:szCs w:val="22"/>
        </w:rPr>
        <w:t>false</w:t>
      </w:r>
      <w:r w:rsidRPr="00301A0B">
        <w:rPr>
          <w:rFonts w:eastAsia="+mn-ea" w:cs="Courier New"/>
          <w:kern w:val="24"/>
          <w:szCs w:val="22"/>
        </w:rPr>
        <w:t xml:space="preserve"> are called </w:t>
      </w:r>
      <w:r w:rsidRPr="00301A0B">
        <w:rPr>
          <w:rFonts w:eastAsia="+mn-ea" w:cs="Courier New"/>
          <w:b/>
          <w:bCs/>
          <w:kern w:val="24"/>
          <w:szCs w:val="22"/>
        </w:rPr>
        <w:t>Boolean expressions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Formed with </w:t>
      </w:r>
      <w:r w:rsidRPr="00301A0B">
        <w:rPr>
          <w:rFonts w:eastAsia="+mn-ea" w:cs="+mn-cs"/>
          <w:b/>
          <w:bCs/>
          <w:kern w:val="24"/>
          <w:szCs w:val="22"/>
        </w:rPr>
        <w:t>relational operators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Greater than:</w:t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ascii="Courier New" w:eastAsia="+mn-ea" w:hAnsi="Courier New" w:cs="Courier New"/>
          <w:kern w:val="24"/>
          <w:szCs w:val="22"/>
        </w:rPr>
        <w:t>&gt;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Less than:</w:t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ascii="Courier New" w:eastAsia="+mn-ea" w:hAnsi="Courier New" w:cs="Courier New"/>
          <w:kern w:val="24"/>
          <w:szCs w:val="22"/>
        </w:rPr>
        <w:t>&lt;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Greater than or equal to:</w:t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ascii="Courier New" w:eastAsia="+mn-ea" w:hAnsi="Courier New" w:cs="Courier New"/>
          <w:kern w:val="24"/>
          <w:szCs w:val="22"/>
        </w:rPr>
        <w:t>&gt;=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Less than or equal to:</w:t>
      </w:r>
      <w:r w:rsidRPr="00301A0B">
        <w:rPr>
          <w:rFonts w:eastAsia="+mn-ea" w:cs="+mn-cs"/>
          <w:kern w:val="24"/>
          <w:szCs w:val="22"/>
        </w:rPr>
        <w:tab/>
      </w:r>
      <w:r>
        <w:rPr>
          <w:rFonts w:eastAsia="+mn-ea" w:cs="+mn-cs"/>
          <w:kern w:val="24"/>
          <w:szCs w:val="22"/>
        </w:rPr>
        <w:tab/>
      </w:r>
      <w:r w:rsidRPr="00301A0B">
        <w:rPr>
          <w:rFonts w:ascii="Courier New" w:eastAsia="+mn-ea" w:hAnsi="Courier New" w:cs="Courier New"/>
          <w:kern w:val="24"/>
          <w:szCs w:val="22"/>
        </w:rPr>
        <w:t>&lt;=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Equal to:</w:t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ascii="Courier New" w:eastAsia="+mn-ea" w:hAnsi="Courier New" w:cs="Courier New"/>
          <w:kern w:val="24"/>
          <w:szCs w:val="22"/>
        </w:rPr>
        <w:t>==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Not equal to</w:t>
      </w:r>
      <w:proofErr w:type="gramStart"/>
      <w:r w:rsidRPr="00301A0B">
        <w:rPr>
          <w:rFonts w:eastAsia="+mn-ea" w:cs="+mn-cs"/>
          <w:kern w:val="24"/>
          <w:szCs w:val="22"/>
        </w:rPr>
        <w:t>:</w:t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ascii="Courier New" w:eastAsia="+mn-ea" w:hAnsi="Courier New" w:cs="Courier New"/>
          <w:kern w:val="24"/>
          <w:szCs w:val="22"/>
        </w:rPr>
        <w:t>!</w:t>
      </w:r>
      <w:proofErr w:type="gramEnd"/>
      <w:r w:rsidRPr="00301A0B">
        <w:rPr>
          <w:rFonts w:ascii="Courier New" w:eastAsia="+mn-ea" w:hAnsi="Courier New" w:cs="Courier New"/>
          <w:kern w:val="24"/>
          <w:szCs w:val="22"/>
        </w:rPr>
        <w:t>=</w:t>
      </w:r>
    </w:p>
    <w:p w:rsidR="002F7003" w:rsidRPr="00301A0B" w:rsidRDefault="002F7003" w:rsidP="002F7003">
      <w:pPr>
        <w:pStyle w:val="SlideTitle"/>
      </w:pPr>
      <w:r w:rsidRPr="00301A0B">
        <w:t>Using Relational Operators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The assignment operator </w:t>
      </w:r>
      <w:r w:rsidRPr="00301A0B">
        <w:rPr>
          <w:rFonts w:ascii="Courier New" w:eastAsia="+mn-ea" w:hAnsi="Courier New" w:cs="Courier New"/>
          <w:kern w:val="24"/>
          <w:szCs w:val="22"/>
        </w:rPr>
        <w:t>=</w:t>
      </w:r>
      <w:r w:rsidRPr="00301A0B">
        <w:rPr>
          <w:rFonts w:eastAsia="+mn-ea" w:cs="+mn-cs"/>
          <w:kern w:val="24"/>
          <w:szCs w:val="22"/>
        </w:rPr>
        <w:t xml:space="preserve"> and the equality comparison operator </w:t>
      </w:r>
      <w:r w:rsidRPr="00301A0B">
        <w:rPr>
          <w:rFonts w:ascii="Courier New" w:eastAsia="+mn-ea" w:hAnsi="Courier New" w:cs="Courier New"/>
          <w:kern w:val="24"/>
          <w:szCs w:val="22"/>
        </w:rPr>
        <w:t>==</w:t>
      </w:r>
      <w:r w:rsidRPr="00301A0B">
        <w:rPr>
          <w:rFonts w:eastAsia="+mn-ea" w:cs="+mn-cs"/>
          <w:kern w:val="24"/>
          <w:szCs w:val="22"/>
        </w:rPr>
        <w:t xml:space="preserve"> are different (you will get syntax errors if you confuse them)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eastAsia="+mn-ea" w:cs="+mn-cs"/>
          <w:kern w:val="24"/>
          <w:szCs w:val="22"/>
        </w:rPr>
        <w:t>Don’</w:t>
      </w:r>
      <w:r w:rsidRPr="00301A0B">
        <w:rPr>
          <w:rFonts w:eastAsia="+mn-ea" w:cs="+mn-cs"/>
          <w:kern w:val="24"/>
          <w:szCs w:val="22"/>
        </w:rPr>
        <w:t>t put a space between the two characters of a two-character relational operator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Each side of an operator should be a literal, variable, or expression to be compared to the other side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The result of a Boolean expression can be stored in a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boolean</w:t>
      </w:r>
      <w:proofErr w:type="spellEnd"/>
      <w:r w:rsidRPr="00FF520B">
        <w:rPr>
          <w:rFonts w:asciiTheme="minorHAnsi" w:eastAsia="+mn-ea" w:hAnsiTheme="minorHAnsi" w:cs="Courier New"/>
          <w:kern w:val="24"/>
          <w:szCs w:val="22"/>
        </w:rPr>
        <w:t xml:space="preserve"> </w:t>
      </w:r>
      <w:r w:rsidRPr="00301A0B">
        <w:rPr>
          <w:rFonts w:eastAsia="+mn-ea" w:cs="+mn-cs"/>
          <w:kern w:val="24"/>
          <w:szCs w:val="22"/>
        </w:rPr>
        <w:t>varia</w:t>
      </w:r>
      <w:r>
        <w:rPr>
          <w:rFonts w:eastAsia="+mn-ea" w:cs="+mn-cs"/>
          <w:kern w:val="24"/>
          <w:szCs w:val="22"/>
        </w:rPr>
        <w:t>ble (sometimes called a flag):</w:t>
      </w:r>
      <w:r>
        <w:rPr>
          <w:rFonts w:eastAsia="+mn-e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boolean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seniorCitizen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= </w:t>
      </w:r>
      <w:r w:rsidR="00AF5E5A">
        <w:rPr>
          <w:rFonts w:ascii="Courier New" w:eastAsia="+mn-ea" w:hAnsi="Courier New" w:cs="Courier New"/>
          <w:kern w:val="24"/>
          <w:szCs w:val="22"/>
        </w:rPr>
        <w:t>(</w:t>
      </w:r>
      <w:r w:rsidRPr="00301A0B">
        <w:rPr>
          <w:rFonts w:ascii="Courier New" w:eastAsia="+mn-ea" w:hAnsi="Courier New" w:cs="Courier New"/>
          <w:kern w:val="24"/>
          <w:szCs w:val="22"/>
        </w:rPr>
        <w:t>age &gt;= 65</w:t>
      </w:r>
      <w:r w:rsidR="00AF5E5A">
        <w:rPr>
          <w:rFonts w:ascii="Courier New" w:eastAsia="+mn-ea" w:hAnsi="Courier New" w:cs="Courier New"/>
          <w:kern w:val="24"/>
          <w:szCs w:val="22"/>
        </w:rPr>
        <w:t>)</w:t>
      </w:r>
      <w:r w:rsidRPr="00301A0B">
        <w:rPr>
          <w:rFonts w:ascii="Courier New" w:eastAsia="+mn-ea" w:hAnsi="Courier New" w:cs="Courier New"/>
          <w:kern w:val="24"/>
          <w:szCs w:val="22"/>
        </w:rPr>
        <w:t>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Characters are compared using their underlying Unicode values (uppercase and lowercase letters are in separate groups)</w:t>
      </w:r>
    </w:p>
    <w:p w:rsidR="002F7003" w:rsidRPr="00301A0B" w:rsidRDefault="002F7003" w:rsidP="002F7003">
      <w:pPr>
        <w:pStyle w:val="SlideTitle"/>
      </w:pPr>
      <w:r w:rsidRPr="00301A0B">
        <w:t>Single-Alternative Decisions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To execute a particular set of statements only </w:t>
      </w:r>
      <w:r w:rsidR="00D113D4">
        <w:rPr>
          <w:rFonts w:eastAsia="+mn-ea" w:cs="+mn-cs"/>
          <w:kern w:val="24"/>
          <w:szCs w:val="22"/>
        </w:rPr>
        <w:t xml:space="preserve">when a Boolean expression is </w:t>
      </w:r>
      <w:r w:rsidR="00D113D4" w:rsidRPr="00D113D4">
        <w:rPr>
          <w:rFonts w:ascii="Courier New" w:eastAsia="+mn-ea" w:hAnsi="Courier New" w:cs="Courier New"/>
          <w:kern w:val="24"/>
          <w:szCs w:val="22"/>
        </w:rPr>
        <w:t>true</w:t>
      </w:r>
      <w:r w:rsidRPr="00301A0B">
        <w:rPr>
          <w:rFonts w:eastAsia="+mn-ea" w:cs="+mn-cs"/>
          <w:kern w:val="24"/>
          <w:szCs w:val="22"/>
        </w:rPr>
        <w:t xml:space="preserve">, use the </w:t>
      </w:r>
      <w:r w:rsidRPr="00301A0B">
        <w:rPr>
          <w:rFonts w:ascii="Courier New" w:eastAsia="+mn-ea" w:hAnsi="Courier New" w:cs="Courier New"/>
          <w:kern w:val="24"/>
          <w:szCs w:val="22"/>
        </w:rPr>
        <w:t>if</w:t>
      </w:r>
      <w:r w:rsidRPr="00301A0B">
        <w:rPr>
          <w:rFonts w:eastAsia="+mn-ea" w:cs="+mn-cs"/>
          <w:kern w:val="24"/>
          <w:szCs w:val="22"/>
        </w:rPr>
        <w:t xml:space="preserve"> statement:</w:t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eastAsia="+mn-e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>if (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Boolean_expression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)</w:t>
      </w:r>
      <w:r>
        <w:rPr>
          <w:rFonts w:ascii="Courier New" w:eastAsia="+mn-ea" w:hAnsi="Courier New" w:cs="Courier New"/>
          <w:kern w:val="24"/>
          <w:szCs w:val="22"/>
        </w:rPr>
        <w:br/>
        <w:t>{</w:t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statements_to_execute_if_true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There is no semicolon at the end of the header of an </w:t>
      </w:r>
      <w:r w:rsidRPr="00301A0B">
        <w:rPr>
          <w:rFonts w:ascii="Courier New" w:eastAsia="+mn-ea" w:hAnsi="Courier New" w:cs="Courier New"/>
          <w:kern w:val="24"/>
          <w:szCs w:val="22"/>
        </w:rPr>
        <w:t>if</w:t>
      </w:r>
      <w:r w:rsidRPr="00301A0B">
        <w:rPr>
          <w:rFonts w:eastAsia="+mn-ea" w:cs="+mn-cs"/>
          <w:kern w:val="24"/>
          <w:szCs w:val="22"/>
        </w:rPr>
        <w:t xml:space="preserve"> statement, but the statements to be executed should end with semicolons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The brackets are optional if there is only one statement to execute for a </w:t>
      </w:r>
      <w:r w:rsidRPr="00787785">
        <w:rPr>
          <w:rFonts w:ascii="Courier New" w:eastAsia="+mn-ea" w:hAnsi="Courier New" w:cs="Courier New"/>
          <w:kern w:val="24"/>
          <w:szCs w:val="22"/>
        </w:rPr>
        <w:t>true</w:t>
      </w:r>
      <w:r w:rsidRPr="00301A0B">
        <w:rPr>
          <w:rFonts w:eastAsia="+mn-ea" w:cs="+mn-cs"/>
          <w:kern w:val="24"/>
          <w:szCs w:val="22"/>
        </w:rPr>
        <w:t xml:space="preserve"> result</w:t>
      </w:r>
      <w:r w:rsidR="00AF5E5A">
        <w:rPr>
          <w:rFonts w:eastAsia="+mn-ea" w:cs="+mn-cs"/>
          <w:kern w:val="24"/>
          <w:szCs w:val="22"/>
        </w:rPr>
        <w:t xml:space="preserve">; however, if you omit the brackets around a set of statements, Java will only see the first statement as dependent upon the </w:t>
      </w:r>
      <w:r w:rsidR="00DB2CB6">
        <w:rPr>
          <w:rFonts w:eastAsia="+mn-ea" w:cs="+mn-cs"/>
          <w:kern w:val="24"/>
          <w:szCs w:val="22"/>
        </w:rPr>
        <w:t>Boolean expression</w:t>
      </w:r>
      <w:r w:rsidR="00AF5E5A">
        <w:rPr>
          <w:rFonts w:eastAsia="+mn-ea" w:cs="+mn-cs"/>
          <w:kern w:val="24"/>
          <w:szCs w:val="22"/>
        </w:rPr>
        <w:t xml:space="preserve">, with the other statements always executing regardless of the outcome of the </w:t>
      </w:r>
      <w:r w:rsidR="00DB2CB6">
        <w:rPr>
          <w:rFonts w:eastAsia="+mn-ea" w:cs="+mn-cs"/>
          <w:kern w:val="24"/>
          <w:szCs w:val="22"/>
        </w:rPr>
        <w:t>Boolean expression</w:t>
      </w:r>
    </w:p>
    <w:p w:rsidR="002F7003" w:rsidRDefault="002F7003" w:rsidP="002F7003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2F7003" w:rsidRPr="00301A0B" w:rsidRDefault="002F7003" w:rsidP="002F7003">
      <w:pPr>
        <w:pStyle w:val="SlideTitle"/>
      </w:pPr>
      <w:r w:rsidRPr="00301A0B">
        <w:lastRenderedPageBreak/>
        <w:t>Single-Alternative Example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Providing incentives for meeting a sales goal:</w:t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t xml:space="preserve">double sales, bonus = 0,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commissionRate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= 0;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daysOff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= 0;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Scanner keyboard = new Scanner(System.in);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System.out.print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("Enter sales amount: $");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 xml:space="preserve">sales =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keyboard.nextDouble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();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br/>
        <w:t>if (sales &gt; 50000)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{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bonus = 500.0;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commissionRate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= 0.12;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daysOff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+= 1;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The placement of the brackets (on separate lines vs. with the header / last line) is up to the programmer</w:t>
      </w:r>
    </w:p>
    <w:p w:rsidR="002F7003" w:rsidRPr="00301A0B" w:rsidRDefault="002F7003" w:rsidP="002F7003">
      <w:pPr>
        <w:pStyle w:val="SlideTitle"/>
      </w:pPr>
      <w:r w:rsidRPr="00301A0B">
        <w:t>Dual-Alternative Decisions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If a program should execute an alternative set of statements when the Boolean expression is </w:t>
      </w:r>
      <w:r w:rsidRPr="00301A0B">
        <w:rPr>
          <w:rFonts w:ascii="Courier New" w:eastAsia="+mn-ea" w:hAnsi="Courier New" w:cs="Courier New"/>
          <w:kern w:val="24"/>
          <w:szCs w:val="22"/>
        </w:rPr>
        <w:t>false</w:t>
      </w:r>
      <w:r w:rsidRPr="00301A0B">
        <w:rPr>
          <w:rFonts w:eastAsia="+mn-ea" w:cs="+mn-cs"/>
          <w:kern w:val="24"/>
          <w:szCs w:val="22"/>
        </w:rPr>
        <w:t xml:space="preserve">, use an </w:t>
      </w:r>
      <w:r w:rsidRPr="00301A0B">
        <w:rPr>
          <w:rFonts w:ascii="Courier New" w:eastAsia="+mn-ea" w:hAnsi="Courier New" w:cs="Courier New"/>
          <w:kern w:val="24"/>
          <w:szCs w:val="22"/>
        </w:rPr>
        <w:t>if-else</w:t>
      </w:r>
      <w:r w:rsidRPr="00301A0B">
        <w:rPr>
          <w:rFonts w:eastAsia="+mn-ea" w:cs="+mn-cs"/>
          <w:kern w:val="24"/>
          <w:szCs w:val="22"/>
        </w:rPr>
        <w:t xml:space="preserve"> statement:</w:t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t>if (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Boolean_expression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)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{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statements_to_execute_if_true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}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{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statements_to_execute_if_false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Only one of the two blocks will be executed</w:t>
      </w:r>
    </w:p>
    <w:p w:rsidR="002F7003" w:rsidRPr="00301A0B" w:rsidRDefault="002F7003" w:rsidP="002F7003">
      <w:pPr>
        <w:pStyle w:val="SlideTitle"/>
      </w:pPr>
      <w:r w:rsidRPr="00301A0B">
        <w:t>Dual-Alternative Example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Deducting medical expenses if they meet the minimum:</w:t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t>double gross, expenses, deduction;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Scanner kb = new Scanner(System.in);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System.out.print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("Enter your AGI: ");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 xml:space="preserve">gross =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kb.nextDouble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();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System.out.print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("Enter medical expenses: ");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 xml:space="preserve">expenses =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kb.nextDouble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();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br/>
        <w:t>if (expenses &gt;= gross * 0.075) {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 w:rsidR="00966FB7">
        <w:rPr>
          <w:rFonts w:ascii="Courier New" w:eastAsia="+mn-ea" w:hAnsi="Courier New" w:cs="Courier New"/>
          <w:kern w:val="24"/>
          <w:szCs w:val="22"/>
        </w:rPr>
        <w:t xml:space="preserve">    deduction = expenses -</w:t>
      </w:r>
      <w:r w:rsidR="00966FB7" w:rsidRPr="00301A0B">
        <w:rPr>
          <w:rFonts w:ascii="Courier New" w:eastAsia="+mn-ea" w:hAnsi="Courier New" w:cs="Courier New"/>
          <w:kern w:val="24"/>
          <w:szCs w:val="22"/>
        </w:rPr>
        <w:t xml:space="preserve"> gross * 0.075;</w:t>
      </w:r>
      <w:r w:rsidR="00966FB7"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("Deduction </w:t>
      </w:r>
      <w:r w:rsidR="002D4615">
        <w:rPr>
          <w:rFonts w:ascii="Courier New" w:eastAsia="+mn-ea" w:hAnsi="Courier New" w:cs="Courier New"/>
          <w:kern w:val="24"/>
          <w:szCs w:val="22"/>
        </w:rPr>
        <w:t>amount: $</w:t>
      </w:r>
      <w:r w:rsidRPr="00301A0B">
        <w:rPr>
          <w:rFonts w:ascii="Courier New" w:eastAsia="+mn-ea" w:hAnsi="Courier New" w:cs="Courier New"/>
          <w:kern w:val="24"/>
          <w:szCs w:val="22"/>
        </w:rPr>
        <w:t>"</w:t>
      </w:r>
      <w:r w:rsidR="002D4615">
        <w:rPr>
          <w:rFonts w:ascii="Courier New" w:eastAsia="+mn-ea" w:hAnsi="Courier New" w:cs="Courier New"/>
          <w:kern w:val="24"/>
          <w:szCs w:val="22"/>
        </w:rPr>
        <w:t xml:space="preserve"> + deduction</w:t>
      </w:r>
      <w:r w:rsidRPr="00301A0B">
        <w:rPr>
          <w:rFonts w:ascii="Courier New" w:eastAsia="+mn-ea" w:hAnsi="Courier New" w:cs="Courier New"/>
          <w:kern w:val="24"/>
          <w:szCs w:val="22"/>
        </w:rPr>
        <w:t>);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}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 {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 w:rsidR="00980F04">
        <w:rPr>
          <w:rFonts w:ascii="Courier New" w:eastAsia="+mn-ea" w:hAnsi="Courier New" w:cs="Courier New"/>
          <w:kern w:val="24"/>
          <w:szCs w:val="22"/>
        </w:rPr>
        <w:t xml:space="preserve">    deduction = 0;</w:t>
      </w:r>
      <w:r w:rsidR="00980F04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("</w:t>
      </w:r>
      <w:r w:rsidR="00980F04">
        <w:rPr>
          <w:rFonts w:ascii="Courier New" w:eastAsia="+mn-ea" w:hAnsi="Courier New" w:cs="Courier New"/>
          <w:kern w:val="24"/>
          <w:szCs w:val="22"/>
        </w:rPr>
        <w:t>Expenses too low for deduction</w:t>
      </w:r>
      <w:r>
        <w:rPr>
          <w:rFonts w:ascii="Courier New" w:eastAsia="+mn-ea" w:hAnsi="Courier New" w:cs="Courier New"/>
          <w:kern w:val="24"/>
          <w:szCs w:val="22"/>
        </w:rPr>
        <w:t>.");</w:t>
      </w:r>
      <w:r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2F7003" w:rsidRPr="007C4781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Avoiding division by zero:  Division.java (Code Listing 3-2)</w:t>
      </w:r>
    </w:p>
    <w:p w:rsidR="002F7003" w:rsidRPr="00301A0B" w:rsidRDefault="002F7003" w:rsidP="002F7003">
      <w:pPr>
        <w:pStyle w:val="SlideTitle"/>
      </w:pPr>
      <w:r w:rsidRPr="00301A0B">
        <w:lastRenderedPageBreak/>
        <w:t>Multiple Alternatives with else-if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To ask a series of questions, stopping to execute a set of statements when reaching the first </w:t>
      </w:r>
      <w:r w:rsidRPr="00301A0B">
        <w:rPr>
          <w:rFonts w:ascii="Courier New" w:eastAsia="+mn-ea" w:hAnsi="Courier New" w:cs="Courier New"/>
          <w:kern w:val="24"/>
          <w:szCs w:val="22"/>
        </w:rPr>
        <w:t>true</w:t>
      </w:r>
      <w:r w:rsidRPr="00301A0B">
        <w:rPr>
          <w:rFonts w:eastAsia="+mn-ea" w:cs="+mn-cs"/>
          <w:kern w:val="24"/>
          <w:szCs w:val="22"/>
        </w:rPr>
        <w:t xml:space="preserve"> result, use an </w:t>
      </w:r>
      <w:r w:rsidRPr="00301A0B">
        <w:rPr>
          <w:rFonts w:ascii="Courier New" w:eastAsia="+mn-ea" w:hAnsi="Courier New" w:cs="Courier New"/>
          <w:kern w:val="24"/>
          <w:szCs w:val="22"/>
        </w:rPr>
        <w:t>if-else-if</w:t>
      </w:r>
      <w:r w:rsidRPr="00301A0B">
        <w:rPr>
          <w:rFonts w:eastAsia="+mn-ea" w:cs="+mn-cs"/>
          <w:kern w:val="24"/>
          <w:szCs w:val="22"/>
        </w:rPr>
        <w:t xml:space="preserve"> statement:</w:t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t>if (Boolean_expression_1)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t>{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statements_executed_if_1_is_true;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}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 if (Boolean_expression_2)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t>{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statements_executed_if_1_false_2_true;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}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 if (Boolean_expression_3)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t>{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statements_if_1_and_2_false_3_true;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}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t>{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statements_if_1_2_and_3_are_false;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A plain </w:t>
      </w:r>
      <w:r w:rsidRPr="00301A0B">
        <w:rPr>
          <w:rFonts w:ascii="Courier New" w:eastAsia="+mn-ea" w:hAnsi="Courier New" w:cs="Courier New"/>
          <w:kern w:val="24"/>
          <w:szCs w:val="22"/>
        </w:rPr>
        <w:t>else</w:t>
      </w:r>
      <w:r w:rsidRPr="00301A0B">
        <w:rPr>
          <w:rFonts w:eastAsia="+mn-ea" w:cs="+mn-cs"/>
          <w:kern w:val="24"/>
          <w:szCs w:val="22"/>
        </w:rPr>
        <w:t xml:space="preserve"> statement added to the end can be used to execute statements when none of the Boolean expressions evaluate to </w:t>
      </w:r>
      <w:r w:rsidRPr="00301A0B">
        <w:rPr>
          <w:rFonts w:ascii="Courier New" w:eastAsia="+mn-ea" w:hAnsi="Courier New" w:cs="Courier New"/>
          <w:kern w:val="24"/>
          <w:szCs w:val="22"/>
        </w:rPr>
        <w:t>true</w:t>
      </w:r>
      <w:r w:rsidRPr="00301A0B">
        <w:rPr>
          <w:rFonts w:eastAsia="+mn-ea" w:cs="+mn-cs"/>
          <w:kern w:val="24"/>
          <w:szCs w:val="22"/>
        </w:rPr>
        <w:t xml:space="preserve">; this is known as a </w:t>
      </w:r>
      <w:r w:rsidRPr="00301A0B">
        <w:rPr>
          <w:rFonts w:eastAsia="+mn-ea" w:cs="+mn-cs"/>
          <w:b/>
          <w:bCs/>
          <w:kern w:val="24"/>
          <w:szCs w:val="22"/>
        </w:rPr>
        <w:t>trailing else</w:t>
      </w:r>
    </w:p>
    <w:p w:rsidR="002F7003" w:rsidRPr="00301A0B" w:rsidRDefault="002F7003" w:rsidP="002F7003">
      <w:pPr>
        <w:pStyle w:val="SlideTitle"/>
      </w:pPr>
      <w:proofErr w:type="gramStart"/>
      <w:r w:rsidRPr="00301A0B">
        <w:t>else-if</w:t>
      </w:r>
      <w:proofErr w:type="gramEnd"/>
      <w:r w:rsidRPr="00301A0B">
        <w:t xml:space="preserve"> Structure Example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Various discount rates dependent upon the quantity ordered:</w:t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t>double discount;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quantity;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Scanner keyboard = new Scanner(System.in);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System.out.print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("Enter quantity desired: ");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 xml:space="preserve">quantity =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keyboard.nextInt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>();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br/>
        <w:t>if (quantity &gt;= 50)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discount = 0.25;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 if (quantity &gt;= 25)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discount = 0.20;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 if (quantity &gt;= 10)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discount = 0.10;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discount = 0;</w:t>
      </w:r>
    </w:p>
    <w:p w:rsidR="002F7003" w:rsidRPr="004C5D6C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Converting scores to letter grades:  TestResults.java (Code Listing 3-5) and TrailingElse.java (Code Listing 3-6)</w:t>
      </w:r>
    </w:p>
    <w:p w:rsidR="002F7003" w:rsidRPr="00301A0B" w:rsidRDefault="002F7003" w:rsidP="002F7003">
      <w:pPr>
        <w:pStyle w:val="SlideTitle"/>
      </w:pPr>
      <w:r w:rsidRPr="00301A0B">
        <w:t>Decision Structure Details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When using an </w:t>
      </w:r>
      <w:r w:rsidRPr="00301A0B">
        <w:rPr>
          <w:rFonts w:ascii="Courier New" w:eastAsia="+mn-ea" w:hAnsi="Courier New" w:cs="Courier New"/>
          <w:kern w:val="24"/>
          <w:szCs w:val="22"/>
        </w:rPr>
        <w:t>if-else-if</w:t>
      </w:r>
      <w:r w:rsidRPr="00301A0B">
        <w:rPr>
          <w:rFonts w:eastAsia="+mn-ea" w:cs="+mn-cs"/>
          <w:kern w:val="24"/>
          <w:szCs w:val="22"/>
        </w:rPr>
        <w:t xml:space="preserve"> statement, only one set of statements will be executed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Based on the first </w:t>
      </w:r>
      <w:r w:rsidRPr="00301A0B">
        <w:rPr>
          <w:rFonts w:ascii="Courier New" w:eastAsia="+mn-ea" w:hAnsi="Courier New" w:cs="Courier New"/>
          <w:kern w:val="24"/>
          <w:szCs w:val="22"/>
        </w:rPr>
        <w:t>true</w:t>
      </w:r>
      <w:r w:rsidRPr="00301A0B">
        <w:rPr>
          <w:rFonts w:eastAsia="+mn-ea" w:cs="+mn-cs"/>
          <w:kern w:val="24"/>
          <w:szCs w:val="22"/>
        </w:rPr>
        <w:t xml:space="preserve"> Boolean expression reached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Boolean expressions that are most likely to require evaluation should be placed first</w:t>
      </w:r>
    </w:p>
    <w:p w:rsidR="002F7003" w:rsidRPr="00BD4646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The trailing </w:t>
      </w:r>
      <w:r w:rsidRPr="00301A0B">
        <w:rPr>
          <w:rFonts w:ascii="Courier New" w:eastAsia="+mn-ea" w:hAnsi="Courier New" w:cs="Courier New"/>
          <w:kern w:val="24"/>
          <w:szCs w:val="22"/>
        </w:rPr>
        <w:t>else</w:t>
      </w:r>
      <w:r w:rsidRPr="00301A0B">
        <w:rPr>
          <w:rFonts w:eastAsia="+mn-ea" w:cs="+mn-cs"/>
          <w:kern w:val="24"/>
          <w:szCs w:val="22"/>
        </w:rPr>
        <w:t xml:space="preserve"> is optional</w:t>
      </w:r>
    </w:p>
    <w:p w:rsidR="00BD4646" w:rsidRPr="00301A0B" w:rsidRDefault="00BD4646" w:rsidP="002F7003">
      <w:pPr>
        <w:pStyle w:val="ListParagraph"/>
        <w:numPr>
          <w:ilvl w:val="1"/>
          <w:numId w:val="5"/>
        </w:numPr>
        <w:rPr>
          <w:szCs w:val="22"/>
        </w:rPr>
      </w:pPr>
      <w:r>
        <w:rPr>
          <w:rFonts w:eastAsia="+mn-ea" w:cs="+mn-cs"/>
          <w:kern w:val="24"/>
          <w:szCs w:val="22"/>
        </w:rPr>
        <w:t xml:space="preserve">Remember that a plain </w:t>
      </w:r>
      <w:r w:rsidRPr="00BD4646">
        <w:rPr>
          <w:rFonts w:ascii="Courier New" w:eastAsia="+mn-ea" w:hAnsi="Courier New" w:cs="Courier New"/>
          <w:kern w:val="24"/>
          <w:szCs w:val="22"/>
        </w:rPr>
        <w:t>else</w:t>
      </w:r>
      <w:r>
        <w:rPr>
          <w:rFonts w:eastAsia="+mn-ea" w:cs="+mn-cs"/>
          <w:kern w:val="24"/>
          <w:szCs w:val="22"/>
        </w:rPr>
        <w:t xml:space="preserve"> never has a Boolean expression; you must use </w:t>
      </w:r>
      <w:r w:rsidRPr="00BD4646">
        <w:rPr>
          <w:rFonts w:ascii="Courier New" w:eastAsia="+mn-ea" w:hAnsi="Courier New" w:cs="Courier New"/>
          <w:kern w:val="24"/>
          <w:szCs w:val="22"/>
        </w:rPr>
        <w:t>else if</w:t>
      </w:r>
      <w:r>
        <w:rPr>
          <w:rFonts w:eastAsia="+mn-ea" w:cs="+mn-cs"/>
          <w:kern w:val="24"/>
          <w:szCs w:val="22"/>
        </w:rPr>
        <w:t xml:space="preserve"> when you want to evaluate another expression</w:t>
      </w:r>
    </w:p>
    <w:p w:rsidR="004017EE" w:rsidRDefault="004017EE">
      <w:pPr>
        <w:rPr>
          <w:rFonts w:ascii="Book Antiqua" w:eastAsia="+mn-ea" w:hAnsi="Book Antiqua" w:cs="+mn-cs"/>
          <w:kern w:val="24"/>
        </w:rPr>
      </w:pPr>
      <w:r>
        <w:rPr>
          <w:rFonts w:eastAsia="+mn-ea" w:cs="+mn-cs"/>
          <w:kern w:val="24"/>
        </w:rPr>
        <w:br w:type="page"/>
      </w:r>
    </w:p>
    <w:p w:rsidR="002F7003" w:rsidRPr="00807FC4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lastRenderedPageBreak/>
        <w:t>One decision structure may be nested inside of another</w:t>
      </w:r>
      <w:r w:rsidRPr="00807FC4">
        <w:rPr>
          <w:szCs w:val="22"/>
        </w:rPr>
        <w:t xml:space="preserve"> </w:t>
      </w:r>
      <w:r>
        <w:rPr>
          <w:szCs w:val="22"/>
        </w:rPr>
        <w:t xml:space="preserve">(LoanQualifier.java, </w:t>
      </w:r>
      <w:r w:rsidRPr="00807FC4">
        <w:rPr>
          <w:szCs w:val="22"/>
        </w:rPr>
        <w:t>Code Listing 3-3)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Brackets are important to make sure that structures are grouped properly</w:t>
      </w:r>
    </w:p>
    <w:p w:rsidR="002F7003" w:rsidRPr="004C5D6C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A </w:t>
      </w:r>
      <w:r>
        <w:rPr>
          <w:rFonts w:eastAsia="+mn-ea" w:cs="+mn-cs"/>
          <w:kern w:val="24"/>
          <w:szCs w:val="22"/>
        </w:rPr>
        <w:t>“</w:t>
      </w:r>
      <w:r w:rsidRPr="00301A0B">
        <w:rPr>
          <w:rFonts w:eastAsia="+mn-ea" w:cs="+mn-cs"/>
          <w:kern w:val="24"/>
          <w:szCs w:val="22"/>
        </w:rPr>
        <w:t xml:space="preserve">dangling </w:t>
      </w:r>
      <w:r w:rsidRPr="00301A0B">
        <w:rPr>
          <w:rFonts w:ascii="Courier New" w:eastAsia="+mn-ea" w:hAnsi="Courier New" w:cs="Courier New"/>
          <w:kern w:val="24"/>
          <w:szCs w:val="22"/>
        </w:rPr>
        <w:t>else</w:t>
      </w:r>
      <w:r>
        <w:rPr>
          <w:rFonts w:eastAsia="+mn-ea" w:cs="+mn-cs"/>
          <w:kern w:val="24"/>
          <w:szCs w:val="22"/>
        </w:rPr>
        <w:t>”</w:t>
      </w:r>
      <w:r w:rsidRPr="00301A0B">
        <w:rPr>
          <w:rFonts w:eastAsia="+mn-ea" w:cs="+mn-cs"/>
          <w:kern w:val="24"/>
          <w:szCs w:val="22"/>
        </w:rPr>
        <w:t xml:space="preserve"> will be matched with the most recent </w:t>
      </w:r>
      <w:r w:rsidRPr="00385752">
        <w:rPr>
          <w:rFonts w:ascii="Courier New" w:eastAsia="+mn-ea" w:hAnsi="Courier New" w:cs="Courier New"/>
          <w:kern w:val="24"/>
          <w:szCs w:val="22"/>
        </w:rPr>
        <w:t>if</w:t>
      </w:r>
      <w:r w:rsidRPr="00301A0B">
        <w:rPr>
          <w:rFonts w:eastAsia="+mn-ea" w:cs="+mn-cs"/>
          <w:kern w:val="24"/>
          <w:szCs w:val="22"/>
        </w:rPr>
        <w:t xml:space="preserve"> (the nearest neighbor) regardless of indentation</w:t>
      </w:r>
    </w:p>
    <w:p w:rsidR="002F7003" w:rsidRPr="00301A0B" w:rsidRDefault="002F7003" w:rsidP="002F7003">
      <w:pPr>
        <w:pStyle w:val="SlideTitle"/>
      </w:pPr>
      <w:r w:rsidRPr="00301A0B">
        <w:t>Logical Operators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eastAsia="+mn-ea" w:cs="+mn-cs"/>
          <w:kern w:val="24"/>
          <w:szCs w:val="22"/>
        </w:rPr>
        <w:t xml:space="preserve">A </w:t>
      </w:r>
      <w:r>
        <w:rPr>
          <w:rFonts w:eastAsia="+mn-ea" w:cs="+mn-cs"/>
          <w:b/>
          <w:kern w:val="24"/>
          <w:szCs w:val="22"/>
        </w:rPr>
        <w:t>logical operator</w:t>
      </w:r>
      <w:r>
        <w:rPr>
          <w:rFonts w:eastAsia="+mn-ea" w:cs="+mn-cs"/>
          <w:kern w:val="24"/>
          <w:szCs w:val="22"/>
        </w:rPr>
        <w:t xml:space="preserve"> creates a</w:t>
      </w:r>
      <w:r w:rsidRPr="00301A0B">
        <w:rPr>
          <w:rFonts w:eastAsia="+mn-ea" w:cs="+mn-cs"/>
          <w:kern w:val="24"/>
          <w:szCs w:val="22"/>
        </w:rPr>
        <w:t xml:space="preserve"> complex Boolean expression from </w:t>
      </w:r>
      <w:r>
        <w:rPr>
          <w:rFonts w:eastAsia="+mn-ea" w:cs="+mn-cs"/>
          <w:kern w:val="24"/>
          <w:szCs w:val="22"/>
        </w:rPr>
        <w:t>one or more expressions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ascii="Courier New" w:eastAsia="+mn-ea" w:hAnsi="Courier New" w:cs="Courier New"/>
          <w:kern w:val="24"/>
          <w:szCs w:val="22"/>
        </w:rPr>
        <w:t>&amp;&amp;</w:t>
      </w:r>
      <w:r w:rsidRPr="00301A0B">
        <w:rPr>
          <w:rFonts w:eastAsia="+mn-ea" w:cs="+mn-cs"/>
          <w:kern w:val="24"/>
          <w:szCs w:val="22"/>
        </w:rPr>
        <w:t xml:space="preserve"> (and):  connects two Boolean expressions; requires both expressions to be </w:t>
      </w:r>
      <w:r w:rsidRPr="00301A0B">
        <w:rPr>
          <w:rFonts w:ascii="Courier New" w:eastAsia="+mn-ea" w:hAnsi="Courier New" w:cs="Courier New"/>
          <w:kern w:val="24"/>
          <w:szCs w:val="22"/>
        </w:rPr>
        <w:t>true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ascii="Courier New" w:eastAsia="+mn-ea" w:hAnsi="Courier New" w:cs="Courier New"/>
          <w:kern w:val="24"/>
          <w:szCs w:val="22"/>
        </w:rPr>
        <w:t>||</w:t>
      </w:r>
      <w:r w:rsidRPr="00301A0B">
        <w:rPr>
          <w:rFonts w:eastAsia="+mn-ea" w:cs="+mn-cs"/>
          <w:kern w:val="24"/>
          <w:szCs w:val="22"/>
        </w:rPr>
        <w:t xml:space="preserve"> (or):  connects two Boolean expressions; requires at least one expression to be </w:t>
      </w:r>
      <w:r w:rsidRPr="00301A0B">
        <w:rPr>
          <w:rFonts w:ascii="Courier New" w:eastAsia="+mn-ea" w:hAnsi="Courier New" w:cs="Courier New"/>
          <w:kern w:val="24"/>
          <w:szCs w:val="22"/>
        </w:rPr>
        <w:t>true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ascii="Courier New" w:eastAsia="+mn-ea" w:hAnsi="Courier New" w:cs="Courier New"/>
          <w:kern w:val="24"/>
          <w:szCs w:val="22"/>
        </w:rPr>
        <w:t>!</w:t>
      </w:r>
      <w:r w:rsidRPr="00301A0B">
        <w:rPr>
          <w:rFonts w:eastAsia="+mn-ea" w:cs="+mn-cs"/>
          <w:kern w:val="24"/>
          <w:szCs w:val="22"/>
        </w:rPr>
        <w:t xml:space="preserve"> (not):  applied to a single Boolean expression in parentheses; reverses the result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Each Boolean expression must be complete</w:t>
      </w:r>
    </w:p>
    <w:p w:rsidR="002F7003" w:rsidRPr="00301A0B" w:rsidRDefault="002F7003" w:rsidP="002F7003">
      <w:pPr>
        <w:pStyle w:val="SlideTitle"/>
      </w:pPr>
      <w:r w:rsidRPr="00301A0B">
        <w:t>Logical Operator Example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Math placement based on exam scores (assume </w:t>
      </w:r>
      <w:r w:rsidRPr="00301A0B">
        <w:rPr>
          <w:rFonts w:ascii="Courier New" w:eastAsia="+mn-ea" w:hAnsi="Courier New" w:cs="Courier New"/>
          <w:kern w:val="24"/>
          <w:szCs w:val="22"/>
        </w:rPr>
        <w:t>act</w:t>
      </w:r>
      <w:r w:rsidRPr="00301A0B">
        <w:rPr>
          <w:rFonts w:eastAsia="+mn-ea" w:cs="Courier New"/>
          <w:kern w:val="24"/>
          <w:szCs w:val="22"/>
        </w:rPr>
        <w:t xml:space="preserve"> </w:t>
      </w:r>
      <w:r w:rsidRPr="00301A0B">
        <w:rPr>
          <w:rFonts w:eastAsia="+mn-ea" w:cs="+mn-cs"/>
          <w:kern w:val="24"/>
          <w:szCs w:val="22"/>
        </w:rPr>
        <w:t xml:space="preserve">and </w:t>
      </w:r>
      <w:r w:rsidRPr="00301A0B">
        <w:rPr>
          <w:rFonts w:ascii="Courier New" w:eastAsia="+mn-ea" w:hAnsi="Courier New" w:cs="Courier New"/>
          <w:kern w:val="24"/>
          <w:szCs w:val="22"/>
        </w:rPr>
        <w:t>sat</w:t>
      </w:r>
      <w:r w:rsidRPr="00301A0B">
        <w:rPr>
          <w:rFonts w:eastAsia="+mn-ea" w:cs="Courier New"/>
          <w:kern w:val="24"/>
          <w:szCs w:val="22"/>
        </w:rPr>
        <w:t xml:space="preserve"> </w:t>
      </w:r>
      <w:r w:rsidRPr="00301A0B">
        <w:rPr>
          <w:rFonts w:eastAsia="+mn-ea" w:cs="+mn-cs"/>
          <w:kern w:val="24"/>
          <w:szCs w:val="22"/>
        </w:rPr>
        <w:t xml:space="preserve">are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301A0B">
        <w:rPr>
          <w:rFonts w:eastAsia="+mn-ea" w:cs="Courier New"/>
          <w:kern w:val="24"/>
          <w:szCs w:val="22"/>
        </w:rPr>
        <w:t xml:space="preserve"> </w:t>
      </w:r>
      <w:r w:rsidRPr="00301A0B">
        <w:rPr>
          <w:rFonts w:eastAsia="+mn-ea" w:cs="+mn-cs"/>
          <w:kern w:val="24"/>
          <w:szCs w:val="22"/>
        </w:rPr>
        <w:t xml:space="preserve">variables already containing values and </w:t>
      </w:r>
      <w:r w:rsidRPr="006A45EB">
        <w:rPr>
          <w:rFonts w:ascii="Courier New" w:eastAsia="+mn-ea" w:hAnsi="Courier New" w:cs="Courier New"/>
          <w:kern w:val="24"/>
          <w:szCs w:val="22"/>
        </w:rPr>
        <w:t>placement</w:t>
      </w:r>
      <w:r w:rsidRPr="00301A0B">
        <w:rPr>
          <w:rFonts w:eastAsia="+mn-ea" w:cs="Courier New"/>
          <w:kern w:val="24"/>
          <w:szCs w:val="22"/>
        </w:rPr>
        <w:t xml:space="preserve"> </w:t>
      </w:r>
      <w:r w:rsidRPr="00301A0B">
        <w:rPr>
          <w:rFonts w:eastAsia="+mn-ea" w:cs="+mn-cs"/>
          <w:kern w:val="24"/>
          <w:szCs w:val="22"/>
        </w:rPr>
        <w:t xml:space="preserve">is a </w:t>
      </w:r>
      <w:r w:rsidRPr="00301A0B">
        <w:rPr>
          <w:rFonts w:ascii="Courier New" w:eastAsia="+mn-ea" w:hAnsi="Courier New" w:cs="Courier New"/>
          <w:kern w:val="24"/>
          <w:szCs w:val="22"/>
        </w:rPr>
        <w:t>String</w:t>
      </w:r>
      <w:r w:rsidRPr="00301A0B">
        <w:rPr>
          <w:rFonts w:eastAsia="+mn-ea" w:cs="Courier New"/>
          <w:kern w:val="24"/>
          <w:szCs w:val="22"/>
        </w:rPr>
        <w:t xml:space="preserve"> </w:t>
      </w:r>
      <w:r w:rsidRPr="00301A0B">
        <w:rPr>
          <w:rFonts w:eastAsia="+mn-ea" w:cs="+mn-cs"/>
          <w:kern w:val="24"/>
          <w:szCs w:val="22"/>
        </w:rPr>
        <w:t>variable):</w:t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eastAsia="+mn-ea" w:cs="+mn-cs"/>
          <w:kern w:val="24"/>
          <w:szCs w:val="22"/>
        </w:rPr>
        <w:br/>
      </w:r>
      <w:r w:rsidRPr="00301A0B">
        <w:rPr>
          <w:rFonts w:ascii="Courier New" w:eastAsia="+mn-ea" w:hAnsi="Courier New" w:cs="Courier New"/>
          <w:kern w:val="24"/>
          <w:szCs w:val="22"/>
        </w:rPr>
        <w:t>if ((act &gt;= 27) || (sat &gt;= 610))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placement = "MTH 125S";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 if ((act == 26) || (sat &gt;= 590))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placement = "MTH 113";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 if ((act &gt;= 24) || (sat &gt;= 550))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placement = "MTH 112";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 if ((act &gt;= 20) || (sat &gt;= 480))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placement = "MTH 100";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 if ((act &gt;= 16) || (sat &gt;= 370))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placement = "MTH 098";</w:t>
      </w:r>
      <w:r w:rsidRPr="00301A0B">
        <w:rPr>
          <w:rFonts w:ascii="Courier New" w:eastAsia="+mn-ea" w:hAnsi="Courier New" w:cs="Courier New"/>
          <w:kern w:val="24"/>
          <w:szCs w:val="22"/>
        </w:rPr>
        <w:br/>
        <w:t>else</w:t>
      </w:r>
      <w:r w:rsidRPr="00301A0B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01A0B">
        <w:rPr>
          <w:rFonts w:ascii="Courier New" w:eastAsia="+mn-ea" w:hAnsi="Courier New" w:cs="Courier New"/>
          <w:kern w:val="24"/>
          <w:szCs w:val="22"/>
        </w:rPr>
        <w:t>placement = "MTH 090";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2F7003" w:rsidRPr="001D5C73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Loan qualification with </w:t>
      </w:r>
      <w:r w:rsidRPr="001D5C73">
        <w:rPr>
          <w:rFonts w:ascii="Courier New" w:hAnsi="Courier New" w:cs="Courier New"/>
          <w:szCs w:val="22"/>
        </w:rPr>
        <w:t>&amp;&amp;</w:t>
      </w:r>
      <w:r>
        <w:rPr>
          <w:szCs w:val="22"/>
        </w:rPr>
        <w:t>:  LogicalAnd.java (Code Listing 3-7)</w:t>
      </w:r>
    </w:p>
    <w:p w:rsidR="002F7003" w:rsidRPr="00301A0B" w:rsidRDefault="002F7003" w:rsidP="002F7003">
      <w:pPr>
        <w:pStyle w:val="SlideTitle"/>
      </w:pPr>
      <w:r w:rsidRPr="00301A0B">
        <w:t>Logical Operator Details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With </w:t>
      </w:r>
      <w:r w:rsidRPr="00301A0B">
        <w:rPr>
          <w:rFonts w:ascii="Courier New" w:eastAsia="+mn-ea" w:hAnsi="Courier New" w:cs="Courier New"/>
          <w:kern w:val="24"/>
          <w:szCs w:val="22"/>
        </w:rPr>
        <w:t>&amp;&amp;</w:t>
      </w:r>
      <w:r w:rsidRPr="00301A0B">
        <w:rPr>
          <w:rFonts w:eastAsia="+mn-ea" w:cs="+mn-cs"/>
          <w:kern w:val="24"/>
          <w:szCs w:val="22"/>
        </w:rPr>
        <w:t xml:space="preserve"> and </w:t>
      </w:r>
      <w:r w:rsidRPr="00301A0B">
        <w:rPr>
          <w:rFonts w:ascii="Courier New" w:eastAsia="+mn-ea" w:hAnsi="Courier New" w:cs="Courier New"/>
          <w:kern w:val="24"/>
          <w:szCs w:val="22"/>
        </w:rPr>
        <w:t>||</w:t>
      </w:r>
      <w:r w:rsidRPr="00301A0B">
        <w:rPr>
          <w:rFonts w:eastAsia="+mn-ea" w:cs="+mn-cs"/>
          <w:kern w:val="24"/>
          <w:szCs w:val="22"/>
        </w:rPr>
        <w:t>, parentheses around each simple expression are optional, but there must be a set around the entire expression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Java uses </w:t>
      </w:r>
      <w:r w:rsidRPr="00301A0B">
        <w:rPr>
          <w:rFonts w:eastAsia="+mn-ea" w:cs="+mn-cs"/>
          <w:b/>
          <w:bCs/>
          <w:kern w:val="24"/>
          <w:szCs w:val="22"/>
        </w:rPr>
        <w:t>short-circuit evaluation</w:t>
      </w:r>
      <w:r w:rsidRPr="00301A0B">
        <w:rPr>
          <w:rFonts w:eastAsia="+mn-ea" w:cs="+mn-cs"/>
          <w:kern w:val="24"/>
          <w:szCs w:val="22"/>
        </w:rPr>
        <w:t xml:space="preserve"> with </w:t>
      </w:r>
      <w:r w:rsidRPr="00301A0B">
        <w:rPr>
          <w:rFonts w:ascii="Courier New" w:eastAsia="+mn-ea" w:hAnsi="Courier New" w:cs="Courier New"/>
          <w:kern w:val="24"/>
          <w:szCs w:val="22"/>
        </w:rPr>
        <w:t>&amp;&amp;</w:t>
      </w:r>
      <w:r w:rsidRPr="00301A0B">
        <w:rPr>
          <w:rFonts w:eastAsia="+mn-ea" w:cs="+mn-cs"/>
          <w:kern w:val="24"/>
          <w:szCs w:val="22"/>
        </w:rPr>
        <w:t xml:space="preserve"> and </w:t>
      </w:r>
      <w:r w:rsidRPr="00301A0B">
        <w:rPr>
          <w:rFonts w:ascii="Courier New" w:eastAsia="+mn-ea" w:hAnsi="Courier New" w:cs="Courier New"/>
          <w:kern w:val="24"/>
          <w:szCs w:val="22"/>
        </w:rPr>
        <w:t>||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ascii="Courier New" w:eastAsia="+mn-ea" w:hAnsi="Courier New" w:cs="Courier New"/>
          <w:kern w:val="24"/>
          <w:szCs w:val="22"/>
        </w:rPr>
        <w:t>&amp;&amp;</w:t>
      </w:r>
      <w:r w:rsidRPr="00301A0B">
        <w:rPr>
          <w:rFonts w:eastAsia="+mn-ea" w:cs="+mn-cs"/>
          <w:kern w:val="24"/>
          <w:szCs w:val="22"/>
        </w:rPr>
        <w:t xml:space="preserve">:  if the left-side expression is </w:t>
      </w:r>
      <w:r w:rsidRPr="00301A0B">
        <w:rPr>
          <w:rFonts w:ascii="Courier New" w:eastAsia="+mn-ea" w:hAnsi="Courier New" w:cs="Courier New"/>
          <w:kern w:val="24"/>
          <w:szCs w:val="22"/>
        </w:rPr>
        <w:t>false</w:t>
      </w:r>
      <w:r w:rsidRPr="00301A0B">
        <w:rPr>
          <w:rFonts w:eastAsia="+mn-ea" w:cs="+mn-cs"/>
          <w:kern w:val="24"/>
          <w:szCs w:val="22"/>
        </w:rPr>
        <w:t xml:space="preserve">, the result must be </w:t>
      </w:r>
      <w:r w:rsidRPr="00301A0B">
        <w:rPr>
          <w:rFonts w:ascii="Courier New" w:eastAsia="+mn-ea" w:hAnsi="Courier New" w:cs="Courier New"/>
          <w:kern w:val="24"/>
          <w:szCs w:val="22"/>
        </w:rPr>
        <w:t>false</w:t>
      </w:r>
      <w:r w:rsidRPr="00301A0B">
        <w:rPr>
          <w:rFonts w:eastAsia="+mn-ea" w:cs="+mn-cs"/>
          <w:kern w:val="24"/>
          <w:szCs w:val="22"/>
        </w:rPr>
        <w:t>, so Java skips the right-side expression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ascii="Courier New" w:eastAsia="+mn-ea" w:hAnsi="Courier New" w:cs="Courier New"/>
          <w:kern w:val="24"/>
          <w:szCs w:val="22"/>
        </w:rPr>
        <w:t>||</w:t>
      </w:r>
      <w:r w:rsidRPr="00301A0B">
        <w:rPr>
          <w:rFonts w:eastAsia="+mn-ea" w:cs="+mn-cs"/>
          <w:kern w:val="24"/>
          <w:szCs w:val="22"/>
        </w:rPr>
        <w:t xml:space="preserve">:  if the left-side expression is </w:t>
      </w:r>
      <w:r w:rsidRPr="00301A0B">
        <w:rPr>
          <w:rFonts w:ascii="Courier New" w:eastAsia="+mn-ea" w:hAnsi="Courier New" w:cs="Courier New"/>
          <w:kern w:val="24"/>
          <w:szCs w:val="22"/>
        </w:rPr>
        <w:t>true</w:t>
      </w:r>
      <w:r w:rsidRPr="00301A0B">
        <w:rPr>
          <w:rFonts w:eastAsia="+mn-ea" w:cs="+mn-cs"/>
          <w:kern w:val="24"/>
          <w:szCs w:val="22"/>
        </w:rPr>
        <w:t xml:space="preserve">, the result must be </w:t>
      </w:r>
      <w:r w:rsidRPr="00301A0B">
        <w:rPr>
          <w:rFonts w:ascii="Courier New" w:eastAsia="+mn-ea" w:hAnsi="Courier New" w:cs="Courier New"/>
          <w:kern w:val="24"/>
          <w:szCs w:val="22"/>
        </w:rPr>
        <w:t>true</w:t>
      </w:r>
      <w:r w:rsidRPr="00301A0B">
        <w:rPr>
          <w:rFonts w:eastAsia="+mn-ea" w:cs="+mn-cs"/>
          <w:kern w:val="24"/>
          <w:szCs w:val="22"/>
        </w:rPr>
        <w:t>, so Java skips the right-side expression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When using a mixture of logical operators in a single expression, precedence is involved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ascii="Courier New" w:eastAsia="+mn-ea" w:hAnsi="Courier New" w:cs="Courier New"/>
          <w:kern w:val="24"/>
          <w:szCs w:val="22"/>
        </w:rPr>
        <w:t>!</w:t>
      </w:r>
      <w:r w:rsidRPr="00301A0B">
        <w:rPr>
          <w:rFonts w:eastAsia="+mn-ea" w:cs="+mn-cs"/>
          <w:kern w:val="24"/>
          <w:szCs w:val="22"/>
        </w:rPr>
        <w:t xml:space="preserve"> first, then </w:t>
      </w:r>
      <w:r w:rsidRPr="00301A0B">
        <w:rPr>
          <w:rFonts w:ascii="Courier New" w:eastAsia="+mn-ea" w:hAnsi="Courier New" w:cs="Courier New"/>
          <w:kern w:val="24"/>
          <w:szCs w:val="22"/>
        </w:rPr>
        <w:t>&amp;&amp;</w:t>
      </w:r>
      <w:r w:rsidRPr="00301A0B">
        <w:rPr>
          <w:rFonts w:eastAsia="+mn-ea" w:cs="+mn-cs"/>
          <w:kern w:val="24"/>
          <w:szCs w:val="22"/>
        </w:rPr>
        <w:t xml:space="preserve">, then </w:t>
      </w:r>
      <w:r w:rsidRPr="00301A0B">
        <w:rPr>
          <w:rFonts w:ascii="Courier New" w:eastAsia="+mn-ea" w:hAnsi="Courier New" w:cs="Courier New"/>
          <w:kern w:val="24"/>
          <w:szCs w:val="22"/>
        </w:rPr>
        <w:t>||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Complete precedence ordering:  Table </w:t>
      </w:r>
      <w:r>
        <w:rPr>
          <w:rFonts w:eastAsia="+mn-ea" w:cs="+mn-cs"/>
          <w:kern w:val="24"/>
          <w:szCs w:val="22"/>
        </w:rPr>
        <w:t>3-10</w:t>
      </w:r>
    </w:p>
    <w:p w:rsidR="002F7003" w:rsidRPr="00301A0B" w:rsidRDefault="002F7003" w:rsidP="002F7003">
      <w:pPr>
        <w:pStyle w:val="SlideTitle"/>
      </w:pPr>
      <w:r w:rsidRPr="00301A0B">
        <w:t>Logical Operators and Ranges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Be careful when </w:t>
      </w:r>
      <w:r>
        <w:rPr>
          <w:rFonts w:eastAsia="+mn-ea" w:cs="+mn-cs"/>
          <w:kern w:val="24"/>
          <w:szCs w:val="22"/>
        </w:rPr>
        <w:t>testing a value to see if it’s in a particular range: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To check a range between endpoints, use </w:t>
      </w:r>
      <w:r w:rsidRPr="00301A0B">
        <w:rPr>
          <w:rFonts w:ascii="Courier New" w:eastAsia="+mn-ea" w:hAnsi="Courier New" w:cs="Courier New"/>
          <w:kern w:val="24"/>
          <w:szCs w:val="22"/>
        </w:rPr>
        <w:t>&amp;&amp;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To check a range outside of endpoints, use </w:t>
      </w:r>
      <w:r w:rsidRPr="00301A0B">
        <w:rPr>
          <w:rFonts w:ascii="Courier New" w:eastAsia="+mn-ea" w:hAnsi="Courier New" w:cs="Courier New"/>
          <w:kern w:val="24"/>
          <w:szCs w:val="22"/>
        </w:rPr>
        <w:t>||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To include the endpoints, use </w:t>
      </w:r>
      <w:r w:rsidRPr="00301A0B">
        <w:rPr>
          <w:rFonts w:ascii="Courier New" w:eastAsia="+mn-ea" w:hAnsi="Courier New" w:cs="Courier New"/>
          <w:kern w:val="24"/>
          <w:szCs w:val="22"/>
        </w:rPr>
        <w:t>&gt;=</w:t>
      </w:r>
      <w:r w:rsidRPr="00301A0B">
        <w:rPr>
          <w:rFonts w:eastAsia="+mn-ea" w:cs="+mn-cs"/>
          <w:kern w:val="24"/>
          <w:szCs w:val="22"/>
        </w:rPr>
        <w:t xml:space="preserve"> and </w:t>
      </w:r>
      <w:r w:rsidRPr="00301A0B">
        <w:rPr>
          <w:rFonts w:ascii="Courier New" w:eastAsia="+mn-ea" w:hAnsi="Courier New" w:cs="Courier New"/>
          <w:kern w:val="24"/>
          <w:szCs w:val="22"/>
        </w:rPr>
        <w:t>&lt;=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 xml:space="preserve">To exclude the endpoints, use </w:t>
      </w:r>
      <w:r w:rsidRPr="00301A0B">
        <w:rPr>
          <w:rFonts w:ascii="Courier New" w:eastAsia="+mn-ea" w:hAnsi="Courier New" w:cs="Courier New"/>
          <w:kern w:val="24"/>
          <w:szCs w:val="22"/>
        </w:rPr>
        <w:t>&gt;</w:t>
      </w:r>
      <w:r w:rsidRPr="00301A0B">
        <w:rPr>
          <w:rFonts w:eastAsia="+mn-ea" w:cs="+mn-cs"/>
          <w:kern w:val="24"/>
          <w:szCs w:val="22"/>
        </w:rPr>
        <w:t xml:space="preserve"> and </w:t>
      </w:r>
      <w:r w:rsidRPr="00301A0B">
        <w:rPr>
          <w:rFonts w:ascii="Courier New" w:eastAsia="+mn-ea" w:hAnsi="Courier New" w:cs="Courier New"/>
          <w:kern w:val="24"/>
          <w:szCs w:val="22"/>
        </w:rPr>
        <w:t>&lt;</w:t>
      </w:r>
    </w:p>
    <w:p w:rsidR="002F7003" w:rsidRPr="00301A0B" w:rsidRDefault="002F7003" w:rsidP="002F7003">
      <w:pPr>
        <w:pStyle w:val="ListParagraph"/>
        <w:numPr>
          <w:ilvl w:val="0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Example:  normal BMI (body mass index):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BAD:</w:t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ascii="Courier New" w:eastAsia="+mn-ea" w:hAnsi="Courier New" w:cs="Courier New"/>
          <w:kern w:val="24"/>
          <w:szCs w:val="22"/>
        </w:rPr>
        <w:t xml:space="preserve">if (18.5 &lt;= 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bmi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&lt; 25)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STILL BAD:</w:t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ascii="Courier New" w:eastAsia="+mn-ea" w:hAnsi="Courier New" w:cs="Courier New"/>
          <w:kern w:val="24"/>
          <w:szCs w:val="22"/>
        </w:rPr>
        <w:t>if (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bmi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&gt;= 18.5 &amp;&amp; &lt; 25)</w:t>
      </w:r>
    </w:p>
    <w:p w:rsidR="002F7003" w:rsidRPr="00301A0B" w:rsidRDefault="002F7003" w:rsidP="002F7003">
      <w:pPr>
        <w:pStyle w:val="ListParagraph"/>
        <w:numPr>
          <w:ilvl w:val="1"/>
          <w:numId w:val="5"/>
        </w:numPr>
        <w:rPr>
          <w:szCs w:val="22"/>
        </w:rPr>
      </w:pPr>
      <w:r w:rsidRPr="00301A0B">
        <w:rPr>
          <w:rFonts w:eastAsia="+mn-ea" w:cs="+mn-cs"/>
          <w:kern w:val="24"/>
          <w:szCs w:val="22"/>
        </w:rPr>
        <w:t>GOOD:</w:t>
      </w:r>
      <w:r w:rsidRPr="00301A0B">
        <w:rPr>
          <w:rFonts w:eastAsia="+mn-ea" w:cs="+mn-cs"/>
          <w:kern w:val="24"/>
          <w:szCs w:val="22"/>
        </w:rPr>
        <w:tab/>
      </w:r>
      <w:r w:rsidRPr="00301A0B">
        <w:rPr>
          <w:rFonts w:ascii="Courier New" w:eastAsia="+mn-ea" w:hAnsi="Courier New" w:cs="Courier New"/>
          <w:kern w:val="24"/>
          <w:szCs w:val="22"/>
        </w:rPr>
        <w:t>if ((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bmi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&gt;= 18.5) &amp;&amp; (</w:t>
      </w:r>
      <w:proofErr w:type="spellStart"/>
      <w:r w:rsidRPr="00301A0B">
        <w:rPr>
          <w:rFonts w:ascii="Courier New" w:eastAsia="+mn-ea" w:hAnsi="Courier New" w:cs="Courier New"/>
          <w:kern w:val="24"/>
          <w:szCs w:val="22"/>
        </w:rPr>
        <w:t>bmi</w:t>
      </w:r>
      <w:proofErr w:type="spellEnd"/>
      <w:r w:rsidRPr="00301A0B">
        <w:rPr>
          <w:rFonts w:ascii="Courier New" w:eastAsia="+mn-ea" w:hAnsi="Courier New" w:cs="Courier New"/>
          <w:kern w:val="24"/>
          <w:szCs w:val="22"/>
        </w:rPr>
        <w:t xml:space="preserve"> &lt; 25))</w:t>
      </w:r>
    </w:p>
    <w:p w:rsidR="002F7003" w:rsidRPr="004017EE" w:rsidRDefault="002F7003" w:rsidP="002F7003">
      <w:pPr>
        <w:pStyle w:val="ListParagraph"/>
        <w:numPr>
          <w:ilvl w:val="1"/>
          <w:numId w:val="5"/>
        </w:numPr>
        <w:rPr>
          <w:rFonts w:asciiTheme="majorHAnsi" w:eastAsia="+mn-ea" w:hAnsiTheme="majorHAnsi" w:cs="+mn-cs"/>
          <w:b/>
          <w:kern w:val="24"/>
        </w:rPr>
      </w:pPr>
      <w:r w:rsidRPr="004017EE">
        <w:rPr>
          <w:rFonts w:eastAsia="+mn-ea" w:cs="+mn-cs"/>
          <w:kern w:val="24"/>
          <w:szCs w:val="22"/>
        </w:rPr>
        <w:t>GOOD:</w:t>
      </w:r>
      <w:r w:rsidRPr="004017EE">
        <w:rPr>
          <w:rFonts w:eastAsia="+mn-ea" w:cs="+mn-cs"/>
          <w:kern w:val="24"/>
          <w:szCs w:val="22"/>
        </w:rPr>
        <w:tab/>
      </w:r>
      <w:r w:rsidRPr="004017EE">
        <w:rPr>
          <w:rFonts w:ascii="Courier New" w:eastAsia="+mn-ea" w:hAnsi="Courier New" w:cs="Courier New"/>
          <w:kern w:val="24"/>
          <w:szCs w:val="22"/>
        </w:rPr>
        <w:t xml:space="preserve">if ((18.5 &lt;= </w:t>
      </w:r>
      <w:proofErr w:type="spellStart"/>
      <w:r w:rsidRPr="004017EE">
        <w:rPr>
          <w:rFonts w:ascii="Courier New" w:eastAsia="+mn-ea" w:hAnsi="Courier New" w:cs="Courier New"/>
          <w:kern w:val="24"/>
          <w:szCs w:val="22"/>
        </w:rPr>
        <w:t>bmi</w:t>
      </w:r>
      <w:proofErr w:type="spellEnd"/>
      <w:r w:rsidRPr="004017EE">
        <w:rPr>
          <w:rFonts w:ascii="Courier New" w:eastAsia="+mn-ea" w:hAnsi="Courier New" w:cs="Courier New"/>
          <w:kern w:val="24"/>
          <w:szCs w:val="22"/>
        </w:rPr>
        <w:t>) &amp;&amp; (</w:t>
      </w:r>
      <w:proofErr w:type="spellStart"/>
      <w:r w:rsidRPr="004017EE">
        <w:rPr>
          <w:rFonts w:ascii="Courier New" w:eastAsia="+mn-ea" w:hAnsi="Courier New" w:cs="Courier New"/>
          <w:kern w:val="24"/>
          <w:szCs w:val="22"/>
        </w:rPr>
        <w:t>bmi</w:t>
      </w:r>
      <w:proofErr w:type="spellEnd"/>
      <w:r w:rsidRPr="004017EE">
        <w:rPr>
          <w:rFonts w:ascii="Courier New" w:eastAsia="+mn-ea" w:hAnsi="Courier New" w:cs="Courier New"/>
          <w:kern w:val="24"/>
          <w:szCs w:val="22"/>
        </w:rPr>
        <w:t xml:space="preserve"> &lt; 25))</w:t>
      </w:r>
      <w:r>
        <w:br w:type="page"/>
      </w:r>
    </w:p>
    <w:p w:rsidR="002F7003" w:rsidRPr="007074E9" w:rsidRDefault="002F7003" w:rsidP="002F7003">
      <w:pPr>
        <w:pStyle w:val="SlideTitle"/>
      </w:pPr>
      <w:r w:rsidRPr="007074E9">
        <w:lastRenderedPageBreak/>
        <w:t>Comparing Objects</w:t>
      </w:r>
    </w:p>
    <w:p w:rsidR="002F7003" w:rsidRPr="007074E9" w:rsidRDefault="002F7003" w:rsidP="002F7003">
      <w:pPr>
        <w:pStyle w:val="ListParagraph"/>
        <w:numPr>
          <w:ilvl w:val="0"/>
          <w:numId w:val="6"/>
        </w:numPr>
        <w:rPr>
          <w:szCs w:val="22"/>
        </w:rPr>
      </w:pPr>
      <w:r w:rsidRPr="007074E9">
        <w:rPr>
          <w:rFonts w:eastAsia="+mn-ea" w:cs="+mn-cs"/>
          <w:kern w:val="24"/>
          <w:szCs w:val="22"/>
        </w:rPr>
        <w:t xml:space="preserve">The relational operators </w:t>
      </w:r>
      <w:r>
        <w:rPr>
          <w:rFonts w:eastAsia="+mn-ea" w:cs="+mn-cs"/>
          <w:kern w:val="24"/>
          <w:szCs w:val="22"/>
        </w:rPr>
        <w:t>shown</w:t>
      </w:r>
      <w:r w:rsidRPr="007074E9">
        <w:rPr>
          <w:rFonts w:eastAsia="+mn-ea" w:cs="+mn-cs"/>
          <w:kern w:val="24"/>
          <w:szCs w:val="22"/>
        </w:rPr>
        <w:t xml:space="preserve"> so far work with primitive variables</w:t>
      </w:r>
    </w:p>
    <w:p w:rsidR="002F7003" w:rsidRPr="007074E9" w:rsidRDefault="002F7003" w:rsidP="002F7003">
      <w:pPr>
        <w:pStyle w:val="ListParagraph"/>
        <w:numPr>
          <w:ilvl w:val="0"/>
          <w:numId w:val="6"/>
        </w:numPr>
        <w:rPr>
          <w:szCs w:val="22"/>
        </w:rPr>
      </w:pPr>
      <w:r w:rsidRPr="007074E9">
        <w:rPr>
          <w:rFonts w:ascii="Courier New" w:eastAsia="+mn-ea" w:hAnsi="Courier New" w:cs="Courier New"/>
          <w:kern w:val="24"/>
          <w:szCs w:val="22"/>
        </w:rPr>
        <w:t>String</w:t>
      </w:r>
      <w:r w:rsidRPr="007074E9">
        <w:rPr>
          <w:rFonts w:eastAsia="+mn-ea" w:cs="+mn-cs"/>
          <w:kern w:val="24"/>
          <w:szCs w:val="22"/>
        </w:rPr>
        <w:t xml:space="preserve"> values are objects</w:t>
      </w:r>
    </w:p>
    <w:p w:rsidR="002F7003" w:rsidRPr="007074E9" w:rsidRDefault="002F7003" w:rsidP="002F7003">
      <w:pPr>
        <w:pStyle w:val="ListParagraph"/>
        <w:numPr>
          <w:ilvl w:val="1"/>
          <w:numId w:val="6"/>
        </w:numPr>
        <w:rPr>
          <w:szCs w:val="22"/>
        </w:rPr>
      </w:pPr>
      <w:r w:rsidRPr="007074E9">
        <w:rPr>
          <w:rFonts w:eastAsia="+mn-ea" w:cs="+mn-cs"/>
          <w:kern w:val="24"/>
          <w:szCs w:val="22"/>
        </w:rPr>
        <w:t>An object variable stores the address of the object</w:t>
      </w:r>
    </w:p>
    <w:p w:rsidR="002F7003" w:rsidRPr="007074E9" w:rsidRDefault="002F7003" w:rsidP="002F7003">
      <w:pPr>
        <w:pStyle w:val="ListParagraph"/>
        <w:numPr>
          <w:ilvl w:val="1"/>
          <w:numId w:val="6"/>
        </w:numPr>
        <w:rPr>
          <w:szCs w:val="22"/>
        </w:rPr>
      </w:pPr>
      <w:r w:rsidRPr="007074E9">
        <w:rPr>
          <w:rFonts w:eastAsia="+mn-ea" w:cs="+mn-cs"/>
          <w:kern w:val="24"/>
          <w:szCs w:val="22"/>
        </w:rPr>
        <w:t>The relational operators compare the addresses, not the contents, of the objects</w:t>
      </w:r>
    </w:p>
    <w:p w:rsidR="002F7003" w:rsidRPr="007074E9" w:rsidRDefault="002F7003" w:rsidP="002F7003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eastAsia="+mn-ea" w:cs="+mn-cs"/>
          <w:kern w:val="24"/>
          <w:szCs w:val="22"/>
        </w:rPr>
        <w:t>You</w:t>
      </w:r>
      <w:r w:rsidRPr="007074E9">
        <w:rPr>
          <w:rFonts w:eastAsia="+mn-ea" w:cs="+mn-cs"/>
          <w:kern w:val="24"/>
          <w:szCs w:val="22"/>
        </w:rPr>
        <w:t xml:space="preserve"> must use methods to perform comparisons between </w:t>
      </w:r>
      <w:r>
        <w:rPr>
          <w:rFonts w:eastAsia="+mn-ea" w:cs="+mn-cs"/>
          <w:kern w:val="24"/>
          <w:szCs w:val="22"/>
        </w:rPr>
        <w:t xml:space="preserve">the contents of </w:t>
      </w:r>
      <w:r w:rsidRPr="007074E9">
        <w:rPr>
          <w:rFonts w:eastAsia="+mn-ea" w:cs="+mn-cs"/>
          <w:kern w:val="24"/>
          <w:szCs w:val="22"/>
        </w:rPr>
        <w:t>objects</w:t>
      </w:r>
    </w:p>
    <w:p w:rsidR="002F7003" w:rsidRPr="007074E9" w:rsidRDefault="002F7003" w:rsidP="002F7003">
      <w:pPr>
        <w:pStyle w:val="SlideTitle"/>
      </w:pPr>
      <w:r w:rsidRPr="007074E9">
        <w:t>String Comparison Methods</w:t>
      </w:r>
    </w:p>
    <w:p w:rsidR="002F7003" w:rsidRPr="007074E9" w:rsidRDefault="002F7003" w:rsidP="002F7003">
      <w:pPr>
        <w:pStyle w:val="ListParagraph"/>
        <w:numPr>
          <w:ilvl w:val="0"/>
          <w:numId w:val="6"/>
        </w:numPr>
        <w:rPr>
          <w:szCs w:val="22"/>
        </w:rPr>
      </w:pPr>
      <w:r w:rsidRPr="007074E9">
        <w:rPr>
          <w:rFonts w:eastAsia="+mn-ea" w:cs="+mn-cs"/>
          <w:kern w:val="24"/>
          <w:szCs w:val="22"/>
        </w:rPr>
        <w:t xml:space="preserve">Equality:  </w:t>
      </w:r>
      <w:r w:rsidRPr="007074E9">
        <w:rPr>
          <w:rFonts w:ascii="Courier New" w:eastAsia="+mn-ea" w:hAnsi="Courier New" w:cs="Courier New"/>
          <w:kern w:val="24"/>
          <w:szCs w:val="22"/>
        </w:rPr>
        <w:t>string1.equals(string2)</w:t>
      </w:r>
      <w:r w:rsidRPr="007074E9">
        <w:rPr>
          <w:rFonts w:eastAsia="+mn-ea" w:cs="Courier New"/>
          <w:kern w:val="24"/>
          <w:szCs w:val="22"/>
        </w:rPr>
        <w:t xml:space="preserve"> </w:t>
      </w:r>
      <w:r w:rsidRPr="007074E9">
        <w:rPr>
          <w:rFonts w:eastAsia="+mn-ea" w:cs="+mn-cs"/>
          <w:kern w:val="24"/>
          <w:szCs w:val="22"/>
        </w:rPr>
        <w:t xml:space="preserve">returns </w:t>
      </w:r>
      <w:r w:rsidRPr="007074E9">
        <w:rPr>
          <w:rFonts w:ascii="Courier New" w:eastAsia="+mn-ea" w:hAnsi="Courier New" w:cs="Courier New"/>
          <w:kern w:val="24"/>
          <w:szCs w:val="22"/>
        </w:rPr>
        <w:t>true</w:t>
      </w:r>
      <w:r w:rsidRPr="007074E9">
        <w:rPr>
          <w:rFonts w:eastAsia="+mn-ea" w:cs="+mn-cs"/>
          <w:kern w:val="24"/>
          <w:szCs w:val="22"/>
        </w:rPr>
        <w:t xml:space="preserve"> if the contents of </w:t>
      </w:r>
      <w:r w:rsidRPr="007074E9">
        <w:rPr>
          <w:rFonts w:ascii="Courier New" w:eastAsia="+mn-ea" w:hAnsi="Courier New" w:cs="Courier New"/>
          <w:kern w:val="24"/>
          <w:szCs w:val="22"/>
        </w:rPr>
        <w:t>string1</w:t>
      </w:r>
      <w:r w:rsidRPr="007074E9">
        <w:rPr>
          <w:rFonts w:eastAsia="+mn-ea" w:cs="+mn-cs"/>
          <w:kern w:val="24"/>
          <w:szCs w:val="22"/>
        </w:rPr>
        <w:t xml:space="preserve"> and </w:t>
      </w:r>
      <w:r w:rsidRPr="007074E9">
        <w:rPr>
          <w:rFonts w:ascii="Courier New" w:eastAsia="+mn-ea" w:hAnsi="Courier New" w:cs="Courier New"/>
          <w:kern w:val="24"/>
          <w:szCs w:val="22"/>
        </w:rPr>
        <w:t>string2</w:t>
      </w:r>
      <w:r w:rsidRPr="007074E9">
        <w:rPr>
          <w:rFonts w:eastAsia="+mn-ea" w:cs="+mn-cs"/>
          <w:kern w:val="24"/>
          <w:szCs w:val="22"/>
        </w:rPr>
        <w:t xml:space="preserve"> are equal</w:t>
      </w:r>
    </w:p>
    <w:p w:rsidR="002F7003" w:rsidRPr="007074E9" w:rsidRDefault="002F7003" w:rsidP="002F7003">
      <w:pPr>
        <w:pStyle w:val="ListParagraph"/>
        <w:numPr>
          <w:ilvl w:val="0"/>
          <w:numId w:val="6"/>
        </w:numPr>
        <w:rPr>
          <w:szCs w:val="22"/>
        </w:rPr>
      </w:pPr>
      <w:r w:rsidRPr="007074E9">
        <w:rPr>
          <w:rFonts w:eastAsia="+mn-ea" w:cs="+mn-cs"/>
          <w:kern w:val="24"/>
          <w:szCs w:val="22"/>
        </w:rPr>
        <w:t xml:space="preserve">Comparisons:  </w:t>
      </w:r>
      <w:r w:rsidRPr="007074E9">
        <w:rPr>
          <w:rFonts w:ascii="Courier New" w:eastAsia="+mn-ea" w:hAnsi="Courier New" w:cs="Courier New"/>
          <w:kern w:val="24"/>
          <w:szCs w:val="22"/>
        </w:rPr>
        <w:t>string1.compareTo(string)</w:t>
      </w:r>
    </w:p>
    <w:p w:rsidR="002F7003" w:rsidRPr="007074E9" w:rsidRDefault="002F7003" w:rsidP="002F7003">
      <w:pPr>
        <w:pStyle w:val="ListParagraph"/>
        <w:numPr>
          <w:ilvl w:val="1"/>
          <w:numId w:val="6"/>
        </w:numPr>
        <w:rPr>
          <w:szCs w:val="22"/>
        </w:rPr>
      </w:pPr>
      <w:r w:rsidRPr="007074E9">
        <w:rPr>
          <w:rFonts w:eastAsia="+mn-ea" w:cs="+mn-cs"/>
          <w:kern w:val="24"/>
          <w:szCs w:val="22"/>
        </w:rPr>
        <w:t xml:space="preserve">Returns a negative </w:t>
      </w:r>
      <w:proofErr w:type="spellStart"/>
      <w:r w:rsidRPr="007074E9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7074E9">
        <w:rPr>
          <w:rFonts w:eastAsia="+mn-ea" w:cs="+mn-cs"/>
          <w:kern w:val="24"/>
          <w:szCs w:val="22"/>
        </w:rPr>
        <w:t xml:space="preserve"> if </w:t>
      </w:r>
      <w:r w:rsidRPr="007074E9">
        <w:rPr>
          <w:rFonts w:ascii="Courier New" w:eastAsia="+mn-ea" w:hAnsi="Courier New" w:cs="Courier New"/>
          <w:kern w:val="24"/>
          <w:szCs w:val="22"/>
        </w:rPr>
        <w:t>string1</w:t>
      </w:r>
      <w:r>
        <w:rPr>
          <w:rFonts w:asciiTheme="minorHAnsi" w:eastAsia="+mn-ea" w:hAnsiTheme="minorHAnsi" w:cs="Courier New"/>
          <w:kern w:val="24"/>
          <w:szCs w:val="22"/>
        </w:rPr>
        <w:t xml:space="preserve"> is “less than” </w:t>
      </w:r>
      <w:r w:rsidRPr="007074E9">
        <w:rPr>
          <w:rFonts w:ascii="Courier New" w:eastAsia="+mn-ea" w:hAnsi="Courier New" w:cs="Courier New"/>
          <w:kern w:val="24"/>
          <w:szCs w:val="22"/>
        </w:rPr>
        <w:t>string2</w:t>
      </w:r>
    </w:p>
    <w:p w:rsidR="002F7003" w:rsidRPr="007074E9" w:rsidRDefault="002F7003" w:rsidP="002F7003">
      <w:pPr>
        <w:pStyle w:val="ListParagraph"/>
        <w:numPr>
          <w:ilvl w:val="1"/>
          <w:numId w:val="6"/>
        </w:numPr>
        <w:rPr>
          <w:szCs w:val="22"/>
        </w:rPr>
      </w:pPr>
      <w:r w:rsidRPr="007074E9">
        <w:rPr>
          <w:rFonts w:eastAsia="+mn-ea" w:cs="+mn-cs"/>
          <w:kern w:val="24"/>
          <w:szCs w:val="22"/>
        </w:rPr>
        <w:t xml:space="preserve">Returns 0 if </w:t>
      </w:r>
      <w:r w:rsidRPr="007074E9">
        <w:rPr>
          <w:rFonts w:ascii="Courier New" w:eastAsia="+mn-ea" w:hAnsi="Courier New" w:cs="Courier New"/>
          <w:kern w:val="24"/>
          <w:szCs w:val="22"/>
        </w:rPr>
        <w:t>string1</w:t>
      </w:r>
      <w:r>
        <w:rPr>
          <w:rFonts w:asciiTheme="minorHAnsi" w:eastAsia="+mn-ea" w:hAnsiTheme="minorHAnsi" w:cs="Courier New"/>
          <w:kern w:val="24"/>
          <w:szCs w:val="22"/>
        </w:rPr>
        <w:t xml:space="preserve"> and </w:t>
      </w:r>
      <w:r w:rsidRPr="007074E9">
        <w:rPr>
          <w:rFonts w:ascii="Courier New" w:eastAsia="+mn-ea" w:hAnsi="Courier New" w:cs="Courier New"/>
          <w:kern w:val="24"/>
          <w:szCs w:val="22"/>
        </w:rPr>
        <w:t>string2</w:t>
      </w:r>
      <w:r>
        <w:rPr>
          <w:rFonts w:asciiTheme="minorHAnsi" w:eastAsia="+mn-ea" w:hAnsiTheme="minorHAnsi" w:cs="Courier New"/>
          <w:kern w:val="24"/>
          <w:szCs w:val="22"/>
        </w:rPr>
        <w:t xml:space="preserve"> contain the same characters</w:t>
      </w:r>
    </w:p>
    <w:p w:rsidR="002F7003" w:rsidRPr="007074E9" w:rsidRDefault="002F7003" w:rsidP="002F7003">
      <w:pPr>
        <w:pStyle w:val="ListParagraph"/>
        <w:numPr>
          <w:ilvl w:val="1"/>
          <w:numId w:val="6"/>
        </w:numPr>
        <w:rPr>
          <w:szCs w:val="22"/>
        </w:rPr>
      </w:pPr>
      <w:r w:rsidRPr="007074E9">
        <w:rPr>
          <w:rFonts w:eastAsia="+mn-ea" w:cs="+mn-cs"/>
          <w:kern w:val="24"/>
          <w:szCs w:val="22"/>
        </w:rPr>
        <w:t xml:space="preserve">Returns a positive </w:t>
      </w:r>
      <w:proofErr w:type="spellStart"/>
      <w:r w:rsidRPr="007074E9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7074E9">
        <w:rPr>
          <w:rFonts w:eastAsia="+mn-ea" w:cs="+mn-cs"/>
          <w:kern w:val="24"/>
          <w:szCs w:val="22"/>
        </w:rPr>
        <w:t xml:space="preserve"> if </w:t>
      </w:r>
      <w:r w:rsidRPr="007074E9">
        <w:rPr>
          <w:rFonts w:ascii="Courier New" w:eastAsia="+mn-ea" w:hAnsi="Courier New" w:cs="Courier New"/>
          <w:kern w:val="24"/>
          <w:szCs w:val="22"/>
        </w:rPr>
        <w:t>string1</w:t>
      </w:r>
      <w:r>
        <w:rPr>
          <w:rFonts w:asciiTheme="minorHAnsi" w:eastAsia="+mn-ea" w:hAnsiTheme="minorHAnsi" w:cs="Courier New"/>
          <w:kern w:val="24"/>
          <w:szCs w:val="22"/>
        </w:rPr>
        <w:t xml:space="preserve"> is “greater than” </w:t>
      </w:r>
      <w:r w:rsidRPr="007074E9">
        <w:rPr>
          <w:rFonts w:ascii="Courier New" w:eastAsia="+mn-ea" w:hAnsi="Courier New" w:cs="Courier New"/>
          <w:kern w:val="24"/>
          <w:szCs w:val="22"/>
        </w:rPr>
        <w:t>string2</w:t>
      </w:r>
    </w:p>
    <w:p w:rsidR="002F7003" w:rsidRPr="007074E9" w:rsidRDefault="002F7003" w:rsidP="002F7003">
      <w:pPr>
        <w:pStyle w:val="ListParagraph"/>
        <w:numPr>
          <w:ilvl w:val="0"/>
          <w:numId w:val="6"/>
        </w:numPr>
        <w:rPr>
          <w:szCs w:val="22"/>
        </w:rPr>
      </w:pPr>
      <w:r w:rsidRPr="007074E9">
        <w:rPr>
          <w:rFonts w:eastAsia="+mn-ea" w:cs="+mn-cs"/>
          <w:kern w:val="24"/>
          <w:szCs w:val="22"/>
        </w:rPr>
        <w:t xml:space="preserve">Both methods perform a </w:t>
      </w:r>
      <w:r w:rsidRPr="007074E9">
        <w:rPr>
          <w:rFonts w:eastAsia="+mn-ea" w:cs="+mn-cs"/>
          <w:b/>
          <w:bCs/>
          <w:kern w:val="24"/>
          <w:szCs w:val="22"/>
        </w:rPr>
        <w:t>lexicographic</w:t>
      </w:r>
      <w:r w:rsidR="002F58CD">
        <w:rPr>
          <w:rFonts w:eastAsia="+mn-ea" w:cs="+mn-cs"/>
          <w:b/>
          <w:bCs/>
          <w:kern w:val="24"/>
          <w:szCs w:val="22"/>
        </w:rPr>
        <w:t>al</w:t>
      </w:r>
      <w:r w:rsidRPr="007074E9">
        <w:rPr>
          <w:rFonts w:eastAsia="+mn-ea" w:cs="+mn-cs"/>
          <w:b/>
          <w:bCs/>
          <w:kern w:val="24"/>
          <w:szCs w:val="22"/>
        </w:rPr>
        <w:t xml:space="preserve"> comparison</w:t>
      </w:r>
      <w:r w:rsidRPr="007074E9">
        <w:rPr>
          <w:rFonts w:eastAsia="+mn-ea" w:cs="+mn-cs"/>
          <w:kern w:val="24"/>
          <w:szCs w:val="22"/>
        </w:rPr>
        <w:t>, comparing the values of each character at the same position (case sensitive) rather than using alphabetical order</w:t>
      </w:r>
    </w:p>
    <w:p w:rsidR="002F7003" w:rsidRPr="007074E9" w:rsidRDefault="002F7003" w:rsidP="002F7003">
      <w:pPr>
        <w:pStyle w:val="ListParagraph"/>
        <w:numPr>
          <w:ilvl w:val="0"/>
          <w:numId w:val="6"/>
        </w:numPr>
        <w:rPr>
          <w:szCs w:val="22"/>
        </w:rPr>
      </w:pPr>
      <w:r w:rsidRPr="007074E9">
        <w:rPr>
          <w:rFonts w:eastAsia="+mn-ea" w:cs="+mn-cs"/>
          <w:kern w:val="24"/>
          <w:szCs w:val="22"/>
        </w:rPr>
        <w:t>There are case-insensitive versions of each method</w:t>
      </w:r>
    </w:p>
    <w:p w:rsidR="002F7003" w:rsidRPr="007074E9" w:rsidRDefault="002F7003" w:rsidP="002F7003">
      <w:pPr>
        <w:pStyle w:val="ListParagraph"/>
        <w:numPr>
          <w:ilvl w:val="1"/>
          <w:numId w:val="6"/>
        </w:numPr>
        <w:rPr>
          <w:szCs w:val="22"/>
        </w:rPr>
      </w:pPr>
      <w:r w:rsidRPr="007074E9">
        <w:rPr>
          <w:rFonts w:ascii="Courier New" w:eastAsia="+mn-ea" w:hAnsi="Courier New" w:cs="Courier New"/>
          <w:kern w:val="24"/>
          <w:szCs w:val="22"/>
        </w:rPr>
        <w:t>string1.equalsIgnoreCase(string2)</w:t>
      </w:r>
    </w:p>
    <w:p w:rsidR="002F7003" w:rsidRPr="007074E9" w:rsidRDefault="002F7003" w:rsidP="002F7003">
      <w:pPr>
        <w:pStyle w:val="ListParagraph"/>
        <w:numPr>
          <w:ilvl w:val="1"/>
          <w:numId w:val="6"/>
        </w:numPr>
        <w:rPr>
          <w:szCs w:val="22"/>
        </w:rPr>
      </w:pPr>
      <w:r w:rsidRPr="007074E9">
        <w:rPr>
          <w:rFonts w:ascii="Courier New" w:eastAsia="+mn-ea" w:hAnsi="Courier New" w:cs="Courier New"/>
          <w:kern w:val="24"/>
          <w:szCs w:val="22"/>
        </w:rPr>
        <w:t>string1.compareToIgnoreCase(string2)</w:t>
      </w:r>
    </w:p>
    <w:p w:rsidR="002F7003" w:rsidRPr="007074E9" w:rsidRDefault="002F7003" w:rsidP="002F7003">
      <w:pPr>
        <w:pStyle w:val="SlideTitle"/>
      </w:pPr>
      <w:r w:rsidRPr="007074E9">
        <w:t>String Comparison Example</w:t>
      </w:r>
    </w:p>
    <w:p w:rsidR="002F7003" w:rsidRPr="006172A8" w:rsidRDefault="002F7003" w:rsidP="002F7003">
      <w:pPr>
        <w:pStyle w:val="ListParagraph"/>
        <w:numPr>
          <w:ilvl w:val="0"/>
          <w:numId w:val="6"/>
        </w:numPr>
        <w:rPr>
          <w:szCs w:val="22"/>
        </w:rPr>
      </w:pPr>
      <w:r w:rsidRPr="007074E9">
        <w:rPr>
          <w:rFonts w:eastAsia="+mn-ea" w:cs="+mn-cs"/>
          <w:kern w:val="24"/>
          <w:szCs w:val="22"/>
        </w:rPr>
        <w:t xml:space="preserve">Determining an </w:t>
      </w:r>
      <w:r>
        <w:rPr>
          <w:rFonts w:eastAsia="+mn-ea" w:cs="+mn-cs"/>
          <w:kern w:val="24"/>
          <w:szCs w:val="22"/>
        </w:rPr>
        <w:t>advisor from a student’s major:</w:t>
      </w:r>
      <w:r w:rsidRPr="007074E9">
        <w:rPr>
          <w:rFonts w:eastAsia="+mn-e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7074E9">
        <w:rPr>
          <w:rFonts w:ascii="Courier New" w:eastAsia="+mn-ea" w:hAnsi="Courier New" w:cs="Courier New"/>
          <w:kern w:val="24"/>
          <w:szCs w:val="22"/>
        </w:rPr>
        <w:t>String major, advisor;</w:t>
      </w:r>
      <w:r w:rsidRPr="007074E9">
        <w:rPr>
          <w:rFonts w:ascii="Courier New" w:eastAsia="+mn-ea" w:hAnsi="Courier New" w:cs="Courier New"/>
          <w:kern w:val="24"/>
          <w:szCs w:val="22"/>
        </w:rPr>
        <w:br/>
      </w:r>
      <w:r w:rsidRPr="007074E9">
        <w:rPr>
          <w:rFonts w:ascii="Courier New" w:eastAsia="+mn-ea" w:hAnsi="Courier New" w:cs="Courier New"/>
          <w:kern w:val="24"/>
          <w:szCs w:val="22"/>
        </w:rPr>
        <w:br/>
        <w:t xml:space="preserve">major = </w:t>
      </w:r>
      <w:proofErr w:type="spellStart"/>
      <w:r w:rsidRPr="007074E9">
        <w:rPr>
          <w:rFonts w:ascii="Courier New" w:eastAsia="+mn-ea" w:hAnsi="Courier New" w:cs="Courier New"/>
          <w:kern w:val="24"/>
          <w:szCs w:val="22"/>
        </w:rPr>
        <w:t>JOptionPane.showInputDialog</w:t>
      </w:r>
      <w:proofErr w:type="spellEnd"/>
      <w:r w:rsidRPr="007074E9">
        <w:rPr>
          <w:rFonts w:ascii="Courier New" w:eastAsia="+mn-ea" w:hAnsi="Courier New" w:cs="Courier New"/>
          <w:kern w:val="24"/>
          <w:szCs w:val="22"/>
        </w:rPr>
        <w:t>("Enter your major:");</w:t>
      </w:r>
      <w:r w:rsidRPr="007074E9">
        <w:rPr>
          <w:rFonts w:ascii="Courier New" w:eastAsia="+mn-ea" w:hAnsi="Courier New" w:cs="Courier New"/>
          <w:kern w:val="24"/>
          <w:szCs w:val="22"/>
        </w:rPr>
        <w:br/>
      </w:r>
      <w:r w:rsidRPr="007074E9">
        <w:rPr>
          <w:rFonts w:ascii="Courier New" w:eastAsia="+mn-ea" w:hAnsi="Courier New" w:cs="Courier New"/>
          <w:kern w:val="24"/>
          <w:szCs w:val="22"/>
        </w:rPr>
        <w:br/>
        <w:t>if (</w:t>
      </w:r>
      <w:proofErr w:type="spellStart"/>
      <w:r w:rsidRPr="007074E9">
        <w:rPr>
          <w:rFonts w:ascii="Courier New" w:eastAsia="+mn-ea" w:hAnsi="Courier New" w:cs="Courier New"/>
          <w:kern w:val="24"/>
          <w:szCs w:val="22"/>
        </w:rPr>
        <w:t>major.equalsIgnoreCase</w:t>
      </w:r>
      <w:proofErr w:type="spellEnd"/>
      <w:r w:rsidRPr="007074E9">
        <w:rPr>
          <w:rFonts w:ascii="Courier New" w:eastAsia="+mn-ea" w:hAnsi="Courier New" w:cs="Courier New"/>
          <w:kern w:val="24"/>
          <w:szCs w:val="22"/>
        </w:rPr>
        <w:t>("Programming"))</w:t>
      </w:r>
      <w:r w:rsidRPr="007074E9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074E9">
        <w:rPr>
          <w:rFonts w:ascii="Courier New" w:eastAsia="+mn-ea" w:hAnsi="Courier New" w:cs="Courier New"/>
          <w:kern w:val="24"/>
          <w:szCs w:val="22"/>
        </w:rPr>
        <w:t>advisor = "Tommy Battles";</w:t>
      </w:r>
      <w:r w:rsidRPr="007074E9">
        <w:rPr>
          <w:rFonts w:ascii="Courier New" w:eastAsia="+mn-ea" w:hAnsi="Courier New" w:cs="Courier New"/>
          <w:kern w:val="24"/>
          <w:szCs w:val="22"/>
        </w:rPr>
        <w:br/>
        <w:t>else if (</w:t>
      </w:r>
      <w:proofErr w:type="spellStart"/>
      <w:r w:rsidRPr="007074E9">
        <w:rPr>
          <w:rFonts w:ascii="Courier New" w:eastAsia="+mn-ea" w:hAnsi="Courier New" w:cs="Courier New"/>
          <w:kern w:val="24"/>
          <w:szCs w:val="22"/>
        </w:rPr>
        <w:t>major.equalsIgnoreCase</w:t>
      </w:r>
      <w:proofErr w:type="spellEnd"/>
      <w:r w:rsidRPr="007074E9">
        <w:rPr>
          <w:rFonts w:ascii="Courier New" w:eastAsia="+mn-ea" w:hAnsi="Courier New" w:cs="Courier New"/>
          <w:kern w:val="24"/>
          <w:szCs w:val="22"/>
        </w:rPr>
        <w:t>("Networking"))</w:t>
      </w:r>
      <w:r w:rsidRPr="007074E9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074E9">
        <w:rPr>
          <w:rFonts w:ascii="Courier New" w:eastAsia="+mn-ea" w:hAnsi="Courier New" w:cs="Courier New"/>
          <w:kern w:val="24"/>
          <w:szCs w:val="22"/>
        </w:rPr>
        <w:t>advisor = "Linda Dobyns";</w:t>
      </w:r>
      <w:r w:rsidRPr="007074E9">
        <w:rPr>
          <w:rFonts w:ascii="Courier New" w:eastAsia="+mn-ea" w:hAnsi="Courier New" w:cs="Courier New"/>
          <w:kern w:val="24"/>
          <w:szCs w:val="22"/>
        </w:rPr>
        <w:br/>
        <w:t>else if (</w:t>
      </w:r>
      <w:proofErr w:type="spellStart"/>
      <w:r w:rsidRPr="007074E9">
        <w:rPr>
          <w:rFonts w:ascii="Courier New" w:eastAsia="+mn-ea" w:hAnsi="Courier New" w:cs="Courier New"/>
          <w:kern w:val="24"/>
          <w:szCs w:val="22"/>
        </w:rPr>
        <w:t>major.equalsIgnoreCase</w:t>
      </w:r>
      <w:proofErr w:type="spellEnd"/>
      <w:r w:rsidRPr="007074E9">
        <w:rPr>
          <w:rFonts w:ascii="Courier New" w:eastAsia="+mn-ea" w:hAnsi="Courier New" w:cs="Courier New"/>
          <w:kern w:val="24"/>
          <w:szCs w:val="22"/>
        </w:rPr>
        <w:t>("Web Technologies"))</w:t>
      </w:r>
      <w:r w:rsidRPr="007074E9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074E9">
        <w:rPr>
          <w:rFonts w:ascii="Courier New" w:eastAsia="+mn-ea" w:hAnsi="Courier New" w:cs="Courier New"/>
          <w:kern w:val="24"/>
          <w:szCs w:val="22"/>
        </w:rPr>
        <w:t>advisor = "Hal Harris, Jr.";</w:t>
      </w:r>
      <w:r>
        <w:rPr>
          <w:rFonts w:ascii="Courier New" w:eastAsia="+mn-ea" w:hAnsi="Courier New" w:cs="Courier New"/>
          <w:kern w:val="24"/>
          <w:szCs w:val="22"/>
        </w:rPr>
        <w:br/>
        <w:t>else</w:t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advisor = "Unknown";</w:t>
      </w:r>
      <w:r w:rsidRPr="007074E9">
        <w:rPr>
          <w:rFonts w:ascii="Courier New" w:eastAsia="+mn-ea" w:hAnsi="Courier New" w:cs="Courier New"/>
          <w:kern w:val="24"/>
          <w:szCs w:val="22"/>
        </w:rPr>
        <w:br/>
      </w:r>
      <w:r w:rsidRPr="007074E9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7074E9">
        <w:rPr>
          <w:rFonts w:ascii="Courier New" w:eastAsia="+mn-ea" w:hAnsi="Courier New" w:cs="Courier New"/>
          <w:kern w:val="24"/>
          <w:szCs w:val="22"/>
        </w:rPr>
        <w:t>JOptionPane.showMessageDialog</w:t>
      </w:r>
      <w:proofErr w:type="spellEnd"/>
      <w:r w:rsidRPr="007074E9">
        <w:rPr>
          <w:rFonts w:ascii="Courier New" w:eastAsia="+mn-ea" w:hAnsi="Courier New" w:cs="Courier New"/>
          <w:kern w:val="24"/>
          <w:szCs w:val="22"/>
        </w:rPr>
        <w:t>(null,</w:t>
      </w:r>
      <w:r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7074E9">
        <w:rPr>
          <w:rFonts w:ascii="Courier New" w:eastAsia="+mn-ea" w:hAnsi="Courier New" w:cs="Courier New"/>
          <w:kern w:val="24"/>
          <w:szCs w:val="22"/>
        </w:rPr>
        <w:t>"Your advisor is " + advisor);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4170A3" w:rsidRPr="004170A3" w:rsidRDefault="002F7003" w:rsidP="002F7003">
      <w:pPr>
        <w:pStyle w:val="ListParagraph"/>
        <w:numPr>
          <w:ilvl w:val="0"/>
          <w:numId w:val="6"/>
        </w:numPr>
        <w:rPr>
          <w:szCs w:val="22"/>
        </w:rPr>
      </w:pPr>
      <w:r>
        <w:rPr>
          <w:szCs w:val="22"/>
        </w:rPr>
        <w:t>Letting the user guess a secret word:  SecretWord.java (Code Listing 3-11)</w:t>
      </w:r>
    </w:p>
    <w:sectPr w:rsidR="004170A3" w:rsidRPr="004170A3" w:rsidSect="0082281A">
      <w:footerReference w:type="default" r:id="rId8"/>
      <w:footerReference w:type="first" r:id="rId9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778" w:rsidRDefault="000C7778" w:rsidP="004A5E3C">
      <w:pPr>
        <w:spacing w:after="0" w:line="240" w:lineRule="auto"/>
      </w:pPr>
      <w:r>
        <w:separator/>
      </w:r>
    </w:p>
  </w:endnote>
  <w:endnote w:type="continuationSeparator" w:id="0">
    <w:p w:rsidR="000C7778" w:rsidRDefault="000C7778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01A0B" w:rsidP="006F0A30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82281A">
      <w:t>Chapter 3 Part 1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82281A">
      <w:rPr>
        <w:noProof/>
      </w:rPr>
      <w:t>3</w:t>
    </w:r>
    <w:r w:rsidR="004A5E3C" w:rsidRPr="004A5E3C">
      <w:fldChar w:fldCharType="end"/>
    </w:r>
    <w:r w:rsidR="004A5E3C" w:rsidRPr="004A5E3C">
      <w:t xml:space="preserve"> of </w:t>
    </w:r>
    <w:r w:rsidR="0082281A">
      <w:fldChar w:fldCharType="begin"/>
    </w:r>
    <w:r w:rsidR="0082281A">
      <w:instrText xml:space="preserve"> NUMPAGES  \* Arabic  \* MERGEFORMAT </w:instrText>
    </w:r>
    <w:r w:rsidR="0082281A">
      <w:fldChar w:fldCharType="separate"/>
    </w:r>
    <w:r w:rsidR="0082281A">
      <w:rPr>
        <w:noProof/>
      </w:rPr>
      <w:t>5</w:t>
    </w:r>
    <w:r w:rsidR="0082281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81A" w:rsidRPr="0082281A" w:rsidRDefault="0082281A" w:rsidP="0082281A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778" w:rsidRDefault="000C7778" w:rsidP="004A5E3C">
      <w:pPr>
        <w:spacing w:after="0" w:line="240" w:lineRule="auto"/>
      </w:pPr>
      <w:r>
        <w:separator/>
      </w:r>
    </w:p>
  </w:footnote>
  <w:footnote w:type="continuationSeparator" w:id="0">
    <w:p w:rsidR="000C7778" w:rsidRDefault="000C7778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20600"/>
    <w:rsid w:val="000C7778"/>
    <w:rsid w:val="000D7C9A"/>
    <w:rsid w:val="000E2933"/>
    <w:rsid w:val="00150D56"/>
    <w:rsid w:val="00187F78"/>
    <w:rsid w:val="001A417B"/>
    <w:rsid w:val="001D5C73"/>
    <w:rsid w:val="001F153E"/>
    <w:rsid w:val="00253724"/>
    <w:rsid w:val="002877A4"/>
    <w:rsid w:val="002D4615"/>
    <w:rsid w:val="002F58CD"/>
    <w:rsid w:val="002F7003"/>
    <w:rsid w:val="00301A0B"/>
    <w:rsid w:val="003250E2"/>
    <w:rsid w:val="00351FB3"/>
    <w:rsid w:val="00372416"/>
    <w:rsid w:val="00385752"/>
    <w:rsid w:val="003D7B0A"/>
    <w:rsid w:val="004017EE"/>
    <w:rsid w:val="004170A3"/>
    <w:rsid w:val="00451BE5"/>
    <w:rsid w:val="00466B38"/>
    <w:rsid w:val="00476CCE"/>
    <w:rsid w:val="004A5E3C"/>
    <w:rsid w:val="004C5D6C"/>
    <w:rsid w:val="004E417A"/>
    <w:rsid w:val="0050291C"/>
    <w:rsid w:val="0055189D"/>
    <w:rsid w:val="005D2F4B"/>
    <w:rsid w:val="006172A8"/>
    <w:rsid w:val="00675C2F"/>
    <w:rsid w:val="006821B1"/>
    <w:rsid w:val="006A45EB"/>
    <w:rsid w:val="006F0A30"/>
    <w:rsid w:val="00766313"/>
    <w:rsid w:val="00787785"/>
    <w:rsid w:val="00795425"/>
    <w:rsid w:val="007C4781"/>
    <w:rsid w:val="007E339C"/>
    <w:rsid w:val="007F6ADC"/>
    <w:rsid w:val="00807FC4"/>
    <w:rsid w:val="0082281A"/>
    <w:rsid w:val="00876886"/>
    <w:rsid w:val="00882C6F"/>
    <w:rsid w:val="008A0470"/>
    <w:rsid w:val="008C234E"/>
    <w:rsid w:val="008E1639"/>
    <w:rsid w:val="0092391E"/>
    <w:rsid w:val="009552C1"/>
    <w:rsid w:val="00966FB7"/>
    <w:rsid w:val="00980F04"/>
    <w:rsid w:val="00997FC0"/>
    <w:rsid w:val="009A2305"/>
    <w:rsid w:val="00A3500F"/>
    <w:rsid w:val="00AF5E5A"/>
    <w:rsid w:val="00B42501"/>
    <w:rsid w:val="00B43362"/>
    <w:rsid w:val="00BD4646"/>
    <w:rsid w:val="00BE0C2B"/>
    <w:rsid w:val="00BE4DBE"/>
    <w:rsid w:val="00BE53FE"/>
    <w:rsid w:val="00BE6EAB"/>
    <w:rsid w:val="00C235CA"/>
    <w:rsid w:val="00CA4ECE"/>
    <w:rsid w:val="00CE562F"/>
    <w:rsid w:val="00CF4EBE"/>
    <w:rsid w:val="00D05C2A"/>
    <w:rsid w:val="00D113D4"/>
    <w:rsid w:val="00D17C94"/>
    <w:rsid w:val="00D427AE"/>
    <w:rsid w:val="00D6249F"/>
    <w:rsid w:val="00D8501C"/>
    <w:rsid w:val="00DB2CB6"/>
    <w:rsid w:val="00DC4043"/>
    <w:rsid w:val="00EA39CD"/>
    <w:rsid w:val="00F135A4"/>
    <w:rsid w:val="00F55CCF"/>
    <w:rsid w:val="00FE2B23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17B"/>
    <w:pPr>
      <w:spacing w:after="0" w:line="240" w:lineRule="auto"/>
      <w:ind w:left="720"/>
      <w:contextualSpacing/>
    </w:pPr>
    <w:rPr>
      <w:rFonts w:ascii="Book Antiqua" w:eastAsia="Times New Roman" w:hAnsi="Book Antiqua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150D56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150D56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17B"/>
    <w:pPr>
      <w:spacing w:after="0" w:line="240" w:lineRule="auto"/>
      <w:ind w:left="720"/>
      <w:contextualSpacing/>
    </w:pPr>
    <w:rPr>
      <w:rFonts w:ascii="Book Antiqua" w:eastAsia="Times New Roman" w:hAnsi="Book Antiqua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150D56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150D56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72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State Community College</Company>
  <LinksUpToDate>false</LinksUpToDate>
  <CharactersWithSpaces>8684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3 Part 1</dc:title>
  <dc:subject>CIS 255</dc:subject>
  <dc:creator>Thomas M. Battles</dc:creator>
  <cp:lastModifiedBy>Thomas M. Battles</cp:lastModifiedBy>
  <cp:revision>45</cp:revision>
  <cp:lastPrinted>2011-01-26T20:57:00Z</cp:lastPrinted>
  <dcterms:created xsi:type="dcterms:W3CDTF">2012-01-18T20:50:00Z</dcterms:created>
  <dcterms:modified xsi:type="dcterms:W3CDTF">2013-07-16T18:57:00Z</dcterms:modified>
</cp:coreProperties>
</file>