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A0F68" w14:textId="605B51D6" w:rsidR="00611387" w:rsidRDefault="00611387" w:rsidP="00912D50">
      <w:pPr>
        <w:rPr>
          <w:b/>
          <w:bCs/>
          <w:sz w:val="18"/>
          <w:szCs w:val="21"/>
        </w:rPr>
      </w:pPr>
      <w:r>
        <w:rPr>
          <w:rFonts w:hint="eastAsia"/>
          <w:b/>
          <w:bCs/>
          <w:sz w:val="18"/>
          <w:szCs w:val="21"/>
        </w:rPr>
        <w:t>WDP XD事業計画　　　　　　　　　　　　　　　　　　　　　　　　　　　　　2025/12/26 小川 慧</w:t>
      </w:r>
    </w:p>
    <w:p w14:paraId="42134555" w14:textId="77777777" w:rsidR="00611387" w:rsidRDefault="00611387" w:rsidP="00912D50">
      <w:pPr>
        <w:rPr>
          <w:b/>
          <w:bCs/>
          <w:sz w:val="18"/>
          <w:szCs w:val="21"/>
        </w:rPr>
      </w:pPr>
    </w:p>
    <w:p w14:paraId="7941015D" w14:textId="46010AF0" w:rsidR="00912D50" w:rsidRPr="00912D50" w:rsidRDefault="00611387" w:rsidP="00912D50">
      <w:pPr>
        <w:rPr>
          <w:b/>
          <w:bCs/>
          <w:sz w:val="18"/>
          <w:szCs w:val="21"/>
        </w:rPr>
      </w:pPr>
      <w:r>
        <w:rPr>
          <w:rFonts w:hint="eastAsia"/>
          <w:b/>
          <w:bCs/>
          <w:sz w:val="18"/>
          <w:szCs w:val="21"/>
        </w:rPr>
        <w:t>「</w:t>
      </w:r>
      <w:r w:rsidR="00912D50" w:rsidRPr="00912D50">
        <w:rPr>
          <w:rFonts w:hint="eastAsia"/>
          <w:b/>
          <w:bCs/>
          <w:sz w:val="18"/>
          <w:szCs w:val="21"/>
        </w:rPr>
        <w:t>ヴィスの現状と今後について</w:t>
      </w:r>
      <w:r>
        <w:rPr>
          <w:rFonts w:hint="eastAsia"/>
          <w:b/>
          <w:bCs/>
          <w:sz w:val="18"/>
          <w:szCs w:val="21"/>
        </w:rPr>
        <w:t>」</w:t>
      </w:r>
    </w:p>
    <w:p w14:paraId="4DDE3B3B" w14:textId="77777777" w:rsidR="00912D50" w:rsidRPr="00912D50" w:rsidRDefault="00912D50" w:rsidP="00912D50">
      <w:pPr>
        <w:rPr>
          <w:sz w:val="18"/>
          <w:szCs w:val="21"/>
        </w:rPr>
      </w:pPr>
      <w:r w:rsidRPr="00912D50">
        <w:rPr>
          <w:rFonts w:hint="eastAsia"/>
          <w:sz w:val="18"/>
          <w:szCs w:val="21"/>
        </w:rPr>
        <w:t>ヴィスでは現在2030年売上目標として</w:t>
      </w:r>
    </w:p>
    <w:p w14:paraId="61931661" w14:textId="77777777" w:rsidR="00912D50" w:rsidRPr="00912D50" w:rsidRDefault="00912D50" w:rsidP="00912D50">
      <w:pPr>
        <w:rPr>
          <w:sz w:val="18"/>
          <w:szCs w:val="21"/>
        </w:rPr>
      </w:pPr>
      <w:r w:rsidRPr="00912D50">
        <w:rPr>
          <w:rFonts w:hint="eastAsia"/>
          <w:sz w:val="18"/>
          <w:szCs w:val="21"/>
        </w:rPr>
        <w:t>売上高250億を掲げています。</w:t>
      </w:r>
    </w:p>
    <w:p w14:paraId="62CE802C" w14:textId="77777777" w:rsidR="00912D50" w:rsidRPr="00912D50" w:rsidRDefault="00912D50" w:rsidP="00912D50">
      <w:pPr>
        <w:rPr>
          <w:sz w:val="18"/>
          <w:szCs w:val="21"/>
        </w:rPr>
      </w:pPr>
      <w:r w:rsidRPr="00912D50">
        <w:rPr>
          <w:rFonts w:hint="eastAsia"/>
          <w:sz w:val="18"/>
          <w:szCs w:val="21"/>
        </w:rPr>
        <w:t>その中でも現時点(FY2025)での売上の多くは</w:t>
      </w:r>
    </w:p>
    <w:p w14:paraId="5D9C3233" w14:textId="668745EC" w:rsidR="00912D50" w:rsidRPr="00912D50" w:rsidRDefault="00912D50" w:rsidP="00912D50">
      <w:pPr>
        <w:rPr>
          <w:sz w:val="18"/>
          <w:szCs w:val="21"/>
        </w:rPr>
      </w:pPr>
      <w:r w:rsidRPr="00912D50">
        <w:rPr>
          <w:rFonts w:hint="eastAsia"/>
          <w:sz w:val="18"/>
          <w:szCs w:val="21"/>
        </w:rPr>
        <w:t>オフィスデザインにおける移転や改装のプロジェクトが占めています。</w:t>
      </w:r>
    </w:p>
    <w:p w14:paraId="4C3EC523" w14:textId="77777777" w:rsidR="00912D50" w:rsidRPr="00912D50" w:rsidRDefault="00912D50" w:rsidP="00912D50">
      <w:pPr>
        <w:rPr>
          <w:sz w:val="18"/>
          <w:szCs w:val="21"/>
        </w:rPr>
      </w:pPr>
      <w:r w:rsidRPr="00912D50">
        <w:rPr>
          <w:rFonts w:hint="eastAsia"/>
          <w:sz w:val="18"/>
          <w:szCs w:val="21"/>
        </w:rPr>
        <w:t>2023年時のリブランディングではヴィスが改めて</w:t>
      </w:r>
    </w:p>
    <w:p w14:paraId="1F1DBE29" w14:textId="77777777" w:rsidR="00912D50" w:rsidRPr="00912D50" w:rsidRDefault="00912D50" w:rsidP="00912D50">
      <w:pPr>
        <w:rPr>
          <w:sz w:val="18"/>
          <w:szCs w:val="21"/>
        </w:rPr>
      </w:pPr>
      <w:r w:rsidRPr="00912D50">
        <w:rPr>
          <w:rFonts w:hint="eastAsia"/>
          <w:sz w:val="18"/>
          <w:szCs w:val="21"/>
        </w:rPr>
        <w:t>世の中に対してどのような企業であるかのアップデートがされました。</w:t>
      </w:r>
    </w:p>
    <w:p w14:paraId="5314FAB1" w14:textId="77777777" w:rsidR="00912D50" w:rsidRPr="00912D50" w:rsidRDefault="00912D50" w:rsidP="00912D50">
      <w:pPr>
        <w:rPr>
          <w:sz w:val="18"/>
          <w:szCs w:val="21"/>
        </w:rPr>
      </w:pPr>
      <w:r w:rsidRPr="00912D50">
        <w:rPr>
          <w:rFonts w:hint="eastAsia"/>
          <w:sz w:val="18"/>
          <w:szCs w:val="21"/>
        </w:rPr>
        <w:t>そこで行われたアップデートの大きな点はロゴマークの変更に留まらず</w:t>
      </w:r>
    </w:p>
    <w:p w14:paraId="66E2434C" w14:textId="77777777" w:rsidR="00912D50" w:rsidRPr="00912D50" w:rsidRDefault="00912D50" w:rsidP="00912D50">
      <w:pPr>
        <w:rPr>
          <w:sz w:val="18"/>
          <w:szCs w:val="21"/>
        </w:rPr>
      </w:pPr>
      <w:r w:rsidRPr="00912D50">
        <w:rPr>
          <w:rFonts w:hint="eastAsia"/>
          <w:sz w:val="18"/>
          <w:szCs w:val="21"/>
        </w:rPr>
        <w:t>「デザイナーズオフィス」としての価値提供から</w:t>
      </w:r>
    </w:p>
    <w:p w14:paraId="113CA323" w14:textId="77777777" w:rsidR="00912D50" w:rsidRPr="00912D50" w:rsidRDefault="00912D50" w:rsidP="00912D50">
      <w:pPr>
        <w:rPr>
          <w:sz w:val="18"/>
          <w:szCs w:val="21"/>
        </w:rPr>
      </w:pPr>
      <w:r w:rsidRPr="00912D50">
        <w:rPr>
          <w:rFonts w:hint="eastAsia"/>
          <w:sz w:val="18"/>
          <w:szCs w:val="21"/>
        </w:rPr>
        <w:t>「ワークデザイン」としての価値提供に切り替わった点があります。</w:t>
      </w:r>
    </w:p>
    <w:p w14:paraId="5E4B381A" w14:textId="77777777" w:rsidR="00912D50" w:rsidRPr="00912D50" w:rsidRDefault="00912D50" w:rsidP="00912D50">
      <w:pPr>
        <w:rPr>
          <w:sz w:val="18"/>
          <w:szCs w:val="21"/>
        </w:rPr>
      </w:pPr>
      <w:r w:rsidRPr="00912D50">
        <w:rPr>
          <w:rFonts w:hint="eastAsia"/>
          <w:sz w:val="18"/>
          <w:szCs w:val="21"/>
        </w:rPr>
        <w:t>そしてその内容というのは徐々にクリアになってきました。</w:t>
      </w:r>
    </w:p>
    <w:p w14:paraId="06B414BE" w14:textId="77777777" w:rsidR="00912D50" w:rsidRPr="00912D50" w:rsidRDefault="00912D50" w:rsidP="00912D50">
      <w:pPr>
        <w:rPr>
          <w:sz w:val="18"/>
          <w:szCs w:val="21"/>
        </w:rPr>
      </w:pPr>
      <w:r w:rsidRPr="00912D50">
        <w:rPr>
          <w:rFonts w:hint="eastAsia"/>
          <w:sz w:val="18"/>
          <w:szCs w:val="21"/>
        </w:rPr>
        <w:t>2025年の半期総会には改めてワークデザインの定義づけがされました。</w:t>
      </w:r>
    </w:p>
    <w:p w14:paraId="458C6197" w14:textId="77777777" w:rsidR="00912D50" w:rsidRPr="00912D50" w:rsidRDefault="00912D50" w:rsidP="00912D50">
      <w:pPr>
        <w:rPr>
          <w:sz w:val="18"/>
          <w:szCs w:val="21"/>
        </w:rPr>
      </w:pPr>
      <w:r w:rsidRPr="00912D50">
        <w:rPr>
          <w:rFonts w:hint="eastAsia"/>
          <w:sz w:val="18"/>
          <w:szCs w:val="21"/>
        </w:rPr>
        <w:t>それは「ワークデザイン＝ワークプレイスデザインｘエクスペリエンスデザイン」</w:t>
      </w:r>
    </w:p>
    <w:p w14:paraId="3588A9E9" w14:textId="77777777" w:rsidR="00912D50" w:rsidRPr="00912D50" w:rsidRDefault="00912D50" w:rsidP="00912D50">
      <w:pPr>
        <w:rPr>
          <w:sz w:val="18"/>
          <w:szCs w:val="21"/>
        </w:rPr>
      </w:pPr>
      <w:r w:rsidRPr="00912D50">
        <w:rPr>
          <w:rFonts w:hint="eastAsia"/>
          <w:sz w:val="18"/>
          <w:szCs w:val="21"/>
        </w:rPr>
        <w:t>という事です。</w:t>
      </w:r>
    </w:p>
    <w:p w14:paraId="56EB1121" w14:textId="77777777" w:rsidR="00912D50" w:rsidRPr="00912D50" w:rsidRDefault="00912D50" w:rsidP="00912D50">
      <w:pPr>
        <w:rPr>
          <w:sz w:val="18"/>
          <w:szCs w:val="21"/>
        </w:rPr>
      </w:pPr>
      <w:r w:rsidRPr="00912D50">
        <w:rPr>
          <w:rFonts w:hint="eastAsia"/>
          <w:sz w:val="18"/>
          <w:szCs w:val="21"/>
        </w:rPr>
        <w:t>エクスペリエンスデザインという事業自体は2026年4月から正式なサービスとして</w:t>
      </w:r>
    </w:p>
    <w:p w14:paraId="12FD15C1" w14:textId="77777777" w:rsidR="00912D50" w:rsidRPr="00912D50" w:rsidRDefault="00912D50" w:rsidP="00912D50">
      <w:pPr>
        <w:rPr>
          <w:sz w:val="18"/>
          <w:szCs w:val="21"/>
        </w:rPr>
      </w:pPr>
      <w:r w:rsidRPr="00912D50">
        <w:rPr>
          <w:rFonts w:hint="eastAsia"/>
          <w:sz w:val="18"/>
          <w:szCs w:val="21"/>
        </w:rPr>
        <w:t>ローンチをする予定となっています。またエクスペリエンスデザインと合わせて</w:t>
      </w:r>
    </w:p>
    <w:p w14:paraId="12383CC5" w14:textId="77777777" w:rsidR="00912D50" w:rsidRPr="00912D50" w:rsidRDefault="00912D50" w:rsidP="00912D50">
      <w:pPr>
        <w:rPr>
          <w:sz w:val="18"/>
          <w:szCs w:val="21"/>
        </w:rPr>
      </w:pPr>
      <w:r w:rsidRPr="00912D50">
        <w:rPr>
          <w:rFonts w:hint="eastAsia"/>
          <w:sz w:val="18"/>
          <w:szCs w:val="21"/>
        </w:rPr>
        <w:t>ワークデザインプラットフォームの活用においても成長させていく必要性があります。</w:t>
      </w:r>
    </w:p>
    <w:p w14:paraId="36BF9287" w14:textId="77777777" w:rsidR="00901516" w:rsidRDefault="00912D50" w:rsidP="00912D50">
      <w:pPr>
        <w:rPr>
          <w:sz w:val="18"/>
          <w:szCs w:val="21"/>
        </w:rPr>
      </w:pPr>
      <w:r w:rsidRPr="00912D50">
        <w:rPr>
          <w:rFonts w:hint="eastAsia"/>
          <w:sz w:val="18"/>
          <w:szCs w:val="21"/>
        </w:rPr>
        <w:t> </w:t>
      </w:r>
    </w:p>
    <w:p w14:paraId="7D1F3F43" w14:textId="0B822E17" w:rsidR="00901516" w:rsidRPr="00912D50" w:rsidRDefault="00611387" w:rsidP="00912D50">
      <w:pPr>
        <w:rPr>
          <w:b/>
          <w:bCs/>
          <w:sz w:val="18"/>
          <w:szCs w:val="21"/>
        </w:rPr>
      </w:pPr>
      <w:r>
        <w:rPr>
          <w:rFonts w:hint="eastAsia"/>
          <w:b/>
          <w:bCs/>
          <w:sz w:val="18"/>
          <w:szCs w:val="21"/>
        </w:rPr>
        <w:t>「</w:t>
      </w:r>
      <w:r w:rsidR="00901516">
        <w:rPr>
          <w:rFonts w:hint="eastAsia"/>
          <w:b/>
          <w:bCs/>
          <w:sz w:val="18"/>
          <w:szCs w:val="21"/>
        </w:rPr>
        <w:t>マーケットの</w:t>
      </w:r>
      <w:r w:rsidR="00901516" w:rsidRPr="00901516">
        <w:rPr>
          <w:rFonts w:hint="eastAsia"/>
          <w:b/>
          <w:bCs/>
          <w:sz w:val="18"/>
          <w:szCs w:val="21"/>
        </w:rPr>
        <w:t>実態</w:t>
      </w:r>
      <w:r>
        <w:rPr>
          <w:rFonts w:hint="eastAsia"/>
          <w:b/>
          <w:bCs/>
          <w:sz w:val="18"/>
          <w:szCs w:val="21"/>
        </w:rPr>
        <w:t>」</w:t>
      </w:r>
    </w:p>
    <w:p w14:paraId="5750A602" w14:textId="77777777" w:rsidR="00912D50" w:rsidRPr="00912D50" w:rsidRDefault="00912D50" w:rsidP="00912D50">
      <w:pPr>
        <w:rPr>
          <w:sz w:val="18"/>
          <w:szCs w:val="21"/>
        </w:rPr>
      </w:pPr>
      <w:r w:rsidRPr="00912D50">
        <w:rPr>
          <w:rFonts w:hint="eastAsia"/>
          <w:sz w:val="18"/>
          <w:szCs w:val="21"/>
        </w:rPr>
        <w:t>社会課題や業界的な視点で見ていくと、</w:t>
      </w:r>
    </w:p>
    <w:p w14:paraId="4BFD7C35" w14:textId="77777777" w:rsidR="00912D50" w:rsidRPr="00912D50" w:rsidRDefault="00912D50" w:rsidP="00912D50">
      <w:pPr>
        <w:rPr>
          <w:sz w:val="18"/>
          <w:szCs w:val="21"/>
        </w:rPr>
      </w:pPr>
      <w:r w:rsidRPr="00912D50">
        <w:rPr>
          <w:rFonts w:hint="eastAsia"/>
          <w:sz w:val="18"/>
          <w:szCs w:val="21"/>
        </w:rPr>
        <w:t>今でも多くのプロジェクトはワークプレイスデザインに比重が置かれています。</w:t>
      </w:r>
    </w:p>
    <w:p w14:paraId="5692E328" w14:textId="77777777" w:rsidR="00912D50" w:rsidRPr="00912D50" w:rsidRDefault="00912D50" w:rsidP="00912D50">
      <w:pPr>
        <w:rPr>
          <w:sz w:val="18"/>
          <w:szCs w:val="21"/>
        </w:rPr>
      </w:pPr>
      <w:r w:rsidRPr="00912D50">
        <w:rPr>
          <w:rFonts w:hint="eastAsia"/>
          <w:sz w:val="18"/>
          <w:szCs w:val="21"/>
        </w:rPr>
        <w:t>現在の社会的背景含め多くの企業はオフィスを単なる働く場所として捉えるのではなく</w:t>
      </w:r>
    </w:p>
    <w:p w14:paraId="5C215091" w14:textId="77777777" w:rsidR="00912D50" w:rsidRPr="00912D50" w:rsidRDefault="00912D50" w:rsidP="00912D50">
      <w:pPr>
        <w:rPr>
          <w:sz w:val="18"/>
          <w:szCs w:val="21"/>
        </w:rPr>
      </w:pPr>
      <w:r w:rsidRPr="00912D50">
        <w:rPr>
          <w:rFonts w:hint="eastAsia"/>
          <w:sz w:val="18"/>
          <w:szCs w:val="21"/>
        </w:rPr>
        <w:t>そこで行われる「行い」や「活動」さらにはその先にある人的資本に対しての「意識」の変革が</w:t>
      </w:r>
    </w:p>
    <w:p w14:paraId="051CBF1E" w14:textId="77777777" w:rsidR="00912D50" w:rsidRPr="00912D50" w:rsidRDefault="00912D50" w:rsidP="00912D50">
      <w:pPr>
        <w:rPr>
          <w:sz w:val="18"/>
          <w:szCs w:val="21"/>
        </w:rPr>
      </w:pPr>
      <w:r w:rsidRPr="00912D50">
        <w:rPr>
          <w:rFonts w:hint="eastAsia"/>
          <w:sz w:val="18"/>
          <w:szCs w:val="21"/>
        </w:rPr>
        <w:t>狙いとして設定されています。特にオフィス回帰の先にある部門を超えた横断的なコミュニケーションや</w:t>
      </w:r>
    </w:p>
    <w:p w14:paraId="3ADC9FB7" w14:textId="77777777" w:rsidR="00912D50" w:rsidRPr="00912D50" w:rsidRDefault="00912D50" w:rsidP="00912D50">
      <w:pPr>
        <w:rPr>
          <w:sz w:val="18"/>
          <w:szCs w:val="21"/>
        </w:rPr>
      </w:pPr>
      <w:r w:rsidRPr="00912D50">
        <w:rPr>
          <w:rFonts w:hint="eastAsia"/>
          <w:sz w:val="18"/>
          <w:szCs w:val="21"/>
        </w:rPr>
        <w:t>コラボレーションからの企業価値向上を狙いとしているケースが目立ちます。</w:t>
      </w:r>
    </w:p>
    <w:p w14:paraId="3CE803B3" w14:textId="77777777" w:rsidR="00912D50" w:rsidRPr="00912D50" w:rsidRDefault="00912D50" w:rsidP="00912D50">
      <w:pPr>
        <w:rPr>
          <w:sz w:val="18"/>
          <w:szCs w:val="21"/>
        </w:rPr>
      </w:pPr>
      <w:r w:rsidRPr="00912D50">
        <w:rPr>
          <w:rFonts w:hint="eastAsia"/>
          <w:sz w:val="18"/>
          <w:szCs w:val="21"/>
        </w:rPr>
        <w:t>一方で様々な企業はオフィス作りを通して働き方改革を挑戦しましたが、その後には新ルールの形骸化や</w:t>
      </w:r>
    </w:p>
    <w:p w14:paraId="36726275" w14:textId="38FCAEA9" w:rsidR="00912D50" w:rsidRPr="00912D50" w:rsidRDefault="00912D50" w:rsidP="00912D50">
      <w:pPr>
        <w:rPr>
          <w:sz w:val="18"/>
          <w:szCs w:val="21"/>
        </w:rPr>
      </w:pPr>
      <w:r w:rsidRPr="00912D50">
        <w:rPr>
          <w:rFonts w:hint="eastAsia"/>
          <w:sz w:val="18"/>
          <w:szCs w:val="21"/>
        </w:rPr>
        <w:t>座席の固定化など、思っていた以上に働き方を通して改革を進める事が難しい事が世に知れ渡ってきています。</w:t>
      </w:r>
    </w:p>
    <w:p w14:paraId="5D37FAFE" w14:textId="77777777" w:rsidR="00912D50" w:rsidRPr="00912D50" w:rsidRDefault="00912D50" w:rsidP="00912D50">
      <w:pPr>
        <w:rPr>
          <w:sz w:val="18"/>
          <w:szCs w:val="21"/>
        </w:rPr>
      </w:pPr>
      <w:r w:rsidRPr="00912D50">
        <w:rPr>
          <w:rFonts w:hint="eastAsia"/>
          <w:sz w:val="18"/>
          <w:szCs w:val="21"/>
        </w:rPr>
        <w:t>サービス提供者側の課題感としては、リニューアルプロジェクトを通して企業の課題解決(出社率向上やコラボレーション)を目指してプロジェクトを進めているのに対して、単なる空間設計コンサルに留まっているという点もあります。</w:t>
      </w:r>
    </w:p>
    <w:p w14:paraId="47A4CFF8" w14:textId="77777777" w:rsidR="00912D50" w:rsidRDefault="00912D50" w:rsidP="00912D50">
      <w:pPr>
        <w:rPr>
          <w:sz w:val="18"/>
          <w:szCs w:val="21"/>
        </w:rPr>
      </w:pPr>
      <w:r w:rsidRPr="00912D50">
        <w:rPr>
          <w:rFonts w:hint="eastAsia"/>
          <w:sz w:val="18"/>
          <w:szCs w:val="21"/>
        </w:rPr>
        <w:t>この構図になってしまうのはいくつかの要因があります。</w:t>
      </w:r>
    </w:p>
    <w:p w14:paraId="5CE06E71" w14:textId="098B4078" w:rsidR="00BC68B5" w:rsidRPr="00912D50" w:rsidRDefault="00BC68B5" w:rsidP="00912D50">
      <w:pPr>
        <w:rPr>
          <w:sz w:val="18"/>
          <w:szCs w:val="21"/>
        </w:rPr>
      </w:pPr>
      <w:r>
        <w:rPr>
          <w:rFonts w:hint="eastAsia"/>
          <w:sz w:val="18"/>
          <w:szCs w:val="21"/>
        </w:rPr>
        <w:t>★提供側の構図？★</w:t>
      </w:r>
    </w:p>
    <w:p w14:paraId="18CB33F0" w14:textId="77777777" w:rsidR="00912D50" w:rsidRPr="00912D50" w:rsidRDefault="00912D50" w:rsidP="00912D50">
      <w:pPr>
        <w:rPr>
          <w:sz w:val="18"/>
          <w:szCs w:val="21"/>
        </w:rPr>
      </w:pPr>
      <w:r w:rsidRPr="00912D50">
        <w:rPr>
          <w:rFonts w:hint="eastAsia"/>
          <w:sz w:val="18"/>
          <w:szCs w:val="21"/>
        </w:rPr>
        <w:t>①リソースの問題</w:t>
      </w:r>
    </w:p>
    <w:p w14:paraId="469445AB" w14:textId="77777777" w:rsidR="00912D50" w:rsidRPr="00912D50" w:rsidRDefault="00912D50" w:rsidP="00912D50">
      <w:pPr>
        <w:rPr>
          <w:sz w:val="18"/>
          <w:szCs w:val="21"/>
        </w:rPr>
      </w:pPr>
      <w:r w:rsidRPr="00912D50">
        <w:rPr>
          <w:rFonts w:hint="eastAsia"/>
          <w:sz w:val="18"/>
          <w:szCs w:val="21"/>
        </w:rPr>
        <w:lastRenderedPageBreak/>
        <w:t xml:space="preserve">　リニューアルプロジェクトに掛かる人的コストが非常に大きく</w:t>
      </w:r>
    </w:p>
    <w:p w14:paraId="414195E6" w14:textId="5694EC75" w:rsidR="00912D50" w:rsidRPr="00912D50" w:rsidRDefault="00912D50" w:rsidP="00912D50">
      <w:pPr>
        <w:rPr>
          <w:sz w:val="18"/>
          <w:szCs w:val="21"/>
        </w:rPr>
      </w:pPr>
      <w:r w:rsidRPr="00912D50">
        <w:rPr>
          <w:rFonts w:hint="eastAsia"/>
          <w:sz w:val="18"/>
          <w:szCs w:val="21"/>
        </w:rPr>
        <w:t xml:space="preserve">　</w:t>
      </w:r>
      <w:r w:rsidR="001A76EA">
        <w:rPr>
          <w:rFonts w:hint="eastAsia"/>
          <w:sz w:val="18"/>
          <w:szCs w:val="21"/>
        </w:rPr>
        <w:t>クライアント側</w:t>
      </w:r>
      <w:r w:rsidRPr="00912D50">
        <w:rPr>
          <w:rFonts w:hint="eastAsia"/>
          <w:sz w:val="18"/>
          <w:szCs w:val="21"/>
        </w:rPr>
        <w:t>も頻繁にない</w:t>
      </w:r>
      <w:r w:rsidR="001A76EA">
        <w:rPr>
          <w:rFonts w:hint="eastAsia"/>
          <w:sz w:val="18"/>
          <w:szCs w:val="21"/>
        </w:rPr>
        <w:t>プロジェクトな</w:t>
      </w:r>
      <w:r w:rsidRPr="00912D50">
        <w:rPr>
          <w:rFonts w:hint="eastAsia"/>
          <w:sz w:val="18"/>
          <w:szCs w:val="21"/>
        </w:rPr>
        <w:t>為、ノウハウが溜まっておらず、</w:t>
      </w:r>
    </w:p>
    <w:p w14:paraId="0C207E29" w14:textId="77777777" w:rsidR="00912D50" w:rsidRPr="00912D50" w:rsidRDefault="00912D50" w:rsidP="00912D50">
      <w:pPr>
        <w:rPr>
          <w:sz w:val="18"/>
          <w:szCs w:val="21"/>
        </w:rPr>
      </w:pPr>
      <w:r w:rsidRPr="00912D50">
        <w:rPr>
          <w:rFonts w:hint="eastAsia"/>
          <w:sz w:val="18"/>
          <w:szCs w:val="21"/>
        </w:rPr>
        <w:t xml:space="preserve">　予定通りにやり切るだけでも一苦労という実態があります。</w:t>
      </w:r>
    </w:p>
    <w:p w14:paraId="5594AA0F" w14:textId="77777777" w:rsidR="00912D50" w:rsidRPr="00912D50" w:rsidRDefault="00912D50" w:rsidP="00912D50">
      <w:pPr>
        <w:rPr>
          <w:sz w:val="18"/>
          <w:szCs w:val="21"/>
        </w:rPr>
      </w:pPr>
      <w:r w:rsidRPr="00912D50">
        <w:rPr>
          <w:rFonts w:hint="eastAsia"/>
          <w:sz w:val="18"/>
          <w:szCs w:val="21"/>
        </w:rPr>
        <w:t xml:space="preserve">　担当者の多くはプロジェクトを予定通りに完了しきるだけで非常に多くの</w:t>
      </w:r>
    </w:p>
    <w:p w14:paraId="434CE002" w14:textId="77777777" w:rsidR="00912D50" w:rsidRPr="00912D50" w:rsidRDefault="00912D50" w:rsidP="00912D50">
      <w:pPr>
        <w:rPr>
          <w:sz w:val="18"/>
          <w:szCs w:val="21"/>
        </w:rPr>
      </w:pPr>
      <w:r w:rsidRPr="00912D50">
        <w:rPr>
          <w:rFonts w:hint="eastAsia"/>
          <w:sz w:val="18"/>
          <w:szCs w:val="21"/>
        </w:rPr>
        <w:t xml:space="preserve">　労力が割かれます。また、オフィス活用という視点になると総務の領域を</w:t>
      </w:r>
    </w:p>
    <w:p w14:paraId="773A8F67" w14:textId="77777777" w:rsidR="00912D50" w:rsidRPr="00912D50" w:rsidRDefault="00912D50" w:rsidP="00912D50">
      <w:pPr>
        <w:rPr>
          <w:sz w:val="18"/>
          <w:szCs w:val="21"/>
        </w:rPr>
      </w:pPr>
      <w:r w:rsidRPr="00912D50">
        <w:rPr>
          <w:rFonts w:hint="eastAsia"/>
          <w:sz w:val="18"/>
          <w:szCs w:val="21"/>
        </w:rPr>
        <w:t xml:space="preserve">　超えて人事とも連携を取らないといけなくなる為、具体的な施策運用まで手が回らない事が多い。</w:t>
      </w:r>
    </w:p>
    <w:p w14:paraId="40020C15" w14:textId="77777777" w:rsidR="00BC68B5" w:rsidRDefault="00912D50" w:rsidP="00912D50">
      <w:pPr>
        <w:rPr>
          <w:sz w:val="18"/>
          <w:szCs w:val="21"/>
        </w:rPr>
      </w:pPr>
      <w:r w:rsidRPr="00912D50">
        <w:rPr>
          <w:rFonts w:hint="eastAsia"/>
          <w:sz w:val="18"/>
          <w:szCs w:val="21"/>
        </w:rPr>
        <w:t xml:space="preserve">　また、サービス提供側の視点でみてもスケジュール管理やコスト管理等プロジェクトマネジメントの</w:t>
      </w:r>
    </w:p>
    <w:p w14:paraId="37C510D2" w14:textId="548A5920" w:rsidR="00912D50" w:rsidRPr="00912D50" w:rsidRDefault="00912D50" w:rsidP="00BC68B5">
      <w:pPr>
        <w:ind w:firstLineChars="100" w:firstLine="180"/>
        <w:rPr>
          <w:sz w:val="18"/>
          <w:szCs w:val="21"/>
        </w:rPr>
      </w:pPr>
      <w:r w:rsidRPr="00912D50">
        <w:rPr>
          <w:rFonts w:hint="eastAsia"/>
          <w:sz w:val="18"/>
          <w:szCs w:val="21"/>
        </w:rPr>
        <w:t>領域は多岐にわたるためオフィス運用に本腰を入れて取り掛かる事が難しいという実態があります。</w:t>
      </w:r>
    </w:p>
    <w:p w14:paraId="1E231C5C" w14:textId="77777777" w:rsidR="00912D50" w:rsidRPr="00912D50" w:rsidRDefault="00912D50" w:rsidP="00912D50">
      <w:pPr>
        <w:rPr>
          <w:sz w:val="18"/>
          <w:szCs w:val="21"/>
        </w:rPr>
      </w:pPr>
      <w:r w:rsidRPr="00912D50">
        <w:rPr>
          <w:rFonts w:hint="eastAsia"/>
          <w:sz w:val="18"/>
          <w:szCs w:val="21"/>
        </w:rPr>
        <w:t>②意識的な問題</w:t>
      </w:r>
    </w:p>
    <w:p w14:paraId="4403C79E" w14:textId="77777777" w:rsidR="00912D50" w:rsidRPr="00912D50" w:rsidRDefault="00912D50" w:rsidP="00912D50">
      <w:pPr>
        <w:rPr>
          <w:sz w:val="18"/>
          <w:szCs w:val="21"/>
        </w:rPr>
      </w:pPr>
      <w:r w:rsidRPr="00912D50">
        <w:rPr>
          <w:rFonts w:hint="eastAsia"/>
          <w:sz w:val="18"/>
          <w:szCs w:val="21"/>
        </w:rPr>
        <w:t xml:space="preserve">　そもそもオフィス活用における重要性がクライアント側に認識として多くない。</w:t>
      </w:r>
    </w:p>
    <w:p w14:paraId="600DDC34" w14:textId="77777777" w:rsidR="00912D50" w:rsidRPr="00912D50" w:rsidRDefault="00912D50" w:rsidP="00912D50">
      <w:pPr>
        <w:rPr>
          <w:sz w:val="18"/>
          <w:szCs w:val="21"/>
        </w:rPr>
      </w:pPr>
      <w:r w:rsidRPr="00912D50">
        <w:rPr>
          <w:rFonts w:hint="eastAsia"/>
          <w:sz w:val="18"/>
          <w:szCs w:val="21"/>
        </w:rPr>
        <w:t xml:space="preserve">　デザイン性高いオフィスを作るだけでは駄目だという意識は徐々に広まってきている物の、</w:t>
      </w:r>
    </w:p>
    <w:p w14:paraId="0EC58EA3" w14:textId="77777777" w:rsidR="00912D50" w:rsidRPr="00912D50" w:rsidRDefault="00912D50" w:rsidP="00912D50">
      <w:pPr>
        <w:rPr>
          <w:sz w:val="18"/>
          <w:szCs w:val="21"/>
        </w:rPr>
      </w:pPr>
      <w:r w:rsidRPr="00912D50">
        <w:rPr>
          <w:rFonts w:hint="eastAsia"/>
          <w:sz w:val="18"/>
          <w:szCs w:val="21"/>
        </w:rPr>
        <w:t xml:space="preserve">　まだまだ多くのクライアントはオフィスデザインという価値を当社に期待頂き、サービスの依頼をしてくれている。</w:t>
      </w:r>
    </w:p>
    <w:p w14:paraId="4BFDAB3A" w14:textId="77777777" w:rsidR="00912D50" w:rsidRPr="00912D50" w:rsidRDefault="00912D50" w:rsidP="00912D50">
      <w:pPr>
        <w:rPr>
          <w:sz w:val="18"/>
          <w:szCs w:val="21"/>
        </w:rPr>
      </w:pPr>
      <w:r w:rsidRPr="00912D50">
        <w:rPr>
          <w:rFonts w:hint="eastAsia"/>
          <w:sz w:val="18"/>
          <w:szCs w:val="21"/>
        </w:rPr>
        <w:t xml:space="preserve">　当然依頼内容がオフィス構築としてオーダーを頂く為、担当をさせて頂くサービス提供側の当社も</w:t>
      </w:r>
    </w:p>
    <w:p w14:paraId="5D9EA9C2" w14:textId="77777777" w:rsidR="00912D50" w:rsidRPr="00912D50" w:rsidRDefault="00912D50" w:rsidP="00912D50">
      <w:pPr>
        <w:rPr>
          <w:sz w:val="18"/>
          <w:szCs w:val="21"/>
        </w:rPr>
      </w:pPr>
      <w:r w:rsidRPr="00912D50">
        <w:rPr>
          <w:rFonts w:hint="eastAsia"/>
          <w:sz w:val="18"/>
          <w:szCs w:val="21"/>
        </w:rPr>
        <w:t xml:space="preserve">　そこに重点を置いて進行をしてしまいます。　</w:t>
      </w:r>
    </w:p>
    <w:p w14:paraId="2AE36194" w14:textId="77777777" w:rsidR="00912D50" w:rsidRPr="00912D50" w:rsidRDefault="00912D50" w:rsidP="00912D50">
      <w:pPr>
        <w:rPr>
          <w:sz w:val="18"/>
          <w:szCs w:val="21"/>
        </w:rPr>
      </w:pPr>
      <w:r w:rsidRPr="00912D50">
        <w:rPr>
          <w:rFonts w:hint="eastAsia"/>
          <w:sz w:val="18"/>
          <w:szCs w:val="21"/>
        </w:rPr>
        <w:t>③構造的な課題</w:t>
      </w:r>
    </w:p>
    <w:p w14:paraId="70232608" w14:textId="77777777" w:rsidR="00912D50" w:rsidRPr="00912D50" w:rsidRDefault="00912D50" w:rsidP="00912D50">
      <w:pPr>
        <w:rPr>
          <w:sz w:val="18"/>
          <w:szCs w:val="21"/>
        </w:rPr>
      </w:pPr>
      <w:r w:rsidRPr="00912D50">
        <w:rPr>
          <w:rFonts w:hint="eastAsia"/>
          <w:sz w:val="18"/>
          <w:szCs w:val="21"/>
        </w:rPr>
        <w:t xml:space="preserve">　オフィスリニューアルとしての提案は型化されています。</w:t>
      </w:r>
    </w:p>
    <w:p w14:paraId="0F76F4C0" w14:textId="77777777" w:rsidR="00912D50" w:rsidRPr="00912D50" w:rsidRDefault="00912D50" w:rsidP="00912D50">
      <w:pPr>
        <w:rPr>
          <w:sz w:val="18"/>
          <w:szCs w:val="21"/>
        </w:rPr>
      </w:pPr>
      <w:r w:rsidRPr="00912D50">
        <w:rPr>
          <w:rFonts w:hint="eastAsia"/>
          <w:sz w:val="18"/>
          <w:szCs w:val="21"/>
        </w:rPr>
        <w:t xml:space="preserve">　どの類似企業も一般的にはヒアリング内容に基づいて、コンセプトを設定し、レイアウト案、デザイン案、予算という形で</w:t>
      </w:r>
    </w:p>
    <w:p w14:paraId="61981655" w14:textId="77777777" w:rsidR="00912D50" w:rsidRPr="00912D50" w:rsidRDefault="00912D50" w:rsidP="00912D50">
      <w:pPr>
        <w:rPr>
          <w:sz w:val="18"/>
          <w:szCs w:val="21"/>
        </w:rPr>
      </w:pPr>
      <w:r w:rsidRPr="00912D50">
        <w:rPr>
          <w:rFonts w:hint="eastAsia"/>
          <w:sz w:val="18"/>
          <w:szCs w:val="21"/>
        </w:rPr>
        <w:t xml:space="preserve">　提案を行います。とりわけ働き方や意識改革、運用面での依頼がない場合は、一般的な方に収まった提案を行うという実態があります。</w:t>
      </w:r>
    </w:p>
    <w:p w14:paraId="345C4B14" w14:textId="24836DED" w:rsidR="00912D50" w:rsidRPr="00912D50" w:rsidRDefault="00912D50" w:rsidP="00912D50">
      <w:pPr>
        <w:rPr>
          <w:sz w:val="18"/>
          <w:szCs w:val="21"/>
        </w:rPr>
      </w:pPr>
      <w:r w:rsidRPr="00912D50">
        <w:rPr>
          <w:rFonts w:hint="eastAsia"/>
          <w:sz w:val="18"/>
          <w:szCs w:val="21"/>
        </w:rPr>
        <w:t xml:space="preserve">　予算に関しても、オフィスリニューアルにおいては意識改革や体験などに掛かる費用というものを予め設定されている企業はほとんどありません。一部大規模な改革プロジェクトに関しては、当社がプログラミング段階から提案をさせて頂き、運用面や意識面での予算というものを組んだりするケースはありますが、比率としてはとても少ないのが実態です。</w:t>
      </w:r>
    </w:p>
    <w:p w14:paraId="53B91B1A" w14:textId="77777777" w:rsidR="00912D50" w:rsidRPr="00912D50" w:rsidRDefault="00912D50" w:rsidP="00912D50">
      <w:pPr>
        <w:rPr>
          <w:sz w:val="18"/>
          <w:szCs w:val="21"/>
        </w:rPr>
      </w:pPr>
      <w:r w:rsidRPr="00912D50">
        <w:rPr>
          <w:rFonts w:hint="eastAsia"/>
          <w:sz w:val="18"/>
          <w:szCs w:val="21"/>
        </w:rPr>
        <w:t> </w:t>
      </w:r>
    </w:p>
    <w:p w14:paraId="7F51904E" w14:textId="191DAAD6" w:rsidR="00912D50" w:rsidRPr="00912D50" w:rsidRDefault="00611387" w:rsidP="00912D50">
      <w:pPr>
        <w:rPr>
          <w:b/>
          <w:bCs/>
          <w:sz w:val="18"/>
          <w:szCs w:val="21"/>
        </w:rPr>
      </w:pPr>
      <w:r>
        <w:rPr>
          <w:rFonts w:hint="eastAsia"/>
          <w:b/>
          <w:bCs/>
          <w:sz w:val="18"/>
          <w:szCs w:val="21"/>
        </w:rPr>
        <w:t>「</w:t>
      </w:r>
      <w:r w:rsidR="00912D50" w:rsidRPr="00912D50">
        <w:rPr>
          <w:rFonts w:hint="eastAsia"/>
          <w:b/>
          <w:bCs/>
          <w:sz w:val="18"/>
          <w:szCs w:val="21"/>
        </w:rPr>
        <w:t>変わりつつあるオフィスリニューアルの進め方</w:t>
      </w:r>
      <w:r>
        <w:rPr>
          <w:rFonts w:hint="eastAsia"/>
          <w:b/>
          <w:bCs/>
          <w:sz w:val="18"/>
          <w:szCs w:val="21"/>
        </w:rPr>
        <w:t>」</w:t>
      </w:r>
    </w:p>
    <w:p w14:paraId="7719F4B2" w14:textId="2BF714DB" w:rsidR="00912D50" w:rsidRPr="00912D50" w:rsidRDefault="00912D50" w:rsidP="00912D50">
      <w:pPr>
        <w:rPr>
          <w:sz w:val="18"/>
          <w:szCs w:val="21"/>
        </w:rPr>
      </w:pPr>
      <w:r w:rsidRPr="00912D50">
        <w:rPr>
          <w:rFonts w:hint="eastAsia"/>
          <w:sz w:val="18"/>
          <w:szCs w:val="21"/>
        </w:rPr>
        <w:t xml:space="preserve">　過去5年間の日経ニューオフィス賞を見ていくとこの辺りが如実に変化してきている事が分かります。</w:t>
      </w:r>
    </w:p>
    <w:p w14:paraId="39CD5450" w14:textId="77777777" w:rsidR="00912D50" w:rsidRPr="00912D50" w:rsidRDefault="00912D50" w:rsidP="00912D50">
      <w:pPr>
        <w:rPr>
          <w:sz w:val="18"/>
          <w:szCs w:val="21"/>
        </w:rPr>
      </w:pPr>
      <w:r w:rsidRPr="00912D50">
        <w:rPr>
          <w:rFonts w:hint="eastAsia"/>
          <w:sz w:val="18"/>
          <w:szCs w:val="21"/>
        </w:rPr>
        <w:t xml:space="preserve">　「どのよう"な"オフィスを作るか」から「どのよう"に"オフィスを作るか」に変わってきています。</w:t>
      </w:r>
    </w:p>
    <w:p w14:paraId="4908D805" w14:textId="692FFD46" w:rsidR="00912D50" w:rsidRPr="00912D50" w:rsidRDefault="00912D50" w:rsidP="00912D50">
      <w:pPr>
        <w:rPr>
          <w:sz w:val="18"/>
          <w:szCs w:val="21"/>
        </w:rPr>
      </w:pPr>
      <w:r w:rsidRPr="00912D50">
        <w:rPr>
          <w:rFonts w:hint="eastAsia"/>
          <w:sz w:val="18"/>
          <w:szCs w:val="21"/>
        </w:rPr>
        <w:t xml:space="preserve">　欧米の様な企業ブランドの向上や採用効率の高まるようなオフィスの価値が広まってきた後に注目されたのは、従業員を巻き込みながらオフィスを作っていくプロセスの部分。</w:t>
      </w:r>
    </w:p>
    <w:p w14:paraId="73541327" w14:textId="77777777" w:rsidR="00912D50" w:rsidRPr="00912D50" w:rsidRDefault="00912D50" w:rsidP="00912D50">
      <w:pPr>
        <w:rPr>
          <w:sz w:val="18"/>
          <w:szCs w:val="21"/>
        </w:rPr>
      </w:pPr>
      <w:r w:rsidRPr="00912D50">
        <w:rPr>
          <w:rFonts w:hint="eastAsia"/>
          <w:sz w:val="18"/>
          <w:szCs w:val="21"/>
        </w:rPr>
        <w:t xml:space="preserve">　そこではオフィスをデータ化し（ヴィスでは人の気持ち、人の動き、空間の3つの視点でデータ化）、</w:t>
      </w:r>
    </w:p>
    <w:p w14:paraId="4531D7E3" w14:textId="7F874870" w:rsidR="00912D50" w:rsidRPr="00912D50" w:rsidRDefault="00912D50" w:rsidP="00912D50">
      <w:pPr>
        <w:rPr>
          <w:sz w:val="18"/>
          <w:szCs w:val="21"/>
        </w:rPr>
      </w:pPr>
      <w:r w:rsidRPr="00912D50">
        <w:rPr>
          <w:rFonts w:hint="eastAsia"/>
          <w:sz w:val="18"/>
          <w:szCs w:val="21"/>
        </w:rPr>
        <w:t>従業員を巻き込むワークショップを実施することで自分たちオフィスとしてあるべき姿を社員巻き込み型で進めていくプロセスです。今期受賞した企業のほとんどがこのワークショップを取り入れたオフィス作りを行ってきています。ただ、この進め方自体が業界全体を通して体系化されているかというとまだまだ意識の高い限られた企業がその様な進め方を取り入れているだけにすぎません。</w:t>
      </w:r>
    </w:p>
    <w:p w14:paraId="2433F21D" w14:textId="2C574C90" w:rsidR="00912D50" w:rsidRPr="00912D50" w:rsidRDefault="00912D50" w:rsidP="00912D50">
      <w:pPr>
        <w:rPr>
          <w:sz w:val="18"/>
          <w:szCs w:val="21"/>
        </w:rPr>
      </w:pPr>
      <w:r w:rsidRPr="00912D50">
        <w:rPr>
          <w:rFonts w:hint="eastAsia"/>
          <w:sz w:val="18"/>
          <w:szCs w:val="21"/>
        </w:rPr>
        <w:lastRenderedPageBreak/>
        <w:t>なぜそのような進め方が良いとされているかは後に綴ります。</w:t>
      </w:r>
    </w:p>
    <w:p w14:paraId="4E7C2B9D" w14:textId="79A22F21" w:rsidR="00912D50" w:rsidRPr="00912D50" w:rsidRDefault="00912D50" w:rsidP="00912D50">
      <w:pPr>
        <w:rPr>
          <w:sz w:val="18"/>
          <w:szCs w:val="21"/>
        </w:rPr>
      </w:pPr>
      <w:r w:rsidRPr="00912D50">
        <w:rPr>
          <w:rFonts w:hint="eastAsia"/>
          <w:sz w:val="18"/>
          <w:szCs w:val="21"/>
        </w:rPr>
        <w:t xml:space="preserve">　そしてその次に注目されるものは「オフィスをどのように活用しているのか」という視点です。</w:t>
      </w:r>
    </w:p>
    <w:p w14:paraId="0CA1F6BD" w14:textId="77777777" w:rsidR="00912D50" w:rsidRPr="00912D50" w:rsidRDefault="00912D50" w:rsidP="00912D50">
      <w:pPr>
        <w:rPr>
          <w:sz w:val="18"/>
          <w:szCs w:val="21"/>
        </w:rPr>
      </w:pPr>
      <w:r w:rsidRPr="00912D50">
        <w:rPr>
          <w:rFonts w:hint="eastAsia"/>
          <w:sz w:val="18"/>
          <w:szCs w:val="21"/>
        </w:rPr>
        <w:t xml:space="preserve">　オフィスリニューアルに込められた真の価値というものはオフィスが狙い通りに活用されて、初めて実感できるものだからです。</w:t>
      </w:r>
    </w:p>
    <w:p w14:paraId="3C8355D3" w14:textId="2B76E392" w:rsidR="00912D50" w:rsidRPr="00912D50" w:rsidRDefault="00912D50" w:rsidP="00912D50">
      <w:pPr>
        <w:rPr>
          <w:sz w:val="18"/>
          <w:szCs w:val="21"/>
        </w:rPr>
      </w:pPr>
      <w:r w:rsidRPr="00912D50">
        <w:rPr>
          <w:rFonts w:hint="eastAsia"/>
          <w:sz w:val="18"/>
          <w:szCs w:val="21"/>
        </w:rPr>
        <w:t xml:space="preserve">　ここに対して具体的施策を用いてプロジェクト進行</w:t>
      </w:r>
      <w:r w:rsidR="00681E9D">
        <w:rPr>
          <w:rFonts w:hint="eastAsia"/>
          <w:sz w:val="18"/>
          <w:szCs w:val="21"/>
        </w:rPr>
        <w:t>を</w:t>
      </w:r>
      <w:r w:rsidRPr="00912D50">
        <w:rPr>
          <w:rFonts w:hint="eastAsia"/>
          <w:sz w:val="18"/>
          <w:szCs w:val="21"/>
        </w:rPr>
        <w:t>されている企業は</w:t>
      </w:r>
      <w:r w:rsidR="00681E9D">
        <w:rPr>
          <w:rFonts w:hint="eastAsia"/>
          <w:sz w:val="18"/>
          <w:szCs w:val="21"/>
        </w:rPr>
        <w:t>非常に少ないです。</w:t>
      </w:r>
    </w:p>
    <w:p w14:paraId="15805D17" w14:textId="77777777" w:rsidR="00912D50" w:rsidRPr="00912D50" w:rsidRDefault="00912D50" w:rsidP="00912D50">
      <w:pPr>
        <w:rPr>
          <w:sz w:val="18"/>
          <w:szCs w:val="21"/>
        </w:rPr>
      </w:pPr>
      <w:r w:rsidRPr="00912D50">
        <w:rPr>
          <w:rFonts w:hint="eastAsia"/>
          <w:sz w:val="18"/>
          <w:szCs w:val="21"/>
        </w:rPr>
        <w:t> </w:t>
      </w:r>
    </w:p>
    <w:p w14:paraId="7880023C" w14:textId="01C8B1B7" w:rsidR="00912D50" w:rsidRPr="00912D50" w:rsidRDefault="00611387" w:rsidP="00912D50">
      <w:pPr>
        <w:rPr>
          <w:b/>
          <w:bCs/>
          <w:sz w:val="18"/>
          <w:szCs w:val="21"/>
        </w:rPr>
      </w:pPr>
      <w:r>
        <w:rPr>
          <w:rFonts w:hint="eastAsia"/>
          <w:b/>
          <w:bCs/>
          <w:sz w:val="18"/>
          <w:szCs w:val="21"/>
        </w:rPr>
        <w:t>「</w:t>
      </w:r>
      <w:r w:rsidR="0081331B">
        <w:rPr>
          <w:rFonts w:hint="eastAsia"/>
          <w:b/>
          <w:bCs/>
          <w:sz w:val="18"/>
          <w:szCs w:val="21"/>
        </w:rPr>
        <w:t>数値化と</w:t>
      </w:r>
      <w:r w:rsidR="00912D50" w:rsidRPr="00912D50">
        <w:rPr>
          <w:rFonts w:hint="eastAsia"/>
          <w:b/>
          <w:bCs/>
          <w:sz w:val="18"/>
          <w:szCs w:val="21"/>
        </w:rPr>
        <w:t>社員巻き込み型プロジェクトが必要な背景</w:t>
      </w:r>
      <w:r>
        <w:rPr>
          <w:rFonts w:hint="eastAsia"/>
          <w:b/>
          <w:bCs/>
          <w:sz w:val="18"/>
          <w:szCs w:val="21"/>
        </w:rPr>
        <w:t>」</w:t>
      </w:r>
    </w:p>
    <w:p w14:paraId="61E2B18E" w14:textId="77777777" w:rsidR="00912D50" w:rsidRPr="00912D50" w:rsidRDefault="00912D50" w:rsidP="00912D50">
      <w:pPr>
        <w:rPr>
          <w:sz w:val="18"/>
          <w:szCs w:val="21"/>
        </w:rPr>
      </w:pPr>
      <w:r w:rsidRPr="00912D50">
        <w:rPr>
          <w:rFonts w:hint="eastAsia"/>
          <w:sz w:val="18"/>
          <w:szCs w:val="21"/>
        </w:rPr>
        <w:t xml:space="preserve">　上に記載した通り認められつつある進め方ですが、ここにもいくつかの要素があります。</w:t>
      </w:r>
    </w:p>
    <w:p w14:paraId="42D59535" w14:textId="2F72029D" w:rsidR="00901516" w:rsidRDefault="00912D50" w:rsidP="00912D50">
      <w:pPr>
        <w:rPr>
          <w:sz w:val="18"/>
          <w:szCs w:val="21"/>
        </w:rPr>
      </w:pPr>
      <w:r w:rsidRPr="00912D50">
        <w:rPr>
          <w:rFonts w:hint="eastAsia"/>
          <w:sz w:val="18"/>
          <w:szCs w:val="21"/>
        </w:rPr>
        <w:t xml:space="preserve">　一つはコロナというパンデミックにより、従業員に留まらず全世界のはたらく人々は、本当にオフィスに出社する必要があるのか</w:t>
      </w:r>
      <w:r w:rsidR="001F2A17">
        <w:rPr>
          <w:rFonts w:hint="eastAsia"/>
          <w:sz w:val="18"/>
          <w:szCs w:val="21"/>
        </w:rPr>
        <w:t>、</w:t>
      </w:r>
      <w:r w:rsidRPr="00912D50">
        <w:rPr>
          <w:rFonts w:hint="eastAsia"/>
          <w:sz w:val="18"/>
          <w:szCs w:val="21"/>
        </w:rPr>
        <w:t>テレワークで充分ではないか。など、強制的にテレワークを体験する事で、</w:t>
      </w:r>
    </w:p>
    <w:p w14:paraId="17F172F7" w14:textId="3B936318" w:rsidR="00901516" w:rsidRDefault="00912D50" w:rsidP="00912D50">
      <w:pPr>
        <w:rPr>
          <w:sz w:val="18"/>
          <w:szCs w:val="21"/>
        </w:rPr>
      </w:pPr>
      <w:r w:rsidRPr="00912D50">
        <w:rPr>
          <w:rFonts w:hint="eastAsia"/>
          <w:sz w:val="18"/>
          <w:szCs w:val="21"/>
        </w:rPr>
        <w:t>自分の置かれている働き方に対して自問自答する事となりました。その結果、自分の働いている企業は本当にこのオフィスであるべきなのだろうか。自分の働いている企業は本当にこの働き方であるべきなのだろうか。と思うように、疑問を抱く事に繋がります。そこで企業側に必要な事は「説明」です。</w:t>
      </w:r>
    </w:p>
    <w:p w14:paraId="4A5AD37B" w14:textId="77777777" w:rsidR="00901516" w:rsidRDefault="00912D50" w:rsidP="00912D50">
      <w:pPr>
        <w:rPr>
          <w:sz w:val="18"/>
          <w:szCs w:val="21"/>
        </w:rPr>
      </w:pPr>
      <w:r w:rsidRPr="00912D50">
        <w:rPr>
          <w:rFonts w:hint="eastAsia"/>
          <w:sz w:val="18"/>
          <w:szCs w:val="21"/>
        </w:rPr>
        <w:t>説明をするためには定量性が一定必要になってきます。現状把握の一環として社員の気持ちを</w:t>
      </w:r>
    </w:p>
    <w:p w14:paraId="5CBAF6CF" w14:textId="75B7DFAF" w:rsidR="00912D50" w:rsidRPr="00912D50" w:rsidRDefault="00912D50" w:rsidP="00912D50">
      <w:pPr>
        <w:rPr>
          <w:sz w:val="18"/>
          <w:szCs w:val="21"/>
        </w:rPr>
      </w:pPr>
      <w:r w:rsidRPr="00912D50">
        <w:rPr>
          <w:rFonts w:hint="eastAsia"/>
          <w:sz w:val="18"/>
          <w:szCs w:val="21"/>
        </w:rPr>
        <w:t>数値化する事は徐々に広まりつつあります。また、ビジョンや事業戦略を社員に伝えるのと同じように、はたらく環境や働き方に関しても社員への説明が求められる事になりました。</w:t>
      </w:r>
    </w:p>
    <w:p w14:paraId="5E2B12AC" w14:textId="5A543F48" w:rsidR="00912D50" w:rsidRPr="00912D50" w:rsidRDefault="00912D50" w:rsidP="00912D50">
      <w:pPr>
        <w:rPr>
          <w:sz w:val="18"/>
          <w:szCs w:val="21"/>
        </w:rPr>
      </w:pPr>
      <w:r w:rsidRPr="00912D50">
        <w:rPr>
          <w:rFonts w:hint="eastAsia"/>
          <w:sz w:val="18"/>
          <w:szCs w:val="21"/>
        </w:rPr>
        <w:t xml:space="preserve">　ハイブリッドに働く事が出来る、オフィス内のどこでもネットワークが繋がりPCも持ち運びができる社員が増えたことからも、最も企業にとって生産性の高まる環境や働き方は何なのか。ここに対しての答えが必要になってきた。という背景があります。</w:t>
      </w:r>
    </w:p>
    <w:p w14:paraId="15644DA6" w14:textId="77777777" w:rsidR="00901516" w:rsidRDefault="00912D50" w:rsidP="00912D50">
      <w:pPr>
        <w:rPr>
          <w:sz w:val="18"/>
          <w:szCs w:val="21"/>
        </w:rPr>
      </w:pPr>
      <w:r w:rsidRPr="00912D50">
        <w:rPr>
          <w:rFonts w:hint="eastAsia"/>
          <w:sz w:val="18"/>
          <w:szCs w:val="21"/>
        </w:rPr>
        <w:t xml:space="preserve">　そこで企業が向き合うべきポイントは、自分達らしいオフィス、自分達らしい働き方。</w:t>
      </w:r>
    </w:p>
    <w:p w14:paraId="35784347" w14:textId="6D0C8C03" w:rsidR="00912D50" w:rsidRPr="00912D50" w:rsidRDefault="00912D50" w:rsidP="00912D50">
      <w:pPr>
        <w:rPr>
          <w:sz w:val="18"/>
          <w:szCs w:val="21"/>
        </w:rPr>
      </w:pPr>
      <w:r w:rsidRPr="00912D50">
        <w:rPr>
          <w:rFonts w:hint="eastAsia"/>
          <w:sz w:val="18"/>
          <w:szCs w:val="21"/>
        </w:rPr>
        <w:t>というポイントになります。</w:t>
      </w:r>
    </w:p>
    <w:p w14:paraId="61B9B8C2" w14:textId="77777777" w:rsidR="00912D50" w:rsidRPr="00912D50" w:rsidRDefault="00912D50" w:rsidP="00912D50">
      <w:pPr>
        <w:rPr>
          <w:sz w:val="18"/>
          <w:szCs w:val="21"/>
        </w:rPr>
      </w:pPr>
      <w:r w:rsidRPr="00912D50">
        <w:rPr>
          <w:rFonts w:hint="eastAsia"/>
          <w:sz w:val="18"/>
          <w:szCs w:val="21"/>
        </w:rPr>
        <w:t xml:space="preserve">　この答えをトップダウンでなく、社員を巻き込むことで、一つの答えを出す。</w:t>
      </w:r>
    </w:p>
    <w:p w14:paraId="2CF1CCA2" w14:textId="77777777" w:rsidR="00912D50" w:rsidRPr="00912D50" w:rsidRDefault="00912D50" w:rsidP="00912D50">
      <w:pPr>
        <w:rPr>
          <w:sz w:val="18"/>
          <w:szCs w:val="21"/>
        </w:rPr>
      </w:pPr>
      <w:r w:rsidRPr="00912D50">
        <w:rPr>
          <w:rFonts w:hint="eastAsia"/>
          <w:sz w:val="18"/>
          <w:szCs w:val="21"/>
        </w:rPr>
        <w:t xml:space="preserve">　この進め方が社員の主体性を育む、という意味合いも加えて非常に合理的だということが評価されてきています。</w:t>
      </w:r>
    </w:p>
    <w:p w14:paraId="7B7A0603" w14:textId="77777777" w:rsidR="00901516" w:rsidRDefault="00912D50" w:rsidP="00912D50">
      <w:pPr>
        <w:rPr>
          <w:sz w:val="18"/>
          <w:szCs w:val="21"/>
        </w:rPr>
      </w:pPr>
      <w:r w:rsidRPr="00912D50">
        <w:rPr>
          <w:rFonts w:hint="eastAsia"/>
          <w:sz w:val="18"/>
          <w:szCs w:val="21"/>
        </w:rPr>
        <w:t xml:space="preserve">　実際にオフィスを活用するのは社員。誰のためのオフィスなのか、というと昨今多くの経営層は</w:t>
      </w:r>
    </w:p>
    <w:p w14:paraId="4C7541DA" w14:textId="77777777" w:rsidR="00901516" w:rsidRDefault="00912D50" w:rsidP="00912D50">
      <w:pPr>
        <w:rPr>
          <w:sz w:val="18"/>
          <w:szCs w:val="21"/>
        </w:rPr>
      </w:pPr>
      <w:r w:rsidRPr="00912D50">
        <w:rPr>
          <w:rFonts w:hint="eastAsia"/>
          <w:sz w:val="18"/>
          <w:szCs w:val="21"/>
        </w:rPr>
        <w:t>「社員の為のオフィス」と答えるでしょう。そのためにも社員を巻き込みながらプロジェクトを進める</w:t>
      </w:r>
    </w:p>
    <w:p w14:paraId="211F1FB1" w14:textId="3FE19746" w:rsidR="00912D50" w:rsidRPr="00912D50" w:rsidRDefault="00912D50" w:rsidP="00912D50">
      <w:pPr>
        <w:rPr>
          <w:sz w:val="18"/>
          <w:szCs w:val="21"/>
        </w:rPr>
      </w:pPr>
      <w:r w:rsidRPr="00912D50">
        <w:rPr>
          <w:rFonts w:hint="eastAsia"/>
          <w:sz w:val="18"/>
          <w:szCs w:val="21"/>
        </w:rPr>
        <w:t>価値や意義が少しずつ認められてきました。</w:t>
      </w:r>
    </w:p>
    <w:p w14:paraId="420F8DDC" w14:textId="77777777" w:rsidR="00912D50" w:rsidRPr="00912D50" w:rsidRDefault="00912D50" w:rsidP="00912D50">
      <w:pPr>
        <w:rPr>
          <w:sz w:val="18"/>
          <w:szCs w:val="21"/>
        </w:rPr>
      </w:pPr>
      <w:r w:rsidRPr="00912D50">
        <w:rPr>
          <w:rFonts w:hint="eastAsia"/>
          <w:sz w:val="18"/>
          <w:szCs w:val="21"/>
        </w:rPr>
        <w:t> </w:t>
      </w:r>
    </w:p>
    <w:p w14:paraId="69C2127A" w14:textId="0F467A96" w:rsidR="00912D50" w:rsidRPr="00912D50" w:rsidRDefault="00611387" w:rsidP="00912D50">
      <w:pPr>
        <w:rPr>
          <w:b/>
          <w:bCs/>
          <w:sz w:val="18"/>
          <w:szCs w:val="21"/>
        </w:rPr>
      </w:pPr>
      <w:r>
        <w:rPr>
          <w:rFonts w:hint="eastAsia"/>
          <w:b/>
          <w:bCs/>
          <w:sz w:val="18"/>
          <w:szCs w:val="21"/>
        </w:rPr>
        <w:t>「</w:t>
      </w:r>
      <w:r w:rsidR="00912D50" w:rsidRPr="00912D50">
        <w:rPr>
          <w:rFonts w:hint="eastAsia"/>
          <w:b/>
          <w:bCs/>
          <w:sz w:val="18"/>
          <w:szCs w:val="21"/>
        </w:rPr>
        <w:t>「オフィスをどう活用しているのか」ここが注目される背景</w:t>
      </w:r>
      <w:r>
        <w:rPr>
          <w:rFonts w:hint="eastAsia"/>
          <w:b/>
          <w:bCs/>
          <w:sz w:val="18"/>
          <w:szCs w:val="21"/>
        </w:rPr>
        <w:t>」</w:t>
      </w:r>
    </w:p>
    <w:p w14:paraId="790B18C7" w14:textId="77777777" w:rsidR="00901516" w:rsidRDefault="00912D50" w:rsidP="00912D50">
      <w:pPr>
        <w:rPr>
          <w:sz w:val="18"/>
          <w:szCs w:val="21"/>
        </w:rPr>
      </w:pPr>
      <w:r w:rsidRPr="00912D50">
        <w:rPr>
          <w:rFonts w:hint="eastAsia"/>
          <w:sz w:val="18"/>
          <w:szCs w:val="21"/>
        </w:rPr>
        <w:t xml:space="preserve">　何千万、何億と予算を掛けてリニューアルプロジェクトが進行するのですが、どの企業も上記に記載された背景からリニューアルの日を迎える事に精一杯になる実態があります。</w:t>
      </w:r>
    </w:p>
    <w:p w14:paraId="632E23B2" w14:textId="77777777" w:rsidR="00901516" w:rsidRDefault="00912D50" w:rsidP="00912D50">
      <w:pPr>
        <w:rPr>
          <w:sz w:val="18"/>
          <w:szCs w:val="21"/>
        </w:rPr>
      </w:pPr>
      <w:r w:rsidRPr="00912D50">
        <w:rPr>
          <w:rFonts w:hint="eastAsia"/>
          <w:sz w:val="18"/>
          <w:szCs w:val="21"/>
        </w:rPr>
        <w:t>計画段階では単なる箱としてのオフィス作りではなくそこで繰り広げられる様々なイノベーションを</w:t>
      </w:r>
    </w:p>
    <w:p w14:paraId="375D47F8" w14:textId="77777777" w:rsidR="00901516" w:rsidRDefault="00912D50" w:rsidP="00912D50">
      <w:pPr>
        <w:rPr>
          <w:sz w:val="18"/>
          <w:szCs w:val="21"/>
        </w:rPr>
      </w:pPr>
      <w:r w:rsidRPr="00912D50">
        <w:rPr>
          <w:rFonts w:hint="eastAsia"/>
          <w:sz w:val="18"/>
          <w:szCs w:val="21"/>
        </w:rPr>
        <w:t>期待されるのですが、オフィスリニューアル自体が誰に対してもわかりやすい大きな変化となるため、</w:t>
      </w:r>
    </w:p>
    <w:p w14:paraId="35BACC6A" w14:textId="77777777" w:rsidR="00901516" w:rsidRDefault="00912D50" w:rsidP="00912D50">
      <w:pPr>
        <w:rPr>
          <w:sz w:val="18"/>
          <w:szCs w:val="21"/>
        </w:rPr>
      </w:pPr>
      <w:r w:rsidRPr="00912D50">
        <w:rPr>
          <w:rFonts w:hint="eastAsia"/>
          <w:sz w:val="18"/>
          <w:szCs w:val="21"/>
        </w:rPr>
        <w:t>その手前で掲げられていた期待に対してシビアに向き合う企業や人が少ないというのが、</w:t>
      </w:r>
    </w:p>
    <w:p w14:paraId="3A960AE5" w14:textId="0206BF0C" w:rsidR="00912D50" w:rsidRPr="00912D50" w:rsidRDefault="00912D50" w:rsidP="00912D50">
      <w:pPr>
        <w:rPr>
          <w:sz w:val="18"/>
          <w:szCs w:val="21"/>
        </w:rPr>
      </w:pPr>
      <w:r w:rsidRPr="00912D50">
        <w:rPr>
          <w:rFonts w:hint="eastAsia"/>
          <w:sz w:val="18"/>
          <w:szCs w:val="21"/>
        </w:rPr>
        <w:t>現状起きている実態であり目指すべき状態との大きなギャップとなります。</w:t>
      </w:r>
    </w:p>
    <w:p w14:paraId="41CA7145" w14:textId="77777777" w:rsidR="0081331B" w:rsidRDefault="00912D50" w:rsidP="00912D50">
      <w:pPr>
        <w:rPr>
          <w:sz w:val="18"/>
          <w:szCs w:val="21"/>
        </w:rPr>
      </w:pPr>
      <w:r w:rsidRPr="00912D50">
        <w:rPr>
          <w:rFonts w:hint="eastAsia"/>
          <w:sz w:val="18"/>
          <w:szCs w:val="21"/>
        </w:rPr>
        <w:t xml:space="preserve">　一般的な「投資」という考え方であればそこには「効果」がどうだったか。その予測と合わせて</w:t>
      </w:r>
    </w:p>
    <w:p w14:paraId="6951A2DB" w14:textId="420A69A4" w:rsidR="00912D50" w:rsidRPr="00912D50" w:rsidRDefault="0081331B" w:rsidP="00912D50">
      <w:pPr>
        <w:rPr>
          <w:sz w:val="18"/>
          <w:szCs w:val="21"/>
        </w:rPr>
      </w:pPr>
      <w:r>
        <w:rPr>
          <w:rFonts w:hint="eastAsia"/>
          <w:sz w:val="18"/>
          <w:szCs w:val="21"/>
        </w:rPr>
        <w:lastRenderedPageBreak/>
        <w:t>「</w:t>
      </w:r>
      <w:r w:rsidR="00912D50" w:rsidRPr="00912D50">
        <w:rPr>
          <w:rFonts w:hint="eastAsia"/>
          <w:sz w:val="18"/>
          <w:szCs w:val="21"/>
        </w:rPr>
        <w:t>結果</w:t>
      </w:r>
      <w:r>
        <w:rPr>
          <w:rFonts w:hint="eastAsia"/>
          <w:sz w:val="18"/>
          <w:szCs w:val="21"/>
        </w:rPr>
        <w:t>」</w:t>
      </w:r>
      <w:r w:rsidR="00912D50" w:rsidRPr="00912D50">
        <w:rPr>
          <w:rFonts w:hint="eastAsia"/>
          <w:sz w:val="18"/>
          <w:szCs w:val="21"/>
        </w:rPr>
        <w:t>が求められます。しかし、オフィスではその先がおざなりになっています。いいオフィスができてみんな喜んでいる。と一見は映るからです。実際に当社で取得したサーベイでは6項目(プレイス、スタイル、エンゲージメント、ウェルビーイング、カルチャー、やりがい)の内</w:t>
      </w:r>
      <w:r w:rsidR="00A10409">
        <w:rPr>
          <w:rFonts w:hint="eastAsia"/>
          <w:sz w:val="18"/>
          <w:szCs w:val="21"/>
        </w:rPr>
        <w:t>、</w:t>
      </w:r>
      <w:r w:rsidR="00912D50" w:rsidRPr="00912D50">
        <w:rPr>
          <w:rFonts w:hint="eastAsia"/>
          <w:sz w:val="18"/>
          <w:szCs w:val="21"/>
        </w:rPr>
        <w:t>すべてが移転というタイミングだけでは向上させるのが難しいというケースもでてきています。</w:t>
      </w:r>
    </w:p>
    <w:p w14:paraId="19622237" w14:textId="5D41A210" w:rsidR="00912D50" w:rsidRPr="00912D50" w:rsidRDefault="00912D50" w:rsidP="00912D50">
      <w:pPr>
        <w:rPr>
          <w:sz w:val="18"/>
          <w:szCs w:val="21"/>
        </w:rPr>
      </w:pPr>
      <w:r w:rsidRPr="00912D50">
        <w:rPr>
          <w:rFonts w:hint="eastAsia"/>
          <w:sz w:val="18"/>
          <w:szCs w:val="21"/>
        </w:rPr>
        <w:t xml:space="preserve">　要は今まで通りのプロセスでリニューアルプロジェクトを進行してしまうと、期待していた効果が実際には実現されない。という大きなリスクがはらんでいる事になります。</w:t>
      </w:r>
    </w:p>
    <w:p w14:paraId="64C75EF0" w14:textId="77777777" w:rsidR="00912D50" w:rsidRPr="00912D50" w:rsidRDefault="00912D50" w:rsidP="00912D50">
      <w:pPr>
        <w:rPr>
          <w:sz w:val="18"/>
          <w:szCs w:val="21"/>
        </w:rPr>
      </w:pPr>
      <w:r w:rsidRPr="00912D50">
        <w:rPr>
          <w:rFonts w:hint="eastAsia"/>
          <w:sz w:val="18"/>
          <w:szCs w:val="21"/>
        </w:rPr>
        <w:t> </w:t>
      </w:r>
    </w:p>
    <w:p w14:paraId="4F91F78D" w14:textId="591D96AB" w:rsidR="00912D50" w:rsidRPr="00912D50" w:rsidRDefault="00611387" w:rsidP="00912D50">
      <w:pPr>
        <w:rPr>
          <w:b/>
          <w:bCs/>
          <w:sz w:val="18"/>
          <w:szCs w:val="21"/>
        </w:rPr>
      </w:pPr>
      <w:r>
        <w:rPr>
          <w:rFonts w:hint="eastAsia"/>
          <w:b/>
          <w:bCs/>
          <w:sz w:val="18"/>
          <w:szCs w:val="21"/>
        </w:rPr>
        <w:t>「</w:t>
      </w:r>
      <w:r w:rsidR="00912D50" w:rsidRPr="00912D50">
        <w:rPr>
          <w:rFonts w:hint="eastAsia"/>
          <w:b/>
          <w:bCs/>
          <w:sz w:val="18"/>
          <w:szCs w:val="21"/>
        </w:rPr>
        <w:t>なぜ今まで通りの進め方ではオフィスが上手く活用されないのか</w:t>
      </w:r>
      <w:r>
        <w:rPr>
          <w:rFonts w:hint="eastAsia"/>
          <w:b/>
          <w:bCs/>
          <w:sz w:val="18"/>
          <w:szCs w:val="21"/>
        </w:rPr>
        <w:t>」</w:t>
      </w:r>
    </w:p>
    <w:p w14:paraId="2DD2B850" w14:textId="669D90F4" w:rsidR="00912D50" w:rsidRPr="00912D50" w:rsidRDefault="00912D50" w:rsidP="00912D50">
      <w:pPr>
        <w:rPr>
          <w:sz w:val="18"/>
          <w:szCs w:val="21"/>
        </w:rPr>
      </w:pPr>
      <w:r w:rsidRPr="00912D50">
        <w:rPr>
          <w:rFonts w:hint="eastAsia"/>
          <w:sz w:val="18"/>
          <w:szCs w:val="21"/>
        </w:rPr>
        <w:t xml:space="preserve">　まずは今まで通りの進め方が何かを</w:t>
      </w:r>
      <w:r w:rsidR="00A10409">
        <w:rPr>
          <w:rFonts w:hint="eastAsia"/>
          <w:sz w:val="18"/>
          <w:szCs w:val="21"/>
        </w:rPr>
        <w:t>整理していきます</w:t>
      </w:r>
      <w:r w:rsidRPr="00912D50">
        <w:rPr>
          <w:rFonts w:hint="eastAsia"/>
          <w:sz w:val="18"/>
          <w:szCs w:val="21"/>
        </w:rPr>
        <w:t>。</w:t>
      </w:r>
    </w:p>
    <w:p w14:paraId="07F5919C" w14:textId="77777777" w:rsidR="00912D50" w:rsidRPr="00912D50" w:rsidRDefault="00912D50" w:rsidP="00912D50">
      <w:pPr>
        <w:rPr>
          <w:sz w:val="18"/>
          <w:szCs w:val="21"/>
        </w:rPr>
      </w:pPr>
      <w:r w:rsidRPr="00912D50">
        <w:rPr>
          <w:rFonts w:hint="eastAsia"/>
          <w:sz w:val="18"/>
          <w:szCs w:val="21"/>
        </w:rPr>
        <w:t xml:space="preserve">　過去のリニューアル時の実績ベースで予測されてオフィス面積や予算が組まれる。</w:t>
      </w:r>
    </w:p>
    <w:p w14:paraId="0BA8B000" w14:textId="72428C00" w:rsidR="00912D50" w:rsidRPr="00912D50" w:rsidRDefault="00912D50" w:rsidP="00912D50">
      <w:pPr>
        <w:rPr>
          <w:sz w:val="18"/>
          <w:szCs w:val="21"/>
        </w:rPr>
      </w:pPr>
      <w:r w:rsidRPr="00912D50">
        <w:rPr>
          <w:rFonts w:hint="eastAsia"/>
          <w:sz w:val="18"/>
          <w:szCs w:val="21"/>
        </w:rPr>
        <w:t xml:space="preserve">　移転先の物件やコンサル設計会社の選定においても、3社程度のコンペ形式でその中から最も相性の良いコストパフォーマンスの良い企業と進行していく。トップダウンでどの様なオフィスを作るか</w:t>
      </w:r>
      <w:r w:rsidR="00A10409">
        <w:rPr>
          <w:rFonts w:hint="eastAsia"/>
          <w:sz w:val="18"/>
          <w:szCs w:val="21"/>
        </w:rPr>
        <w:t>が</w:t>
      </w:r>
      <w:r w:rsidRPr="00912D50">
        <w:rPr>
          <w:rFonts w:hint="eastAsia"/>
          <w:sz w:val="18"/>
          <w:szCs w:val="21"/>
        </w:rPr>
        <w:t>決定され、社員への説明は1回の説明会程度となります。</w:t>
      </w:r>
    </w:p>
    <w:p w14:paraId="5203D8C0" w14:textId="7EBEE592" w:rsidR="00912D50" w:rsidRPr="00912D50" w:rsidRDefault="00912D50" w:rsidP="00912D50">
      <w:pPr>
        <w:rPr>
          <w:sz w:val="18"/>
          <w:szCs w:val="21"/>
        </w:rPr>
      </w:pPr>
      <w:r w:rsidRPr="00912D50">
        <w:rPr>
          <w:rFonts w:hint="eastAsia"/>
          <w:sz w:val="18"/>
          <w:szCs w:val="21"/>
        </w:rPr>
        <w:t xml:space="preserve">　その際に、新しいオフィスで期待されることは部門を超えたコラボレーションや生産性向上に向けたABW(activity based working)となるとしましょう。</w:t>
      </w:r>
      <w:r w:rsidR="00A10409">
        <w:rPr>
          <w:rFonts w:hint="eastAsia"/>
          <w:sz w:val="18"/>
          <w:szCs w:val="21"/>
        </w:rPr>
        <w:t>そして説明会の時に放たれる言葉は、「</w:t>
      </w:r>
      <w:r w:rsidRPr="00912D50">
        <w:rPr>
          <w:rFonts w:hint="eastAsia"/>
          <w:sz w:val="18"/>
          <w:szCs w:val="21"/>
        </w:rPr>
        <w:t>社員の皆さまの為にオフィス投資をしました。</w:t>
      </w:r>
      <w:r w:rsidR="00A10409">
        <w:rPr>
          <w:rFonts w:hint="eastAsia"/>
          <w:sz w:val="18"/>
          <w:szCs w:val="21"/>
        </w:rPr>
        <w:t>」</w:t>
      </w:r>
      <w:r w:rsidRPr="00912D50">
        <w:rPr>
          <w:rFonts w:hint="eastAsia"/>
          <w:sz w:val="18"/>
          <w:szCs w:val="21"/>
        </w:rPr>
        <w:t>というメッセージとして打ち出されることが多いです。</w:t>
      </w:r>
    </w:p>
    <w:p w14:paraId="2CE16129" w14:textId="378BEF92" w:rsidR="00912D50" w:rsidRPr="00912D50" w:rsidRDefault="00912D50" w:rsidP="00912D50">
      <w:pPr>
        <w:rPr>
          <w:sz w:val="18"/>
          <w:szCs w:val="21"/>
        </w:rPr>
      </w:pPr>
      <w:r w:rsidRPr="00912D50">
        <w:rPr>
          <w:rFonts w:hint="eastAsia"/>
          <w:sz w:val="18"/>
          <w:szCs w:val="21"/>
        </w:rPr>
        <w:t xml:space="preserve">　そこで待ち受けている事は、社員と管理者(プロジェクトメンバーや経営層）との間で起こるマインドギャップです。社員は日ごろの業務を主軸に</w:t>
      </w:r>
      <w:r w:rsidR="003D73B3">
        <w:rPr>
          <w:rFonts w:hint="eastAsia"/>
          <w:sz w:val="18"/>
          <w:szCs w:val="21"/>
        </w:rPr>
        <w:t>、</w:t>
      </w:r>
      <w:r w:rsidRPr="00912D50">
        <w:rPr>
          <w:rFonts w:hint="eastAsia"/>
          <w:sz w:val="18"/>
          <w:szCs w:val="21"/>
        </w:rPr>
        <w:t>自分の働き方と向き合います。社員の中でも、役職や職種という特徴も絡みますが一定</w:t>
      </w:r>
      <w:r w:rsidR="003D73B3">
        <w:rPr>
          <w:rFonts w:hint="eastAsia"/>
          <w:sz w:val="18"/>
          <w:szCs w:val="21"/>
        </w:rPr>
        <w:t>、</w:t>
      </w:r>
      <w:r w:rsidRPr="00912D50">
        <w:rPr>
          <w:rFonts w:hint="eastAsia"/>
          <w:sz w:val="18"/>
          <w:szCs w:val="21"/>
        </w:rPr>
        <w:t>生産性やコミュニケーションという2つの言葉を切り取ってもそこに「日常業務において」という言葉がついてくる</w:t>
      </w:r>
      <w:r w:rsidR="003D73B3">
        <w:rPr>
          <w:rFonts w:hint="eastAsia"/>
          <w:sz w:val="18"/>
          <w:szCs w:val="21"/>
        </w:rPr>
        <w:t>ことが自然</w:t>
      </w:r>
      <w:r w:rsidRPr="00912D50">
        <w:rPr>
          <w:rFonts w:hint="eastAsia"/>
          <w:sz w:val="18"/>
          <w:szCs w:val="21"/>
        </w:rPr>
        <w:t>でしょう。</w:t>
      </w:r>
    </w:p>
    <w:p w14:paraId="539D74BD" w14:textId="3A7F2271" w:rsidR="00901516" w:rsidRDefault="00912D50" w:rsidP="00912D50">
      <w:pPr>
        <w:rPr>
          <w:sz w:val="18"/>
          <w:szCs w:val="21"/>
        </w:rPr>
      </w:pPr>
      <w:r w:rsidRPr="00912D50">
        <w:rPr>
          <w:rFonts w:hint="eastAsia"/>
          <w:sz w:val="18"/>
          <w:szCs w:val="21"/>
        </w:rPr>
        <w:t xml:space="preserve">　一方で管理者が見ている世界はどこなのか。管理者は中長期的な企業成長を期待した活動を想像している事が多いです。日頃関わらない人と話すことで新たな気付きが生まれる。様々な交流が広がる事で人間関係が深まり、企業としての一体感が醸成される。企業文化がより浸透し</w:t>
      </w:r>
      <w:r w:rsidR="00276618">
        <w:rPr>
          <w:rFonts w:hint="eastAsia"/>
          <w:sz w:val="18"/>
          <w:szCs w:val="21"/>
        </w:rPr>
        <w:t>、</w:t>
      </w:r>
      <w:r w:rsidRPr="00912D50">
        <w:rPr>
          <w:rFonts w:hint="eastAsia"/>
          <w:sz w:val="18"/>
          <w:szCs w:val="21"/>
        </w:rPr>
        <w:t>より強い組織なっていく。</w:t>
      </w:r>
    </w:p>
    <w:p w14:paraId="0647B508" w14:textId="57077196" w:rsidR="00912D50" w:rsidRPr="00912D50" w:rsidRDefault="00912D50" w:rsidP="00901516">
      <w:pPr>
        <w:ind w:firstLineChars="200" w:firstLine="360"/>
        <w:rPr>
          <w:sz w:val="18"/>
          <w:szCs w:val="21"/>
        </w:rPr>
      </w:pPr>
      <w:r w:rsidRPr="00912D50">
        <w:rPr>
          <w:rFonts w:hint="eastAsia"/>
          <w:sz w:val="18"/>
          <w:szCs w:val="21"/>
        </w:rPr>
        <w:t>*企業文化と生産性の関係は以下「生産性の向上とは」にて説明</w:t>
      </w:r>
    </w:p>
    <w:p w14:paraId="07F8A849" w14:textId="5A944A0E" w:rsidR="00912D50" w:rsidRPr="00912D50" w:rsidRDefault="00912D50" w:rsidP="00912D50">
      <w:pPr>
        <w:rPr>
          <w:sz w:val="18"/>
          <w:szCs w:val="21"/>
        </w:rPr>
      </w:pPr>
      <w:r w:rsidRPr="00912D50">
        <w:rPr>
          <w:rFonts w:hint="eastAsia"/>
          <w:sz w:val="18"/>
          <w:szCs w:val="21"/>
        </w:rPr>
        <w:t>要は、社員は目先の生産性を見ており、管理者は中長期的な生産性を見ているという事です。</w:t>
      </w:r>
    </w:p>
    <w:p w14:paraId="37D3DCAA" w14:textId="77777777" w:rsidR="00901516" w:rsidRDefault="00912D50" w:rsidP="00912D50">
      <w:pPr>
        <w:rPr>
          <w:sz w:val="18"/>
          <w:szCs w:val="21"/>
        </w:rPr>
      </w:pPr>
      <w:r w:rsidRPr="00912D50">
        <w:rPr>
          <w:rFonts w:hint="eastAsia"/>
          <w:sz w:val="18"/>
          <w:szCs w:val="21"/>
        </w:rPr>
        <w:t>これが背景となり、何のためのオフィスリニューアルだったかよくわからない。</w:t>
      </w:r>
    </w:p>
    <w:p w14:paraId="4A777C22" w14:textId="52CB781A" w:rsidR="00912D50" w:rsidRPr="00912D50" w:rsidRDefault="00912D50" w:rsidP="00912D50">
      <w:pPr>
        <w:rPr>
          <w:sz w:val="18"/>
          <w:szCs w:val="21"/>
        </w:rPr>
      </w:pPr>
      <w:r w:rsidRPr="00912D50">
        <w:rPr>
          <w:rFonts w:hint="eastAsia"/>
          <w:sz w:val="18"/>
          <w:szCs w:val="21"/>
        </w:rPr>
        <w:t>部署の人間とコミュニケーションがとりにくいので席が固定化してきてしまう。ということになってしまうのです。リニューアル後に総務が頑張ってオフィスに来てもらうきっかけ作りとして様々な施策を行うが場当たり的になって成果が感じられないのもこの辺りのマインドセットの醸成や管理者と社員との間でのコミュニケーションが取れていない事が多くあるでしょう。</w:t>
      </w:r>
    </w:p>
    <w:p w14:paraId="64E205AE" w14:textId="77777777" w:rsidR="00912D50" w:rsidRPr="00912D50" w:rsidRDefault="00912D50" w:rsidP="00912D50">
      <w:pPr>
        <w:rPr>
          <w:sz w:val="18"/>
          <w:szCs w:val="21"/>
        </w:rPr>
      </w:pPr>
      <w:r w:rsidRPr="00912D50">
        <w:rPr>
          <w:rFonts w:hint="eastAsia"/>
          <w:sz w:val="18"/>
          <w:szCs w:val="21"/>
        </w:rPr>
        <w:t xml:space="preserve">　</w:t>
      </w:r>
    </w:p>
    <w:p w14:paraId="4E00E28A" w14:textId="6AA6EC3F" w:rsidR="00912D50" w:rsidRPr="00912D50" w:rsidRDefault="00611387" w:rsidP="00912D50">
      <w:pPr>
        <w:rPr>
          <w:b/>
          <w:bCs/>
          <w:sz w:val="18"/>
          <w:szCs w:val="21"/>
        </w:rPr>
      </w:pPr>
      <w:r>
        <w:rPr>
          <w:rFonts w:hint="eastAsia"/>
          <w:b/>
          <w:bCs/>
          <w:sz w:val="18"/>
          <w:szCs w:val="21"/>
        </w:rPr>
        <w:t>「</w:t>
      </w:r>
      <w:r w:rsidR="00912D50" w:rsidRPr="00912D50">
        <w:rPr>
          <w:rFonts w:hint="eastAsia"/>
          <w:b/>
          <w:bCs/>
          <w:sz w:val="18"/>
          <w:szCs w:val="21"/>
        </w:rPr>
        <w:t>「オフィスをどう活用しているのか」を埋めていくのがエクスペリエンスデザイン(XD)</w:t>
      </w:r>
      <w:r>
        <w:rPr>
          <w:rFonts w:hint="eastAsia"/>
          <w:b/>
          <w:bCs/>
          <w:sz w:val="18"/>
          <w:szCs w:val="21"/>
        </w:rPr>
        <w:t>」</w:t>
      </w:r>
    </w:p>
    <w:p w14:paraId="12FFAB6A" w14:textId="1A580A63" w:rsidR="00912D50" w:rsidRPr="00912D50" w:rsidRDefault="00912D50" w:rsidP="00912D50">
      <w:pPr>
        <w:rPr>
          <w:sz w:val="18"/>
          <w:szCs w:val="21"/>
        </w:rPr>
      </w:pPr>
      <w:r w:rsidRPr="00912D50">
        <w:rPr>
          <w:rFonts w:hint="eastAsia"/>
          <w:sz w:val="18"/>
          <w:szCs w:val="21"/>
        </w:rPr>
        <w:t xml:space="preserve">　リニューアルされたオフィスに期待される効果を</w:t>
      </w:r>
      <w:r w:rsidR="00D852EE">
        <w:rPr>
          <w:rFonts w:hint="eastAsia"/>
          <w:sz w:val="18"/>
          <w:szCs w:val="21"/>
        </w:rPr>
        <w:t>、</w:t>
      </w:r>
      <w:r w:rsidRPr="00912D50">
        <w:rPr>
          <w:rFonts w:hint="eastAsia"/>
          <w:sz w:val="18"/>
          <w:szCs w:val="21"/>
        </w:rPr>
        <w:t>オフィス活用を通して最大限引き出すのがXDが向き合う視点となります。</w:t>
      </w:r>
    </w:p>
    <w:p w14:paraId="755FCED5" w14:textId="53659352" w:rsidR="00912D50" w:rsidRPr="00912D50" w:rsidRDefault="00912D50" w:rsidP="00912D50">
      <w:pPr>
        <w:rPr>
          <w:sz w:val="18"/>
          <w:szCs w:val="21"/>
        </w:rPr>
      </w:pPr>
      <w:r w:rsidRPr="00912D50">
        <w:rPr>
          <w:rFonts w:hint="eastAsia"/>
          <w:sz w:val="18"/>
          <w:szCs w:val="21"/>
        </w:rPr>
        <w:t xml:space="preserve">　期待される効果が形骸化されないように</w:t>
      </w:r>
      <w:r w:rsidR="00901516">
        <w:rPr>
          <w:rFonts w:hint="eastAsia"/>
          <w:sz w:val="18"/>
          <w:szCs w:val="21"/>
        </w:rPr>
        <w:t>。</w:t>
      </w:r>
      <w:r w:rsidRPr="00912D50">
        <w:rPr>
          <w:rFonts w:hint="eastAsia"/>
          <w:sz w:val="18"/>
          <w:szCs w:val="21"/>
        </w:rPr>
        <w:t>狙い通りに訴求できるように</w:t>
      </w:r>
      <w:r w:rsidR="00901516">
        <w:rPr>
          <w:rFonts w:hint="eastAsia"/>
          <w:sz w:val="18"/>
          <w:szCs w:val="21"/>
        </w:rPr>
        <w:t>。</w:t>
      </w:r>
      <w:r w:rsidRPr="00912D50">
        <w:rPr>
          <w:rFonts w:hint="eastAsia"/>
          <w:sz w:val="18"/>
          <w:szCs w:val="21"/>
        </w:rPr>
        <w:t>という視点で行います。</w:t>
      </w:r>
    </w:p>
    <w:p w14:paraId="778EAC99" w14:textId="7750E55D" w:rsidR="00912D50" w:rsidRPr="00912D50" w:rsidRDefault="00912D50" w:rsidP="00912D50">
      <w:pPr>
        <w:rPr>
          <w:sz w:val="18"/>
          <w:szCs w:val="21"/>
        </w:rPr>
      </w:pPr>
      <w:r w:rsidRPr="00912D50">
        <w:rPr>
          <w:rFonts w:hint="eastAsia"/>
          <w:sz w:val="18"/>
          <w:szCs w:val="21"/>
        </w:rPr>
        <w:t>また、その際に「運用・意識・活動」の3つの視点で行います。</w:t>
      </w:r>
    </w:p>
    <w:p w14:paraId="37806716" w14:textId="757C2435" w:rsidR="00912D50" w:rsidRPr="00912D50" w:rsidRDefault="00912D50" w:rsidP="00912D50">
      <w:pPr>
        <w:rPr>
          <w:sz w:val="18"/>
          <w:szCs w:val="21"/>
        </w:rPr>
      </w:pPr>
      <w:r w:rsidRPr="00912D50">
        <w:rPr>
          <w:rFonts w:hint="eastAsia"/>
          <w:sz w:val="18"/>
          <w:szCs w:val="21"/>
        </w:rPr>
        <w:lastRenderedPageBreak/>
        <w:t>ここから先は具体的な取り組みを記述していきます。</w:t>
      </w:r>
    </w:p>
    <w:p w14:paraId="53FF9A6C" w14:textId="3685F62C" w:rsidR="00912D50" w:rsidRPr="00912D50" w:rsidRDefault="00912D50" w:rsidP="00912D50">
      <w:pPr>
        <w:rPr>
          <w:sz w:val="18"/>
          <w:szCs w:val="21"/>
        </w:rPr>
      </w:pPr>
      <w:r w:rsidRPr="00912D50">
        <w:rPr>
          <w:rFonts w:hint="eastAsia"/>
          <w:sz w:val="18"/>
          <w:szCs w:val="21"/>
        </w:rPr>
        <w:t>XDでは、まず専任のコンサルタントがディレクションを行います。</w:t>
      </w:r>
    </w:p>
    <w:p w14:paraId="0FD3FC80" w14:textId="4C41C5A2" w:rsidR="00912D50" w:rsidRPr="00912D50" w:rsidRDefault="00912D50" w:rsidP="00912D50">
      <w:pPr>
        <w:rPr>
          <w:sz w:val="18"/>
          <w:szCs w:val="21"/>
        </w:rPr>
      </w:pPr>
      <w:r w:rsidRPr="00912D50">
        <w:rPr>
          <w:rFonts w:hint="eastAsia"/>
          <w:sz w:val="18"/>
          <w:szCs w:val="21"/>
        </w:rPr>
        <w:t>その専任の名称は「エクスペリエンスパートナー(XP)」と呼びます。</w:t>
      </w:r>
    </w:p>
    <w:p w14:paraId="52A0A118" w14:textId="1247B4EA" w:rsidR="00901516" w:rsidRDefault="00912D50" w:rsidP="00912D50">
      <w:pPr>
        <w:rPr>
          <w:sz w:val="18"/>
          <w:szCs w:val="21"/>
        </w:rPr>
      </w:pPr>
      <w:r w:rsidRPr="00912D50">
        <w:rPr>
          <w:rFonts w:hint="eastAsia"/>
          <w:sz w:val="18"/>
          <w:szCs w:val="21"/>
        </w:rPr>
        <w:t>通常のプロジェクトマネージャーとは別で専任を立てる事でここの支援を強化します。</w:t>
      </w:r>
    </w:p>
    <w:p w14:paraId="528A771E" w14:textId="7AD18322" w:rsidR="00912D50" w:rsidRPr="00912D50" w:rsidRDefault="00912D50" w:rsidP="00912D50">
      <w:pPr>
        <w:rPr>
          <w:sz w:val="18"/>
          <w:szCs w:val="21"/>
        </w:rPr>
      </w:pPr>
      <w:r w:rsidRPr="00912D50">
        <w:rPr>
          <w:rFonts w:hint="eastAsia"/>
          <w:sz w:val="18"/>
          <w:szCs w:val="21"/>
        </w:rPr>
        <w:t>その上で、下記プロセスで支援を行っていきます。</w:t>
      </w:r>
    </w:p>
    <w:p w14:paraId="250891B7" w14:textId="63F43F69" w:rsidR="00912D50" w:rsidRPr="00901516" w:rsidRDefault="00912D50" w:rsidP="00901516">
      <w:pPr>
        <w:pStyle w:val="a6"/>
        <w:numPr>
          <w:ilvl w:val="0"/>
          <w:numId w:val="3"/>
        </w:numPr>
        <w:rPr>
          <w:sz w:val="18"/>
          <w:szCs w:val="21"/>
        </w:rPr>
      </w:pPr>
      <w:r w:rsidRPr="00901516">
        <w:rPr>
          <w:rFonts w:hint="eastAsia"/>
          <w:sz w:val="18"/>
          <w:szCs w:val="21"/>
        </w:rPr>
        <w:t>プログラミング</w:t>
      </w:r>
    </w:p>
    <w:p w14:paraId="7BE63399" w14:textId="0B7693EF" w:rsidR="00901516" w:rsidRDefault="00912D50" w:rsidP="00912D50">
      <w:pPr>
        <w:rPr>
          <w:sz w:val="18"/>
          <w:szCs w:val="21"/>
        </w:rPr>
      </w:pPr>
      <w:r w:rsidRPr="00912D50">
        <w:rPr>
          <w:rFonts w:hint="eastAsia"/>
          <w:sz w:val="18"/>
          <w:szCs w:val="21"/>
        </w:rPr>
        <w:t xml:space="preserve">　　これからのオフィスとしてのあるべき姿をワークデザインサーベイ</w:t>
      </w:r>
      <w:r w:rsidR="00D852EE">
        <w:rPr>
          <w:rFonts w:hint="eastAsia"/>
          <w:sz w:val="18"/>
          <w:szCs w:val="21"/>
        </w:rPr>
        <w:t>(WDS)</w:t>
      </w:r>
      <w:r w:rsidRPr="00912D50">
        <w:rPr>
          <w:rFonts w:hint="eastAsia"/>
          <w:sz w:val="18"/>
          <w:szCs w:val="21"/>
        </w:rPr>
        <w:t>やトップインタビュー、</w:t>
      </w:r>
    </w:p>
    <w:p w14:paraId="54CAEED3" w14:textId="1A02E3B4" w:rsidR="00912D50" w:rsidRPr="00912D50" w:rsidRDefault="00912D50" w:rsidP="00901516">
      <w:pPr>
        <w:ind w:firstLineChars="200" w:firstLine="360"/>
        <w:rPr>
          <w:sz w:val="18"/>
          <w:szCs w:val="21"/>
        </w:rPr>
      </w:pPr>
      <w:r w:rsidRPr="00912D50">
        <w:rPr>
          <w:rFonts w:hint="eastAsia"/>
          <w:sz w:val="18"/>
          <w:szCs w:val="21"/>
        </w:rPr>
        <w:t>ワークショップから導き出します。</w:t>
      </w:r>
    </w:p>
    <w:p w14:paraId="0838EA39" w14:textId="49567229" w:rsidR="00912D50" w:rsidRPr="00901516" w:rsidRDefault="00912D50" w:rsidP="00901516">
      <w:pPr>
        <w:pStyle w:val="a6"/>
        <w:numPr>
          <w:ilvl w:val="0"/>
          <w:numId w:val="3"/>
        </w:numPr>
        <w:rPr>
          <w:sz w:val="18"/>
          <w:szCs w:val="21"/>
        </w:rPr>
      </w:pPr>
      <w:r w:rsidRPr="00901516">
        <w:rPr>
          <w:rFonts w:hint="eastAsia"/>
          <w:sz w:val="18"/>
          <w:szCs w:val="21"/>
        </w:rPr>
        <w:t>構成要員</w:t>
      </w:r>
    </w:p>
    <w:p w14:paraId="09182E45" w14:textId="77777777" w:rsidR="00ED22C5" w:rsidRDefault="00912D50" w:rsidP="00ED22C5">
      <w:pPr>
        <w:rPr>
          <w:sz w:val="18"/>
          <w:szCs w:val="21"/>
        </w:rPr>
      </w:pPr>
      <w:r w:rsidRPr="00912D50">
        <w:rPr>
          <w:rFonts w:hint="eastAsia"/>
          <w:sz w:val="18"/>
          <w:szCs w:val="21"/>
        </w:rPr>
        <w:t xml:space="preserve">　　通常のリニューアルプロジェクトのメンバーとは別で運用チームをクライアント側で</w:t>
      </w:r>
    </w:p>
    <w:p w14:paraId="0A7E50D2" w14:textId="1C79D61F" w:rsidR="00912D50" w:rsidRPr="00912D50" w:rsidRDefault="00912D50" w:rsidP="00ED22C5">
      <w:pPr>
        <w:ind w:firstLineChars="200" w:firstLine="360"/>
        <w:rPr>
          <w:sz w:val="18"/>
          <w:szCs w:val="21"/>
        </w:rPr>
      </w:pPr>
      <w:r w:rsidRPr="00912D50">
        <w:rPr>
          <w:rFonts w:hint="eastAsia"/>
          <w:sz w:val="18"/>
          <w:szCs w:val="21"/>
        </w:rPr>
        <w:t>組んでもらいます。</w:t>
      </w:r>
    </w:p>
    <w:p w14:paraId="401C8C37" w14:textId="77777777" w:rsidR="00901516" w:rsidRDefault="00912D50" w:rsidP="00912D50">
      <w:pPr>
        <w:rPr>
          <w:sz w:val="18"/>
          <w:szCs w:val="21"/>
        </w:rPr>
      </w:pPr>
      <w:r w:rsidRPr="00912D50">
        <w:rPr>
          <w:rFonts w:hint="eastAsia"/>
          <w:sz w:val="18"/>
          <w:szCs w:val="21"/>
        </w:rPr>
        <w:t xml:space="preserve">　　その構成人員としてはリニューアルプロジェクト側から1名、人事から1名、他3名程度他部署から</w:t>
      </w:r>
    </w:p>
    <w:p w14:paraId="2AEF400A" w14:textId="2EA30C53" w:rsidR="00912D50" w:rsidRPr="00912D50" w:rsidRDefault="00912D50" w:rsidP="00901516">
      <w:pPr>
        <w:ind w:firstLineChars="200" w:firstLine="360"/>
        <w:rPr>
          <w:sz w:val="18"/>
          <w:szCs w:val="21"/>
        </w:rPr>
      </w:pPr>
      <w:r w:rsidRPr="00912D50">
        <w:rPr>
          <w:rFonts w:hint="eastAsia"/>
          <w:sz w:val="18"/>
          <w:szCs w:val="21"/>
        </w:rPr>
        <w:t>入れてもらいます。</w:t>
      </w:r>
    </w:p>
    <w:p w14:paraId="37787881" w14:textId="77777777" w:rsidR="00912D50" w:rsidRPr="00912D50" w:rsidRDefault="00912D50" w:rsidP="00912D50">
      <w:pPr>
        <w:rPr>
          <w:sz w:val="18"/>
          <w:szCs w:val="21"/>
        </w:rPr>
      </w:pPr>
      <w:r w:rsidRPr="00912D50">
        <w:rPr>
          <w:rFonts w:hint="eastAsia"/>
          <w:sz w:val="18"/>
          <w:szCs w:val="21"/>
        </w:rPr>
        <w:t xml:space="preserve">　③チェンジマネジメント</w:t>
      </w:r>
    </w:p>
    <w:p w14:paraId="23B3C189" w14:textId="77777777" w:rsidR="00912D50" w:rsidRPr="00912D50" w:rsidRDefault="00912D50" w:rsidP="00912D50">
      <w:pPr>
        <w:rPr>
          <w:sz w:val="18"/>
          <w:szCs w:val="21"/>
        </w:rPr>
      </w:pPr>
      <w:r w:rsidRPr="00912D50">
        <w:rPr>
          <w:rFonts w:hint="eastAsia"/>
          <w:sz w:val="18"/>
          <w:szCs w:val="21"/>
        </w:rPr>
        <w:t xml:space="preserve">　　働き方が大きく変わる場合、従業員の意識改革のワークショップを行います。</w:t>
      </w:r>
    </w:p>
    <w:p w14:paraId="72C31CEA" w14:textId="6CF5A6D8" w:rsidR="00901516" w:rsidRDefault="00912D50" w:rsidP="00912D50">
      <w:pPr>
        <w:rPr>
          <w:sz w:val="18"/>
          <w:szCs w:val="21"/>
        </w:rPr>
      </w:pPr>
      <w:r w:rsidRPr="00912D50">
        <w:rPr>
          <w:rFonts w:hint="eastAsia"/>
          <w:sz w:val="18"/>
          <w:szCs w:val="21"/>
        </w:rPr>
        <w:t xml:space="preserve">　　現状の</w:t>
      </w:r>
      <w:r w:rsidR="00ED22C5">
        <w:rPr>
          <w:rFonts w:hint="eastAsia"/>
          <w:sz w:val="18"/>
          <w:szCs w:val="21"/>
        </w:rPr>
        <w:t>「</w:t>
      </w:r>
      <w:r w:rsidRPr="00912D50">
        <w:rPr>
          <w:rFonts w:hint="eastAsia"/>
          <w:sz w:val="18"/>
          <w:szCs w:val="21"/>
        </w:rPr>
        <w:t>as is</w:t>
      </w:r>
      <w:r w:rsidR="00ED22C5">
        <w:rPr>
          <w:rFonts w:hint="eastAsia"/>
          <w:sz w:val="18"/>
          <w:szCs w:val="21"/>
        </w:rPr>
        <w:t>」</w:t>
      </w:r>
      <w:r w:rsidRPr="00912D50">
        <w:rPr>
          <w:rFonts w:hint="eastAsia"/>
          <w:sz w:val="18"/>
          <w:szCs w:val="21"/>
        </w:rPr>
        <w:t xml:space="preserve"> と目指すべき</w:t>
      </w:r>
      <w:r w:rsidR="00ED22C5">
        <w:rPr>
          <w:rFonts w:hint="eastAsia"/>
          <w:sz w:val="18"/>
          <w:szCs w:val="21"/>
        </w:rPr>
        <w:t>「</w:t>
      </w:r>
      <w:r w:rsidRPr="00912D50">
        <w:rPr>
          <w:rFonts w:hint="eastAsia"/>
          <w:sz w:val="18"/>
          <w:szCs w:val="21"/>
        </w:rPr>
        <w:t>to be</w:t>
      </w:r>
      <w:r w:rsidR="00ED22C5">
        <w:rPr>
          <w:rFonts w:hint="eastAsia"/>
          <w:sz w:val="18"/>
          <w:szCs w:val="21"/>
        </w:rPr>
        <w:t>」</w:t>
      </w:r>
      <w:r w:rsidRPr="00912D50">
        <w:rPr>
          <w:rFonts w:hint="eastAsia"/>
          <w:sz w:val="18"/>
          <w:szCs w:val="21"/>
        </w:rPr>
        <w:t>とのギャップを自分毎化して埋めていく</w:t>
      </w:r>
      <w:r w:rsidR="00ED22C5">
        <w:rPr>
          <w:rFonts w:hint="eastAsia"/>
          <w:sz w:val="18"/>
          <w:szCs w:val="21"/>
        </w:rPr>
        <w:t>。</w:t>
      </w:r>
      <w:r w:rsidRPr="00912D50">
        <w:rPr>
          <w:rFonts w:hint="eastAsia"/>
          <w:sz w:val="18"/>
          <w:szCs w:val="21"/>
        </w:rPr>
        <w:t>そしてそのために</w:t>
      </w:r>
    </w:p>
    <w:p w14:paraId="4372CFB2" w14:textId="77777777" w:rsidR="00901516" w:rsidRDefault="00912D50" w:rsidP="00901516">
      <w:pPr>
        <w:ind w:firstLineChars="200" w:firstLine="360"/>
        <w:rPr>
          <w:sz w:val="18"/>
          <w:szCs w:val="21"/>
        </w:rPr>
      </w:pPr>
      <w:r w:rsidRPr="00912D50">
        <w:rPr>
          <w:rFonts w:hint="eastAsia"/>
          <w:sz w:val="18"/>
          <w:szCs w:val="21"/>
        </w:rPr>
        <w:t>自分たちは何をするべきなのか。発散と集約を繰り返し、具体的な取るべきアクションやあるべき</w:t>
      </w:r>
    </w:p>
    <w:p w14:paraId="22FFE9C0" w14:textId="769168EA" w:rsidR="00912D50" w:rsidRPr="00912D50" w:rsidRDefault="00912D50" w:rsidP="00901516">
      <w:pPr>
        <w:ind w:firstLineChars="200" w:firstLine="360"/>
        <w:rPr>
          <w:sz w:val="18"/>
          <w:szCs w:val="21"/>
        </w:rPr>
      </w:pPr>
      <w:r w:rsidRPr="00912D50">
        <w:rPr>
          <w:rFonts w:hint="eastAsia"/>
          <w:sz w:val="18"/>
          <w:szCs w:val="21"/>
        </w:rPr>
        <w:t>マインドセットを醸成していきます。</w:t>
      </w:r>
    </w:p>
    <w:p w14:paraId="4EB71F20" w14:textId="77777777" w:rsidR="00912D50" w:rsidRPr="00912D50" w:rsidRDefault="00912D50" w:rsidP="00912D50">
      <w:pPr>
        <w:rPr>
          <w:sz w:val="18"/>
          <w:szCs w:val="21"/>
        </w:rPr>
      </w:pPr>
      <w:r w:rsidRPr="00912D50">
        <w:rPr>
          <w:rFonts w:hint="eastAsia"/>
          <w:sz w:val="18"/>
          <w:szCs w:val="21"/>
        </w:rPr>
        <w:t xml:space="preserve">　　この様なワークショップを繰り返し行うことで、意識改革が進んでいきます。</w:t>
      </w:r>
    </w:p>
    <w:p w14:paraId="6231E730" w14:textId="77777777" w:rsidR="00912D50" w:rsidRPr="00912D50" w:rsidRDefault="00912D50" w:rsidP="00912D50">
      <w:pPr>
        <w:rPr>
          <w:sz w:val="18"/>
          <w:szCs w:val="21"/>
        </w:rPr>
      </w:pPr>
      <w:r w:rsidRPr="00912D50">
        <w:rPr>
          <w:rFonts w:hint="eastAsia"/>
          <w:sz w:val="18"/>
          <w:szCs w:val="21"/>
        </w:rPr>
        <w:t xml:space="preserve">　④移転説明会</w:t>
      </w:r>
    </w:p>
    <w:p w14:paraId="2F7F111A" w14:textId="77777777" w:rsidR="00912D50" w:rsidRPr="00912D50" w:rsidRDefault="00912D50" w:rsidP="00912D50">
      <w:pPr>
        <w:rPr>
          <w:sz w:val="18"/>
          <w:szCs w:val="21"/>
        </w:rPr>
      </w:pPr>
      <w:r w:rsidRPr="00912D50">
        <w:rPr>
          <w:rFonts w:hint="eastAsia"/>
          <w:sz w:val="18"/>
          <w:szCs w:val="21"/>
        </w:rPr>
        <w:t xml:space="preserve">　　通常の移転説明会では移転背景、各施設の使い方、ビルのルールなどが説明される場となりますが、</w:t>
      </w:r>
    </w:p>
    <w:p w14:paraId="7DB96E28" w14:textId="77777777" w:rsidR="00901516" w:rsidRDefault="00912D50" w:rsidP="00912D50">
      <w:pPr>
        <w:rPr>
          <w:sz w:val="18"/>
          <w:szCs w:val="21"/>
        </w:rPr>
      </w:pPr>
      <w:r w:rsidRPr="00912D50">
        <w:rPr>
          <w:rFonts w:hint="eastAsia"/>
          <w:sz w:val="18"/>
          <w:szCs w:val="21"/>
        </w:rPr>
        <w:t xml:space="preserve">　　それに加え、そこで期待される活動が何なのか、どの様なマインドセットでオフィスを</w:t>
      </w:r>
    </w:p>
    <w:p w14:paraId="34C76A7A" w14:textId="79B10997" w:rsidR="00912D50" w:rsidRPr="00912D50" w:rsidRDefault="00912D50" w:rsidP="002A4FD5">
      <w:pPr>
        <w:ind w:firstLineChars="200" w:firstLine="360"/>
        <w:rPr>
          <w:sz w:val="18"/>
          <w:szCs w:val="21"/>
        </w:rPr>
      </w:pPr>
      <w:r w:rsidRPr="00912D50">
        <w:rPr>
          <w:rFonts w:hint="eastAsia"/>
          <w:sz w:val="18"/>
          <w:szCs w:val="21"/>
        </w:rPr>
        <w:t>活用してもらいたいと考えている</w:t>
      </w:r>
      <w:r w:rsidR="002A4FD5">
        <w:rPr>
          <w:rFonts w:hint="eastAsia"/>
          <w:sz w:val="18"/>
          <w:szCs w:val="21"/>
        </w:rPr>
        <w:t>の</w:t>
      </w:r>
      <w:r w:rsidRPr="00912D50">
        <w:rPr>
          <w:rFonts w:hint="eastAsia"/>
          <w:sz w:val="18"/>
          <w:szCs w:val="21"/>
        </w:rPr>
        <w:t>か</w:t>
      </w:r>
      <w:r w:rsidR="002A4FD5">
        <w:rPr>
          <w:rFonts w:hint="eastAsia"/>
          <w:sz w:val="18"/>
          <w:szCs w:val="21"/>
        </w:rPr>
        <w:t>。</w:t>
      </w:r>
      <w:r w:rsidRPr="00912D50">
        <w:rPr>
          <w:rFonts w:hint="eastAsia"/>
          <w:sz w:val="18"/>
          <w:szCs w:val="21"/>
        </w:rPr>
        <w:t>など環境面だけでなくはたらき方における説明を行います。</w:t>
      </w:r>
    </w:p>
    <w:p w14:paraId="614CAB93" w14:textId="77777777" w:rsidR="00912D50" w:rsidRPr="00912D50" w:rsidRDefault="00912D50" w:rsidP="00912D50">
      <w:pPr>
        <w:rPr>
          <w:sz w:val="18"/>
          <w:szCs w:val="21"/>
        </w:rPr>
      </w:pPr>
      <w:r w:rsidRPr="00912D50">
        <w:rPr>
          <w:rFonts w:hint="eastAsia"/>
          <w:sz w:val="18"/>
          <w:szCs w:val="21"/>
        </w:rPr>
        <w:t xml:space="preserve">　　この資料作成における支援もXPは行います。</w:t>
      </w:r>
    </w:p>
    <w:p w14:paraId="555F1DC3" w14:textId="77777777" w:rsidR="00912D50" w:rsidRPr="00912D50" w:rsidRDefault="00912D50" w:rsidP="00912D50">
      <w:pPr>
        <w:rPr>
          <w:sz w:val="18"/>
          <w:szCs w:val="21"/>
        </w:rPr>
      </w:pPr>
      <w:r w:rsidRPr="00912D50">
        <w:rPr>
          <w:rFonts w:hint="eastAsia"/>
          <w:sz w:val="18"/>
          <w:szCs w:val="21"/>
        </w:rPr>
        <w:t xml:space="preserve">　⑤実施計画</w:t>
      </w:r>
    </w:p>
    <w:p w14:paraId="3D05A93E" w14:textId="2A5703F4" w:rsidR="00912D50" w:rsidRPr="00912D50" w:rsidRDefault="00912D50" w:rsidP="00912D50">
      <w:pPr>
        <w:rPr>
          <w:sz w:val="18"/>
          <w:szCs w:val="21"/>
        </w:rPr>
      </w:pPr>
      <w:r w:rsidRPr="00912D50">
        <w:rPr>
          <w:rFonts w:hint="eastAsia"/>
          <w:sz w:val="18"/>
          <w:szCs w:val="21"/>
        </w:rPr>
        <w:t xml:space="preserve">　　リニューアル後に目指す姿を</w:t>
      </w:r>
      <w:r w:rsidR="002A4FD5">
        <w:rPr>
          <w:rFonts w:hint="eastAsia"/>
          <w:sz w:val="18"/>
          <w:szCs w:val="21"/>
        </w:rPr>
        <w:t>「</w:t>
      </w:r>
      <w:r w:rsidRPr="00912D50">
        <w:rPr>
          <w:rFonts w:hint="eastAsia"/>
          <w:sz w:val="18"/>
          <w:szCs w:val="21"/>
        </w:rPr>
        <w:t>一言集約</w:t>
      </w:r>
      <w:r w:rsidR="002A4FD5">
        <w:rPr>
          <w:rFonts w:hint="eastAsia"/>
          <w:sz w:val="18"/>
          <w:szCs w:val="21"/>
        </w:rPr>
        <w:t>」</w:t>
      </w:r>
      <w:r w:rsidRPr="00912D50">
        <w:rPr>
          <w:rFonts w:hint="eastAsia"/>
          <w:sz w:val="18"/>
          <w:szCs w:val="21"/>
        </w:rPr>
        <w:t>し、なぜそれが必要なのか、それをどのように行うのか。</w:t>
      </w:r>
    </w:p>
    <w:p w14:paraId="1D3A7C7A" w14:textId="77777777" w:rsidR="00912D50" w:rsidRPr="00912D50" w:rsidRDefault="00912D50" w:rsidP="00912D50">
      <w:pPr>
        <w:rPr>
          <w:sz w:val="18"/>
          <w:szCs w:val="21"/>
        </w:rPr>
      </w:pPr>
      <w:r w:rsidRPr="00912D50">
        <w:rPr>
          <w:rFonts w:hint="eastAsia"/>
          <w:sz w:val="18"/>
          <w:szCs w:val="21"/>
        </w:rPr>
        <w:t xml:space="preserve">　　これをアブストラクションラダーというワークショップにて構築していきます。</w:t>
      </w:r>
    </w:p>
    <w:p w14:paraId="6E7185FE" w14:textId="77777777" w:rsidR="00901516" w:rsidRDefault="00912D50" w:rsidP="00912D50">
      <w:pPr>
        <w:rPr>
          <w:sz w:val="18"/>
          <w:szCs w:val="21"/>
        </w:rPr>
      </w:pPr>
      <w:r w:rsidRPr="00912D50">
        <w:rPr>
          <w:rFonts w:hint="eastAsia"/>
          <w:sz w:val="18"/>
          <w:szCs w:val="21"/>
        </w:rPr>
        <w:t xml:space="preserve">　　ワークショップの後にはオフィスのどの場所においてその活動を行うかなど実施レベルまで</w:t>
      </w:r>
    </w:p>
    <w:p w14:paraId="67C61CB3" w14:textId="4DC3DFE7" w:rsidR="00912D50" w:rsidRPr="00912D50" w:rsidRDefault="00912D50" w:rsidP="00901516">
      <w:pPr>
        <w:ind w:firstLineChars="200" w:firstLine="360"/>
        <w:rPr>
          <w:sz w:val="18"/>
          <w:szCs w:val="21"/>
        </w:rPr>
      </w:pPr>
      <w:r w:rsidRPr="00912D50">
        <w:rPr>
          <w:rFonts w:hint="eastAsia"/>
          <w:sz w:val="18"/>
          <w:szCs w:val="21"/>
        </w:rPr>
        <w:t>設定を行っていきます。</w:t>
      </w:r>
    </w:p>
    <w:p w14:paraId="3647EAB3" w14:textId="77777777" w:rsidR="00912D50" w:rsidRPr="00912D50" w:rsidRDefault="00912D50" w:rsidP="00912D50">
      <w:pPr>
        <w:rPr>
          <w:sz w:val="18"/>
          <w:szCs w:val="21"/>
        </w:rPr>
      </w:pPr>
      <w:r w:rsidRPr="00912D50">
        <w:rPr>
          <w:rFonts w:hint="eastAsia"/>
          <w:sz w:val="18"/>
          <w:szCs w:val="21"/>
        </w:rPr>
        <w:t xml:space="preserve">　⑥KPI設計</w:t>
      </w:r>
    </w:p>
    <w:p w14:paraId="0003AF8C" w14:textId="562D6B32" w:rsidR="00912D50" w:rsidRPr="00912D50" w:rsidRDefault="00912D50" w:rsidP="00912D50">
      <w:pPr>
        <w:rPr>
          <w:sz w:val="18"/>
          <w:szCs w:val="21"/>
        </w:rPr>
      </w:pPr>
      <w:r w:rsidRPr="00912D50">
        <w:rPr>
          <w:rFonts w:hint="eastAsia"/>
          <w:sz w:val="18"/>
          <w:szCs w:val="21"/>
        </w:rPr>
        <w:t xml:space="preserve">　　オフィスで目指す姿が一言集約された後に</w:t>
      </w:r>
      <w:r w:rsidR="002A4FD5">
        <w:rPr>
          <w:rFonts w:hint="eastAsia"/>
          <w:sz w:val="18"/>
          <w:szCs w:val="21"/>
        </w:rPr>
        <w:t>、</w:t>
      </w:r>
      <w:r w:rsidRPr="00912D50">
        <w:rPr>
          <w:rFonts w:hint="eastAsia"/>
          <w:sz w:val="18"/>
          <w:szCs w:val="21"/>
        </w:rPr>
        <w:t>それを計測するための指標を設定します。</w:t>
      </w:r>
    </w:p>
    <w:p w14:paraId="31AD219C" w14:textId="77777777" w:rsidR="002A4FD5" w:rsidRDefault="00912D50" w:rsidP="00912D50">
      <w:pPr>
        <w:rPr>
          <w:sz w:val="18"/>
          <w:szCs w:val="21"/>
        </w:rPr>
      </w:pPr>
      <w:r w:rsidRPr="00912D50">
        <w:rPr>
          <w:rFonts w:hint="eastAsia"/>
          <w:sz w:val="18"/>
          <w:szCs w:val="21"/>
        </w:rPr>
        <w:t xml:space="preserve">　　52問ある</w:t>
      </w:r>
      <w:r w:rsidR="002A4FD5">
        <w:rPr>
          <w:rFonts w:hint="eastAsia"/>
          <w:sz w:val="18"/>
          <w:szCs w:val="21"/>
        </w:rPr>
        <w:t>WDS</w:t>
      </w:r>
      <w:r w:rsidRPr="00912D50">
        <w:rPr>
          <w:rFonts w:hint="eastAsia"/>
          <w:sz w:val="18"/>
          <w:szCs w:val="21"/>
        </w:rPr>
        <w:t>の中から最も関連性の高い項目を3つ選択</w:t>
      </w:r>
      <w:r w:rsidR="002A4FD5">
        <w:rPr>
          <w:rFonts w:hint="eastAsia"/>
          <w:sz w:val="18"/>
          <w:szCs w:val="21"/>
        </w:rPr>
        <w:t>し</w:t>
      </w:r>
      <w:r w:rsidRPr="00912D50">
        <w:rPr>
          <w:rFonts w:hint="eastAsia"/>
          <w:sz w:val="18"/>
          <w:szCs w:val="21"/>
        </w:rPr>
        <w:t>、</w:t>
      </w:r>
    </w:p>
    <w:p w14:paraId="3EEE7832" w14:textId="3A92ED7A" w:rsidR="00912D50" w:rsidRPr="00912D50" w:rsidRDefault="00912D50" w:rsidP="002A4FD5">
      <w:pPr>
        <w:ind w:firstLineChars="200" w:firstLine="360"/>
        <w:rPr>
          <w:sz w:val="18"/>
          <w:szCs w:val="21"/>
        </w:rPr>
      </w:pPr>
      <w:r w:rsidRPr="00912D50">
        <w:rPr>
          <w:rFonts w:hint="eastAsia"/>
          <w:sz w:val="18"/>
          <w:szCs w:val="21"/>
        </w:rPr>
        <w:t>現状に対して目標のスコアを設定します。</w:t>
      </w:r>
    </w:p>
    <w:p w14:paraId="5D85F595" w14:textId="77777777" w:rsidR="00912D50" w:rsidRPr="00912D50" w:rsidRDefault="00912D50" w:rsidP="00912D50">
      <w:pPr>
        <w:rPr>
          <w:sz w:val="18"/>
          <w:szCs w:val="21"/>
        </w:rPr>
      </w:pPr>
      <w:r w:rsidRPr="00912D50">
        <w:rPr>
          <w:rFonts w:hint="eastAsia"/>
          <w:sz w:val="18"/>
          <w:szCs w:val="21"/>
        </w:rPr>
        <w:t xml:space="preserve">　⑦座談会</w:t>
      </w:r>
    </w:p>
    <w:p w14:paraId="528F34CB" w14:textId="77777777" w:rsidR="00901516" w:rsidRDefault="00912D50" w:rsidP="00912D50">
      <w:pPr>
        <w:rPr>
          <w:sz w:val="18"/>
          <w:szCs w:val="21"/>
        </w:rPr>
      </w:pPr>
      <w:r w:rsidRPr="00912D50">
        <w:rPr>
          <w:rFonts w:hint="eastAsia"/>
          <w:sz w:val="18"/>
          <w:szCs w:val="21"/>
        </w:rPr>
        <w:t xml:space="preserve">　　オフィスリニューアル後に運用プロジェクトメンバーとは別でランダムで社員の方を10名程度</w:t>
      </w:r>
    </w:p>
    <w:p w14:paraId="536A1B94" w14:textId="4D3D197B" w:rsidR="00912D50" w:rsidRPr="00912D50" w:rsidRDefault="00912D50" w:rsidP="00901516">
      <w:pPr>
        <w:ind w:firstLineChars="200" w:firstLine="360"/>
        <w:rPr>
          <w:sz w:val="18"/>
          <w:szCs w:val="21"/>
        </w:rPr>
      </w:pPr>
      <w:r w:rsidRPr="00912D50">
        <w:rPr>
          <w:rFonts w:hint="eastAsia"/>
          <w:sz w:val="18"/>
          <w:szCs w:val="21"/>
        </w:rPr>
        <w:t>選出し、移転後利用してみてどのように感じているかをヒアリング</w:t>
      </w:r>
      <w:r w:rsidR="00D17496">
        <w:rPr>
          <w:rFonts w:hint="eastAsia"/>
          <w:sz w:val="18"/>
          <w:szCs w:val="21"/>
        </w:rPr>
        <w:t>、</w:t>
      </w:r>
      <w:r w:rsidRPr="00912D50">
        <w:rPr>
          <w:rFonts w:hint="eastAsia"/>
          <w:sz w:val="18"/>
          <w:szCs w:val="21"/>
        </w:rPr>
        <w:t>ディスカッションします。</w:t>
      </w:r>
    </w:p>
    <w:p w14:paraId="28B0D5DB" w14:textId="77777777" w:rsidR="00912D50" w:rsidRPr="00912D50" w:rsidRDefault="00912D50" w:rsidP="00912D50">
      <w:pPr>
        <w:rPr>
          <w:sz w:val="18"/>
          <w:szCs w:val="21"/>
        </w:rPr>
      </w:pPr>
      <w:r w:rsidRPr="00912D50">
        <w:rPr>
          <w:rFonts w:hint="eastAsia"/>
          <w:sz w:val="18"/>
          <w:szCs w:val="21"/>
        </w:rPr>
        <w:lastRenderedPageBreak/>
        <w:t xml:space="preserve">　　そこで想定外の事象が発生していないか、どの様な効果が出ているかという生の意見を吸い上げ、</w:t>
      </w:r>
    </w:p>
    <w:p w14:paraId="23090B47" w14:textId="77777777" w:rsidR="00912D50" w:rsidRPr="00912D50" w:rsidRDefault="00912D50" w:rsidP="00912D50">
      <w:pPr>
        <w:rPr>
          <w:sz w:val="18"/>
          <w:szCs w:val="21"/>
        </w:rPr>
      </w:pPr>
      <w:r w:rsidRPr="00912D50">
        <w:rPr>
          <w:rFonts w:hint="eastAsia"/>
          <w:sz w:val="18"/>
          <w:szCs w:val="21"/>
        </w:rPr>
        <w:t xml:space="preserve">　　運用プロジェクトメンバーに共有していきます。</w:t>
      </w:r>
    </w:p>
    <w:p w14:paraId="2D0258AB" w14:textId="77777777" w:rsidR="00912D50" w:rsidRPr="00912D50" w:rsidRDefault="00912D50" w:rsidP="00912D50">
      <w:pPr>
        <w:rPr>
          <w:sz w:val="18"/>
          <w:szCs w:val="21"/>
        </w:rPr>
      </w:pPr>
      <w:r w:rsidRPr="00912D50">
        <w:rPr>
          <w:rFonts w:hint="eastAsia"/>
          <w:sz w:val="18"/>
          <w:szCs w:val="21"/>
        </w:rPr>
        <w:t xml:space="preserve">　⑧イベント実施支援</w:t>
      </w:r>
    </w:p>
    <w:p w14:paraId="4E106299" w14:textId="77777777" w:rsidR="00912D50" w:rsidRPr="00912D50" w:rsidRDefault="00912D50" w:rsidP="00912D50">
      <w:pPr>
        <w:rPr>
          <w:sz w:val="18"/>
          <w:szCs w:val="21"/>
        </w:rPr>
      </w:pPr>
      <w:r w:rsidRPr="00912D50">
        <w:rPr>
          <w:rFonts w:hint="eastAsia"/>
          <w:sz w:val="18"/>
          <w:szCs w:val="21"/>
        </w:rPr>
        <w:t xml:space="preserve">　　実施施策として設定されたイベントの支援を行います。</w:t>
      </w:r>
    </w:p>
    <w:p w14:paraId="65A3768D" w14:textId="77777777" w:rsidR="00912D50" w:rsidRPr="00912D50" w:rsidRDefault="00912D50" w:rsidP="00912D50">
      <w:pPr>
        <w:rPr>
          <w:sz w:val="18"/>
          <w:szCs w:val="21"/>
        </w:rPr>
      </w:pPr>
      <w:r w:rsidRPr="00912D50">
        <w:rPr>
          <w:rFonts w:hint="eastAsia"/>
          <w:sz w:val="18"/>
          <w:szCs w:val="21"/>
        </w:rPr>
        <w:t xml:space="preserve">　　イベント実施時には簡単なアンケートを取得しその効果についても</w:t>
      </w:r>
    </w:p>
    <w:p w14:paraId="4B07D970" w14:textId="77777777" w:rsidR="00912D50" w:rsidRPr="00912D50" w:rsidRDefault="00912D50" w:rsidP="00912D50">
      <w:pPr>
        <w:rPr>
          <w:sz w:val="18"/>
          <w:szCs w:val="21"/>
        </w:rPr>
      </w:pPr>
      <w:r w:rsidRPr="00912D50">
        <w:rPr>
          <w:rFonts w:hint="eastAsia"/>
          <w:sz w:val="18"/>
          <w:szCs w:val="21"/>
        </w:rPr>
        <w:t xml:space="preserve">　　数値的に観測評価に繋がるように設定します。</w:t>
      </w:r>
    </w:p>
    <w:p w14:paraId="072D6BD7" w14:textId="77777777" w:rsidR="00912D50" w:rsidRPr="00912D50" w:rsidRDefault="00912D50" w:rsidP="00912D50">
      <w:pPr>
        <w:rPr>
          <w:sz w:val="18"/>
          <w:szCs w:val="21"/>
        </w:rPr>
      </w:pPr>
      <w:r w:rsidRPr="00912D50">
        <w:rPr>
          <w:rFonts w:hint="eastAsia"/>
          <w:sz w:val="18"/>
          <w:szCs w:val="21"/>
        </w:rPr>
        <w:t xml:space="preserve">　⑨評価、改善</w:t>
      </w:r>
    </w:p>
    <w:p w14:paraId="748EDBE3" w14:textId="77777777" w:rsidR="00912D50" w:rsidRPr="00912D50" w:rsidRDefault="00912D50" w:rsidP="00912D50">
      <w:pPr>
        <w:rPr>
          <w:sz w:val="18"/>
          <w:szCs w:val="21"/>
        </w:rPr>
      </w:pPr>
      <w:r w:rsidRPr="00912D50">
        <w:rPr>
          <w:rFonts w:hint="eastAsia"/>
          <w:sz w:val="18"/>
          <w:szCs w:val="21"/>
        </w:rPr>
        <w:t xml:space="preserve">　　半年間をひとつの区切りとして評価を行います。</w:t>
      </w:r>
    </w:p>
    <w:p w14:paraId="279689EE" w14:textId="77777777" w:rsidR="00912D50" w:rsidRPr="00912D50" w:rsidRDefault="00912D50" w:rsidP="00912D50">
      <w:pPr>
        <w:rPr>
          <w:sz w:val="18"/>
          <w:szCs w:val="21"/>
        </w:rPr>
      </w:pPr>
      <w:r w:rsidRPr="00912D50">
        <w:rPr>
          <w:rFonts w:hint="eastAsia"/>
          <w:sz w:val="18"/>
          <w:szCs w:val="21"/>
        </w:rPr>
        <w:t xml:space="preserve">　　リニューアルに求められていた評価を行います。</w:t>
      </w:r>
    </w:p>
    <w:p w14:paraId="19E9D739" w14:textId="732B1A79" w:rsidR="00912D50" w:rsidRPr="00912D50" w:rsidRDefault="00912D50" w:rsidP="00912D50">
      <w:pPr>
        <w:rPr>
          <w:sz w:val="18"/>
          <w:szCs w:val="21"/>
        </w:rPr>
      </w:pPr>
      <w:r w:rsidRPr="00912D50">
        <w:rPr>
          <w:rFonts w:hint="eastAsia"/>
          <w:sz w:val="18"/>
          <w:szCs w:val="21"/>
        </w:rPr>
        <w:t xml:space="preserve">　　WDSを活用し、移転前と比べてどのようなポイントが改善されたのか</w:t>
      </w:r>
    </w:p>
    <w:p w14:paraId="3AF26579" w14:textId="77777777" w:rsidR="00912D50" w:rsidRPr="00912D50" w:rsidRDefault="00912D50" w:rsidP="00912D50">
      <w:pPr>
        <w:rPr>
          <w:sz w:val="18"/>
          <w:szCs w:val="21"/>
        </w:rPr>
      </w:pPr>
      <w:r w:rsidRPr="00912D50">
        <w:rPr>
          <w:rFonts w:hint="eastAsia"/>
          <w:sz w:val="18"/>
          <w:szCs w:val="21"/>
        </w:rPr>
        <w:t xml:space="preserve">　　リニューアル後の実施計画で掲げた成果と合わせてレビューを行います。</w:t>
      </w:r>
    </w:p>
    <w:p w14:paraId="002B9C8A" w14:textId="278D8841" w:rsidR="00912D50" w:rsidRPr="00912D50" w:rsidRDefault="00912D50" w:rsidP="00912D50">
      <w:pPr>
        <w:rPr>
          <w:sz w:val="18"/>
          <w:szCs w:val="21"/>
        </w:rPr>
      </w:pPr>
      <w:r w:rsidRPr="00912D50">
        <w:rPr>
          <w:rFonts w:hint="eastAsia"/>
          <w:sz w:val="18"/>
          <w:szCs w:val="21"/>
        </w:rPr>
        <w:t xml:space="preserve">　　企業はここで初めてオフィス投資に対しての効果を</w:t>
      </w:r>
      <w:r w:rsidR="00D17496">
        <w:rPr>
          <w:rFonts w:hint="eastAsia"/>
          <w:sz w:val="18"/>
          <w:szCs w:val="21"/>
        </w:rPr>
        <w:t>、</w:t>
      </w:r>
      <w:r w:rsidRPr="00912D50">
        <w:rPr>
          <w:rFonts w:hint="eastAsia"/>
          <w:sz w:val="18"/>
          <w:szCs w:val="21"/>
        </w:rPr>
        <w:t>数値を通して評価する事ができます。</w:t>
      </w:r>
    </w:p>
    <w:p w14:paraId="24211BD9" w14:textId="77777777" w:rsidR="00912D50" w:rsidRPr="00912D50" w:rsidRDefault="00912D50" w:rsidP="00912D50">
      <w:pPr>
        <w:rPr>
          <w:sz w:val="18"/>
          <w:szCs w:val="21"/>
        </w:rPr>
      </w:pPr>
      <w:r w:rsidRPr="00912D50">
        <w:rPr>
          <w:rFonts w:hint="eastAsia"/>
          <w:sz w:val="18"/>
          <w:szCs w:val="21"/>
        </w:rPr>
        <w:t xml:space="preserve">　➉継続支援</w:t>
      </w:r>
    </w:p>
    <w:p w14:paraId="253612C6" w14:textId="77777777" w:rsidR="00912D50" w:rsidRPr="00912D50" w:rsidRDefault="00912D50" w:rsidP="00912D50">
      <w:pPr>
        <w:rPr>
          <w:sz w:val="18"/>
          <w:szCs w:val="21"/>
        </w:rPr>
      </w:pPr>
      <w:r w:rsidRPr="00912D50">
        <w:rPr>
          <w:rFonts w:hint="eastAsia"/>
          <w:sz w:val="18"/>
          <w:szCs w:val="21"/>
        </w:rPr>
        <w:t xml:space="preserve">　　上記支援を継続的に繰り返し行います。</w:t>
      </w:r>
    </w:p>
    <w:p w14:paraId="267B0DF9" w14:textId="77777777" w:rsidR="00912D50" w:rsidRPr="00912D50" w:rsidRDefault="00912D50" w:rsidP="00912D50">
      <w:pPr>
        <w:rPr>
          <w:sz w:val="18"/>
          <w:szCs w:val="21"/>
        </w:rPr>
      </w:pPr>
      <w:r w:rsidRPr="00912D50">
        <w:rPr>
          <w:rFonts w:hint="eastAsia"/>
          <w:sz w:val="18"/>
          <w:szCs w:val="21"/>
        </w:rPr>
        <w:t> </w:t>
      </w:r>
    </w:p>
    <w:p w14:paraId="59D3CD57" w14:textId="743C5B04" w:rsidR="00912D50" w:rsidRPr="00912D50" w:rsidRDefault="00611387" w:rsidP="00912D50">
      <w:pPr>
        <w:rPr>
          <w:b/>
          <w:bCs/>
          <w:sz w:val="18"/>
          <w:szCs w:val="21"/>
        </w:rPr>
      </w:pPr>
      <w:r>
        <w:rPr>
          <w:rFonts w:hint="eastAsia"/>
          <w:b/>
          <w:bCs/>
          <w:sz w:val="18"/>
          <w:szCs w:val="21"/>
        </w:rPr>
        <w:t>「</w:t>
      </w:r>
      <w:r w:rsidR="00D46A54">
        <w:rPr>
          <w:rFonts w:hint="eastAsia"/>
          <w:b/>
          <w:bCs/>
          <w:sz w:val="18"/>
          <w:szCs w:val="21"/>
        </w:rPr>
        <w:t>オフィスにおける</w:t>
      </w:r>
      <w:r w:rsidR="00912D50" w:rsidRPr="00912D50">
        <w:rPr>
          <w:rFonts w:hint="eastAsia"/>
          <w:b/>
          <w:bCs/>
          <w:sz w:val="18"/>
          <w:szCs w:val="21"/>
        </w:rPr>
        <w:t>生産性の向上とは</w:t>
      </w:r>
      <w:r>
        <w:rPr>
          <w:rFonts w:hint="eastAsia"/>
          <w:b/>
          <w:bCs/>
          <w:sz w:val="18"/>
          <w:szCs w:val="21"/>
        </w:rPr>
        <w:t>」</w:t>
      </w:r>
    </w:p>
    <w:p w14:paraId="2D79722D" w14:textId="77777777" w:rsidR="00912D50" w:rsidRPr="00912D50" w:rsidRDefault="00912D50" w:rsidP="00912D50">
      <w:pPr>
        <w:rPr>
          <w:sz w:val="18"/>
          <w:szCs w:val="21"/>
        </w:rPr>
      </w:pPr>
      <w:r w:rsidRPr="00912D50">
        <w:rPr>
          <w:rFonts w:hint="eastAsia"/>
          <w:sz w:val="18"/>
          <w:szCs w:val="21"/>
        </w:rPr>
        <w:t xml:space="preserve">　生産性をまずは構造化するところから整理していきましょう。</w:t>
      </w:r>
    </w:p>
    <w:p w14:paraId="271DED95" w14:textId="77777777" w:rsidR="00912D50" w:rsidRPr="00912D50" w:rsidRDefault="00912D50" w:rsidP="00912D50">
      <w:pPr>
        <w:rPr>
          <w:sz w:val="18"/>
          <w:szCs w:val="21"/>
        </w:rPr>
      </w:pPr>
      <w:r w:rsidRPr="00912D50">
        <w:rPr>
          <w:rFonts w:hint="eastAsia"/>
          <w:sz w:val="18"/>
          <w:szCs w:val="21"/>
        </w:rPr>
        <w:t xml:space="preserve">　一般的な生産性として捉えられるのは売上利益の向上という視点となります。</w:t>
      </w:r>
    </w:p>
    <w:p w14:paraId="423040AD" w14:textId="57C9FD7F" w:rsidR="00912D50" w:rsidRPr="00912D50" w:rsidRDefault="00912D50" w:rsidP="00912D50">
      <w:pPr>
        <w:rPr>
          <w:sz w:val="18"/>
          <w:szCs w:val="21"/>
        </w:rPr>
      </w:pPr>
      <w:r w:rsidRPr="00912D50">
        <w:rPr>
          <w:rFonts w:hint="eastAsia"/>
          <w:sz w:val="18"/>
          <w:szCs w:val="21"/>
        </w:rPr>
        <w:t xml:space="preserve">　生産性の構造と向き合うと</w:t>
      </w:r>
      <w:r w:rsidR="00D46A54">
        <w:rPr>
          <w:rFonts w:hint="eastAsia"/>
          <w:sz w:val="18"/>
          <w:szCs w:val="21"/>
        </w:rPr>
        <w:t>、</w:t>
      </w:r>
      <w:r w:rsidRPr="00912D50">
        <w:rPr>
          <w:rFonts w:hint="eastAsia"/>
          <w:sz w:val="18"/>
          <w:szCs w:val="21"/>
        </w:rPr>
        <w:t>そこに至る前の上流工程というものが存在します。</w:t>
      </w:r>
    </w:p>
    <w:p w14:paraId="502DF4A1" w14:textId="77777777" w:rsidR="00912D50" w:rsidRPr="00912D50" w:rsidRDefault="00912D50" w:rsidP="00912D50">
      <w:pPr>
        <w:rPr>
          <w:sz w:val="18"/>
          <w:szCs w:val="21"/>
        </w:rPr>
      </w:pPr>
      <w:r w:rsidRPr="00912D50">
        <w:rPr>
          <w:rFonts w:hint="eastAsia"/>
          <w:sz w:val="18"/>
          <w:szCs w:val="21"/>
        </w:rPr>
        <w:t xml:space="preserve">　それらは、以下の通りです。</w:t>
      </w:r>
    </w:p>
    <w:p w14:paraId="0E0E9EC8" w14:textId="77777777" w:rsidR="00912D50" w:rsidRPr="00912D50" w:rsidRDefault="00912D50" w:rsidP="00912D50">
      <w:pPr>
        <w:rPr>
          <w:sz w:val="18"/>
          <w:szCs w:val="21"/>
        </w:rPr>
      </w:pPr>
      <w:r w:rsidRPr="00912D50">
        <w:rPr>
          <w:rFonts w:hint="eastAsia"/>
          <w:sz w:val="18"/>
          <w:szCs w:val="21"/>
        </w:rPr>
        <w:t xml:space="preserve">　関係性・意識→思考・行動の質→業務成果・チーム成果→部門収益→全社売上</w:t>
      </w:r>
    </w:p>
    <w:p w14:paraId="61EE0D69" w14:textId="77777777" w:rsidR="00912D50" w:rsidRPr="00912D50" w:rsidRDefault="00912D50" w:rsidP="00912D50">
      <w:pPr>
        <w:rPr>
          <w:sz w:val="18"/>
          <w:szCs w:val="21"/>
        </w:rPr>
      </w:pPr>
      <w:r w:rsidRPr="00912D50">
        <w:rPr>
          <w:rFonts w:hint="eastAsia"/>
          <w:sz w:val="18"/>
          <w:szCs w:val="21"/>
        </w:rPr>
        <w:t xml:space="preserve">　という構造です。</w:t>
      </w:r>
    </w:p>
    <w:p w14:paraId="04855C2D" w14:textId="77777777" w:rsidR="00912D50" w:rsidRPr="00912D50" w:rsidRDefault="00912D50" w:rsidP="00912D50">
      <w:pPr>
        <w:rPr>
          <w:sz w:val="18"/>
          <w:szCs w:val="21"/>
        </w:rPr>
      </w:pPr>
      <w:r w:rsidRPr="00912D50">
        <w:rPr>
          <w:rFonts w:hint="eastAsia"/>
          <w:sz w:val="18"/>
          <w:szCs w:val="21"/>
        </w:rPr>
        <w:t xml:space="preserve">　ワークプレイスデザインとエクスペリエンスデザインでは、</w:t>
      </w:r>
    </w:p>
    <w:p w14:paraId="0B2DD476" w14:textId="77777777" w:rsidR="00912D50" w:rsidRPr="00912D50" w:rsidRDefault="00912D50" w:rsidP="00912D50">
      <w:pPr>
        <w:rPr>
          <w:sz w:val="18"/>
          <w:szCs w:val="21"/>
        </w:rPr>
      </w:pPr>
      <w:r w:rsidRPr="00912D50">
        <w:rPr>
          <w:rFonts w:hint="eastAsia"/>
          <w:sz w:val="18"/>
          <w:szCs w:val="21"/>
        </w:rPr>
        <w:t xml:space="preserve">　「関係性・意識、思考・行動の質」ここにアプローチする事が可能です。</w:t>
      </w:r>
    </w:p>
    <w:p w14:paraId="783C697D" w14:textId="14DD4E1C" w:rsidR="00912D50" w:rsidRPr="00912D50" w:rsidRDefault="00912D50" w:rsidP="00912D50">
      <w:pPr>
        <w:rPr>
          <w:sz w:val="18"/>
          <w:szCs w:val="21"/>
        </w:rPr>
      </w:pPr>
      <w:r w:rsidRPr="00912D50">
        <w:rPr>
          <w:rFonts w:hint="eastAsia"/>
          <w:sz w:val="18"/>
          <w:szCs w:val="21"/>
        </w:rPr>
        <w:t xml:space="preserve">　一方</w:t>
      </w:r>
      <w:r w:rsidR="00901516">
        <w:rPr>
          <w:rFonts w:hint="eastAsia"/>
          <w:sz w:val="18"/>
          <w:szCs w:val="21"/>
        </w:rPr>
        <w:t>、</w:t>
      </w:r>
      <w:r w:rsidRPr="00912D50">
        <w:rPr>
          <w:rFonts w:hint="eastAsia"/>
          <w:sz w:val="18"/>
          <w:szCs w:val="21"/>
        </w:rPr>
        <w:t>下流工程に関しては大手総合・戦略コンサルファームの領域と整理しておきます。</w:t>
      </w:r>
    </w:p>
    <w:p w14:paraId="40A7CA36" w14:textId="77777777" w:rsidR="00912D50" w:rsidRPr="00912D50" w:rsidRDefault="00912D50" w:rsidP="00912D50">
      <w:pPr>
        <w:rPr>
          <w:sz w:val="18"/>
          <w:szCs w:val="21"/>
        </w:rPr>
      </w:pPr>
      <w:r w:rsidRPr="00912D50">
        <w:rPr>
          <w:rFonts w:hint="eastAsia"/>
          <w:sz w:val="18"/>
          <w:szCs w:val="21"/>
        </w:rPr>
        <w:t xml:space="preserve">　次に生産性の種類についても整理しておきます。</w:t>
      </w:r>
    </w:p>
    <w:p w14:paraId="00053F61" w14:textId="42339E9E" w:rsidR="00912D50" w:rsidRPr="00912D50" w:rsidRDefault="00912D50" w:rsidP="00912D50">
      <w:pPr>
        <w:rPr>
          <w:sz w:val="18"/>
          <w:szCs w:val="21"/>
        </w:rPr>
      </w:pPr>
      <w:r w:rsidRPr="00912D50">
        <w:rPr>
          <w:rFonts w:hint="eastAsia"/>
          <w:sz w:val="18"/>
          <w:szCs w:val="21"/>
        </w:rPr>
        <w:t xml:space="preserve">　一般的には投入した資源に対してどれだけの成果</w:t>
      </w:r>
      <w:r w:rsidR="00492166">
        <w:rPr>
          <w:rFonts w:hint="eastAsia"/>
          <w:sz w:val="18"/>
          <w:szCs w:val="21"/>
        </w:rPr>
        <w:t>が</w:t>
      </w:r>
      <w:r w:rsidRPr="00912D50">
        <w:rPr>
          <w:rFonts w:hint="eastAsia"/>
          <w:sz w:val="18"/>
          <w:szCs w:val="21"/>
        </w:rPr>
        <w:t>得られたかを示す指標ですが、</w:t>
      </w:r>
    </w:p>
    <w:p w14:paraId="645D23D5" w14:textId="77777777" w:rsidR="00912D50" w:rsidRPr="00912D50" w:rsidRDefault="00912D50" w:rsidP="00912D50">
      <w:pPr>
        <w:rPr>
          <w:sz w:val="18"/>
          <w:szCs w:val="21"/>
        </w:rPr>
      </w:pPr>
      <w:r w:rsidRPr="00912D50">
        <w:rPr>
          <w:rFonts w:hint="eastAsia"/>
          <w:sz w:val="18"/>
          <w:szCs w:val="21"/>
        </w:rPr>
        <w:t xml:space="preserve">　その中でも「物的生産性」は作業量や処理件数など、数量ベースでの効率を測る指標となり、</w:t>
      </w:r>
    </w:p>
    <w:p w14:paraId="64349A0A" w14:textId="77777777" w:rsidR="00912D50" w:rsidRPr="00912D50" w:rsidRDefault="00912D50" w:rsidP="00912D50">
      <w:pPr>
        <w:rPr>
          <w:sz w:val="18"/>
          <w:szCs w:val="21"/>
        </w:rPr>
      </w:pPr>
      <w:r w:rsidRPr="00912D50">
        <w:rPr>
          <w:rFonts w:hint="eastAsia"/>
          <w:sz w:val="18"/>
          <w:szCs w:val="21"/>
        </w:rPr>
        <w:t xml:space="preserve">　工場などの定型業務で多く使われます。一方昨今のオフィスワーカーに対しては</w:t>
      </w:r>
    </w:p>
    <w:p w14:paraId="51065C68" w14:textId="77777777" w:rsidR="00912D50" w:rsidRPr="00912D50" w:rsidRDefault="00912D50" w:rsidP="00912D50">
      <w:pPr>
        <w:rPr>
          <w:sz w:val="18"/>
          <w:szCs w:val="21"/>
        </w:rPr>
      </w:pPr>
      <w:r w:rsidRPr="00912D50">
        <w:rPr>
          <w:rFonts w:hint="eastAsia"/>
          <w:sz w:val="18"/>
          <w:szCs w:val="21"/>
        </w:rPr>
        <w:t xml:space="preserve">　「付加価値生産性」が求められる事が増えてきています。</w:t>
      </w:r>
    </w:p>
    <w:p w14:paraId="7C13D566" w14:textId="77777777" w:rsidR="00912D50" w:rsidRPr="00912D50" w:rsidRDefault="00912D50" w:rsidP="00912D50">
      <w:pPr>
        <w:rPr>
          <w:sz w:val="18"/>
          <w:szCs w:val="21"/>
        </w:rPr>
      </w:pPr>
      <w:r w:rsidRPr="00912D50">
        <w:rPr>
          <w:rFonts w:hint="eastAsia"/>
          <w:sz w:val="18"/>
          <w:szCs w:val="21"/>
        </w:rPr>
        <w:t xml:space="preserve">　それは創造的業務とカテゴライズされ、単なる作業量だけでなく、社員の創造性や働きがいによって</w:t>
      </w:r>
    </w:p>
    <w:p w14:paraId="1FEE9F2B" w14:textId="5B08FCFB" w:rsidR="00912D50" w:rsidRPr="00912D50" w:rsidRDefault="00912D50" w:rsidP="00912D50">
      <w:pPr>
        <w:rPr>
          <w:sz w:val="18"/>
          <w:szCs w:val="21"/>
        </w:rPr>
      </w:pPr>
      <w:r w:rsidRPr="00912D50">
        <w:rPr>
          <w:rFonts w:hint="eastAsia"/>
          <w:sz w:val="18"/>
          <w:szCs w:val="21"/>
        </w:rPr>
        <w:t xml:space="preserve">　生まれる価値に着目される</w:t>
      </w:r>
      <w:r w:rsidR="00901516">
        <w:rPr>
          <w:rFonts w:hint="eastAsia"/>
          <w:sz w:val="18"/>
          <w:szCs w:val="21"/>
        </w:rPr>
        <w:t>、</w:t>
      </w:r>
      <w:r w:rsidRPr="00912D50">
        <w:rPr>
          <w:rFonts w:hint="eastAsia"/>
          <w:sz w:val="18"/>
          <w:szCs w:val="21"/>
        </w:rPr>
        <w:t>人間でないとできない価値創出と位置し、中長期的に</w:t>
      </w:r>
    </w:p>
    <w:p w14:paraId="205D0ADE" w14:textId="77777777" w:rsidR="00912D50" w:rsidRPr="00912D50" w:rsidRDefault="00912D50" w:rsidP="00912D50">
      <w:pPr>
        <w:rPr>
          <w:sz w:val="18"/>
          <w:szCs w:val="21"/>
        </w:rPr>
      </w:pPr>
      <w:r w:rsidRPr="00912D50">
        <w:rPr>
          <w:rFonts w:hint="eastAsia"/>
          <w:sz w:val="18"/>
          <w:szCs w:val="21"/>
        </w:rPr>
        <w:t xml:space="preserve">　企業を強くする分野となります。</w:t>
      </w:r>
    </w:p>
    <w:p w14:paraId="2C769CC0" w14:textId="5F9F8B96" w:rsidR="00912D50" w:rsidRPr="00912D50" w:rsidRDefault="00912D50" w:rsidP="00912D50">
      <w:pPr>
        <w:rPr>
          <w:sz w:val="18"/>
          <w:szCs w:val="21"/>
        </w:rPr>
      </w:pPr>
      <w:r w:rsidRPr="00912D50">
        <w:rPr>
          <w:rFonts w:hint="eastAsia"/>
          <w:sz w:val="18"/>
          <w:szCs w:val="21"/>
        </w:rPr>
        <w:t xml:space="preserve">　また生産性を向上させるモデルとして</w:t>
      </w:r>
      <w:r w:rsidR="00901516">
        <w:rPr>
          <w:rFonts w:hint="eastAsia"/>
          <w:sz w:val="18"/>
          <w:szCs w:val="21"/>
        </w:rPr>
        <w:t>元</w:t>
      </w:r>
      <w:r w:rsidRPr="00912D50">
        <w:rPr>
          <w:rFonts w:hint="eastAsia"/>
          <w:sz w:val="18"/>
          <w:szCs w:val="21"/>
        </w:rPr>
        <w:t>MITダニエル</w:t>
      </w:r>
      <w:r w:rsidR="00492166">
        <w:rPr>
          <w:rFonts w:hint="eastAsia"/>
          <w:sz w:val="18"/>
          <w:szCs w:val="21"/>
        </w:rPr>
        <w:t>・</w:t>
      </w:r>
      <w:r w:rsidRPr="00912D50">
        <w:rPr>
          <w:rFonts w:hint="eastAsia"/>
          <w:sz w:val="18"/>
          <w:szCs w:val="21"/>
        </w:rPr>
        <w:t>キム教授の唱えた「成功循環モデル」を</w:t>
      </w:r>
    </w:p>
    <w:p w14:paraId="5D682AC5" w14:textId="77777777" w:rsidR="00912D50" w:rsidRPr="00912D50" w:rsidRDefault="00912D50" w:rsidP="00912D50">
      <w:pPr>
        <w:rPr>
          <w:sz w:val="18"/>
          <w:szCs w:val="21"/>
        </w:rPr>
      </w:pPr>
      <w:r w:rsidRPr="00912D50">
        <w:rPr>
          <w:rFonts w:hint="eastAsia"/>
          <w:sz w:val="18"/>
          <w:szCs w:val="21"/>
        </w:rPr>
        <w:t xml:space="preserve">　用いて整理しておきます。</w:t>
      </w:r>
    </w:p>
    <w:p w14:paraId="003DAA2D" w14:textId="77777777" w:rsidR="00912D50" w:rsidRPr="00912D50" w:rsidRDefault="00912D50" w:rsidP="00912D50">
      <w:pPr>
        <w:rPr>
          <w:sz w:val="18"/>
          <w:szCs w:val="21"/>
        </w:rPr>
      </w:pPr>
      <w:r w:rsidRPr="00912D50">
        <w:rPr>
          <w:rFonts w:hint="eastAsia"/>
          <w:sz w:val="18"/>
          <w:szCs w:val="21"/>
        </w:rPr>
        <w:t xml:space="preserve">　関係性が高まると、思考の質が高まり、思考の質が高まると、行動の質が高まり</w:t>
      </w:r>
    </w:p>
    <w:p w14:paraId="58B63552" w14:textId="77777777" w:rsidR="00912D50" w:rsidRPr="00912D50" w:rsidRDefault="00912D50" w:rsidP="00912D50">
      <w:pPr>
        <w:rPr>
          <w:sz w:val="18"/>
          <w:szCs w:val="21"/>
        </w:rPr>
      </w:pPr>
      <w:r w:rsidRPr="00912D50">
        <w:rPr>
          <w:rFonts w:hint="eastAsia"/>
          <w:sz w:val="18"/>
          <w:szCs w:val="21"/>
        </w:rPr>
        <w:lastRenderedPageBreak/>
        <w:t xml:space="preserve">　行動の質が高まると結果の質が高まる。というサイクルとなります。</w:t>
      </w:r>
    </w:p>
    <w:p w14:paraId="612874BD" w14:textId="77777777" w:rsidR="00912D50" w:rsidRDefault="00912D50" w:rsidP="00912D50">
      <w:pPr>
        <w:rPr>
          <w:sz w:val="18"/>
          <w:szCs w:val="21"/>
        </w:rPr>
      </w:pPr>
      <w:r w:rsidRPr="00912D50">
        <w:rPr>
          <w:rFonts w:hint="eastAsia"/>
          <w:sz w:val="18"/>
          <w:szCs w:val="21"/>
        </w:rPr>
        <w:t xml:space="preserve">　要は人間関係を向上させることが企業としての生産性向上につながるということになります。</w:t>
      </w:r>
    </w:p>
    <w:p w14:paraId="3B84B77B" w14:textId="759DBC32" w:rsidR="00901516" w:rsidRPr="00912D50" w:rsidRDefault="00901516" w:rsidP="00912D50">
      <w:pPr>
        <w:rPr>
          <w:sz w:val="18"/>
          <w:szCs w:val="21"/>
        </w:rPr>
      </w:pPr>
      <w:r>
        <w:rPr>
          <w:rFonts w:hint="eastAsia"/>
          <w:sz w:val="18"/>
          <w:szCs w:val="21"/>
        </w:rPr>
        <w:t xml:space="preserve">　この関係と構造に対してヴィスはアプローチを仕掛け生産性向上に寄与します。</w:t>
      </w:r>
    </w:p>
    <w:p w14:paraId="681358BD" w14:textId="77777777" w:rsidR="00912D50" w:rsidRPr="00912D50" w:rsidRDefault="00912D50" w:rsidP="00912D50">
      <w:pPr>
        <w:rPr>
          <w:sz w:val="18"/>
          <w:szCs w:val="21"/>
        </w:rPr>
      </w:pPr>
      <w:r w:rsidRPr="00912D50">
        <w:rPr>
          <w:rFonts w:hint="eastAsia"/>
          <w:sz w:val="18"/>
          <w:szCs w:val="21"/>
        </w:rPr>
        <w:t xml:space="preserve">　</w:t>
      </w:r>
    </w:p>
    <w:p w14:paraId="494041F2" w14:textId="359D0703" w:rsidR="00912D50" w:rsidRPr="00912D50" w:rsidRDefault="00611387" w:rsidP="00912D50">
      <w:pPr>
        <w:rPr>
          <w:b/>
          <w:bCs/>
          <w:sz w:val="18"/>
          <w:szCs w:val="21"/>
        </w:rPr>
      </w:pPr>
      <w:r>
        <w:rPr>
          <w:rFonts w:hint="eastAsia"/>
          <w:b/>
          <w:bCs/>
          <w:sz w:val="18"/>
          <w:szCs w:val="21"/>
        </w:rPr>
        <w:t>「</w:t>
      </w:r>
      <w:r w:rsidR="00912D50" w:rsidRPr="00912D50">
        <w:rPr>
          <w:rFonts w:hint="eastAsia"/>
          <w:b/>
          <w:bCs/>
          <w:sz w:val="18"/>
          <w:szCs w:val="21"/>
        </w:rPr>
        <w:t>求められた成果の先に待っているのは企業カルチャーの醸成</w:t>
      </w:r>
      <w:r>
        <w:rPr>
          <w:rFonts w:hint="eastAsia"/>
          <w:b/>
          <w:bCs/>
          <w:sz w:val="18"/>
          <w:szCs w:val="21"/>
        </w:rPr>
        <w:t>」</w:t>
      </w:r>
    </w:p>
    <w:p w14:paraId="412EC159" w14:textId="77777777" w:rsidR="00912D50" w:rsidRPr="00912D50" w:rsidRDefault="00912D50" w:rsidP="00912D50">
      <w:pPr>
        <w:rPr>
          <w:sz w:val="18"/>
          <w:szCs w:val="21"/>
        </w:rPr>
      </w:pPr>
      <w:r w:rsidRPr="00912D50">
        <w:rPr>
          <w:rFonts w:hint="eastAsia"/>
          <w:sz w:val="18"/>
          <w:szCs w:val="21"/>
        </w:rPr>
        <w:t xml:space="preserve">　オフィスでの活動を支援したその先には企業ごとのカルチャーの醸成が待っています。</w:t>
      </w:r>
    </w:p>
    <w:p w14:paraId="39BC4468" w14:textId="77777777" w:rsidR="00912D50" w:rsidRPr="00912D50" w:rsidRDefault="00912D50" w:rsidP="00912D50">
      <w:pPr>
        <w:rPr>
          <w:sz w:val="18"/>
          <w:szCs w:val="21"/>
        </w:rPr>
      </w:pPr>
      <w:r w:rsidRPr="00912D50">
        <w:rPr>
          <w:rFonts w:hint="eastAsia"/>
          <w:sz w:val="18"/>
          <w:szCs w:val="21"/>
        </w:rPr>
        <w:t xml:space="preserve">　オフィスリニューアルに掲げられる目標のその先ということになります。</w:t>
      </w:r>
    </w:p>
    <w:p w14:paraId="069911CB" w14:textId="77777777" w:rsidR="00912D50" w:rsidRPr="00912D50" w:rsidRDefault="00912D50" w:rsidP="00912D50">
      <w:pPr>
        <w:rPr>
          <w:sz w:val="18"/>
          <w:szCs w:val="21"/>
        </w:rPr>
      </w:pPr>
      <w:r w:rsidRPr="00912D50">
        <w:rPr>
          <w:rFonts w:hint="eastAsia"/>
          <w:sz w:val="18"/>
          <w:szCs w:val="21"/>
        </w:rPr>
        <w:t xml:space="preserve">　何のためにコラボレーションを行うのか、何のために採用効率を高めるのか、</w:t>
      </w:r>
    </w:p>
    <w:p w14:paraId="394C3B37" w14:textId="77777777" w:rsidR="00912D50" w:rsidRPr="00912D50" w:rsidRDefault="00912D50" w:rsidP="00912D50">
      <w:pPr>
        <w:rPr>
          <w:sz w:val="18"/>
          <w:szCs w:val="21"/>
        </w:rPr>
      </w:pPr>
      <w:r w:rsidRPr="00912D50">
        <w:rPr>
          <w:rFonts w:hint="eastAsia"/>
          <w:sz w:val="18"/>
          <w:szCs w:val="21"/>
        </w:rPr>
        <w:t xml:space="preserve">　何のためにエンゲージメントを向上させるのか、何のためにオフィスに出社するのか</w:t>
      </w:r>
    </w:p>
    <w:p w14:paraId="3C8875BD" w14:textId="77777777" w:rsidR="00912D50" w:rsidRPr="00912D50" w:rsidRDefault="00912D50" w:rsidP="00912D50">
      <w:pPr>
        <w:rPr>
          <w:sz w:val="18"/>
          <w:szCs w:val="21"/>
        </w:rPr>
      </w:pPr>
      <w:r w:rsidRPr="00912D50">
        <w:rPr>
          <w:rFonts w:hint="eastAsia"/>
          <w:sz w:val="18"/>
          <w:szCs w:val="21"/>
        </w:rPr>
        <w:t xml:space="preserve">　何のためにイベントを行うのか、何のために意識改革を行うのか。</w:t>
      </w:r>
    </w:p>
    <w:p w14:paraId="5A199572" w14:textId="0CFDF06B" w:rsidR="00912D50" w:rsidRPr="00912D50" w:rsidRDefault="00912D50" w:rsidP="00912D50">
      <w:pPr>
        <w:rPr>
          <w:sz w:val="18"/>
          <w:szCs w:val="21"/>
        </w:rPr>
      </w:pPr>
      <w:r w:rsidRPr="00912D50">
        <w:rPr>
          <w:rFonts w:hint="eastAsia"/>
          <w:sz w:val="18"/>
          <w:szCs w:val="21"/>
        </w:rPr>
        <w:t xml:space="preserve">　これらは</w:t>
      </w:r>
      <w:r w:rsidR="00492166">
        <w:rPr>
          <w:rFonts w:hint="eastAsia"/>
          <w:sz w:val="18"/>
          <w:szCs w:val="21"/>
        </w:rPr>
        <w:t>前述のとおり、</w:t>
      </w:r>
      <w:r w:rsidRPr="00912D50">
        <w:rPr>
          <w:rFonts w:hint="eastAsia"/>
          <w:sz w:val="18"/>
          <w:szCs w:val="21"/>
        </w:rPr>
        <w:t>生産性向上の上流工程に向けた施策とまとめる事が出来ます。</w:t>
      </w:r>
    </w:p>
    <w:p w14:paraId="228722B0" w14:textId="77777777" w:rsidR="00912D50" w:rsidRPr="00912D50" w:rsidRDefault="00912D50" w:rsidP="00912D50">
      <w:pPr>
        <w:rPr>
          <w:sz w:val="18"/>
          <w:szCs w:val="21"/>
        </w:rPr>
      </w:pPr>
      <w:r w:rsidRPr="00912D50">
        <w:rPr>
          <w:rFonts w:hint="eastAsia"/>
          <w:sz w:val="18"/>
          <w:szCs w:val="21"/>
        </w:rPr>
        <w:t xml:space="preserve">　生産性の向上の上流工程である人間関係を育み、企業の成長ビジョンを把握する事。</w:t>
      </w:r>
    </w:p>
    <w:p w14:paraId="354A7F79" w14:textId="77777777" w:rsidR="00912D50" w:rsidRPr="00912D50" w:rsidRDefault="00912D50" w:rsidP="00912D50">
      <w:pPr>
        <w:rPr>
          <w:sz w:val="18"/>
          <w:szCs w:val="21"/>
        </w:rPr>
      </w:pPr>
      <w:r w:rsidRPr="00912D50">
        <w:rPr>
          <w:rFonts w:hint="eastAsia"/>
          <w:sz w:val="18"/>
          <w:szCs w:val="21"/>
        </w:rPr>
        <w:t xml:space="preserve">　このプロセスは上記オフィスリニューアルプロジェクトにて醸成されていくものとなります。</w:t>
      </w:r>
    </w:p>
    <w:p w14:paraId="0D5284FC" w14:textId="77777777" w:rsidR="00901516" w:rsidRDefault="00912D50" w:rsidP="00912D50">
      <w:pPr>
        <w:rPr>
          <w:sz w:val="18"/>
          <w:szCs w:val="21"/>
        </w:rPr>
      </w:pPr>
      <w:r w:rsidRPr="00912D50">
        <w:rPr>
          <w:rFonts w:hint="eastAsia"/>
          <w:sz w:val="18"/>
          <w:szCs w:val="21"/>
        </w:rPr>
        <w:t xml:space="preserve">　企業がどのような成長を遂げ、どこに向かうのか、これはパーパスの浸透やMVVの浸透と</w:t>
      </w:r>
    </w:p>
    <w:p w14:paraId="06090E04" w14:textId="3F49CD37" w:rsidR="00912D50" w:rsidRPr="00912D50" w:rsidRDefault="00912D50" w:rsidP="00901516">
      <w:pPr>
        <w:ind w:firstLineChars="100" w:firstLine="180"/>
        <w:rPr>
          <w:sz w:val="18"/>
          <w:szCs w:val="21"/>
        </w:rPr>
      </w:pPr>
      <w:r w:rsidRPr="00912D50">
        <w:rPr>
          <w:rFonts w:hint="eastAsia"/>
          <w:sz w:val="18"/>
          <w:szCs w:val="21"/>
        </w:rPr>
        <w:t>近いところにあると考えます。</w:t>
      </w:r>
    </w:p>
    <w:p w14:paraId="246B66C1" w14:textId="77777777" w:rsidR="00912D50" w:rsidRPr="00912D50" w:rsidRDefault="00912D50" w:rsidP="00912D50">
      <w:pPr>
        <w:rPr>
          <w:sz w:val="18"/>
          <w:szCs w:val="21"/>
        </w:rPr>
      </w:pPr>
      <w:r w:rsidRPr="00912D50">
        <w:rPr>
          <w:rFonts w:hint="eastAsia"/>
          <w:sz w:val="18"/>
          <w:szCs w:val="21"/>
        </w:rPr>
        <w:t xml:space="preserve">　社員と企業が一体感を持って前進していく事に繋がるということです。</w:t>
      </w:r>
    </w:p>
    <w:p w14:paraId="66C4F433" w14:textId="77777777" w:rsidR="00901516" w:rsidRDefault="00912D50" w:rsidP="00912D50">
      <w:pPr>
        <w:rPr>
          <w:sz w:val="18"/>
          <w:szCs w:val="21"/>
        </w:rPr>
      </w:pPr>
      <w:r w:rsidRPr="00912D50">
        <w:rPr>
          <w:rFonts w:hint="eastAsia"/>
          <w:sz w:val="18"/>
          <w:szCs w:val="21"/>
        </w:rPr>
        <w:t xml:space="preserve">　オフィスリニューアルプロジェクトに関してはXDと共に歩めるか</w:t>
      </w:r>
      <w:r w:rsidR="00901516">
        <w:rPr>
          <w:rFonts w:hint="eastAsia"/>
          <w:sz w:val="18"/>
          <w:szCs w:val="21"/>
        </w:rPr>
        <w:t>、</w:t>
      </w:r>
    </w:p>
    <w:p w14:paraId="23C8082B" w14:textId="1BF71800" w:rsidR="00912D50" w:rsidRPr="00912D50" w:rsidRDefault="00912D50" w:rsidP="00901516">
      <w:pPr>
        <w:ind w:firstLineChars="100" w:firstLine="180"/>
        <w:rPr>
          <w:sz w:val="18"/>
          <w:szCs w:val="21"/>
        </w:rPr>
      </w:pPr>
      <w:r w:rsidRPr="00912D50">
        <w:rPr>
          <w:rFonts w:hint="eastAsia"/>
          <w:sz w:val="18"/>
          <w:szCs w:val="21"/>
        </w:rPr>
        <w:t>今まで通りの進め方で進行するかで</w:t>
      </w:r>
      <w:r w:rsidR="00901516">
        <w:rPr>
          <w:rFonts w:hint="eastAsia"/>
          <w:sz w:val="18"/>
          <w:szCs w:val="21"/>
        </w:rPr>
        <w:t>、</w:t>
      </w:r>
      <w:r w:rsidRPr="00912D50">
        <w:rPr>
          <w:rFonts w:hint="eastAsia"/>
          <w:sz w:val="18"/>
          <w:szCs w:val="21"/>
        </w:rPr>
        <w:t>大きくその先が分かれる事になります。</w:t>
      </w:r>
    </w:p>
    <w:p w14:paraId="4BEE1497" w14:textId="1DE24F84" w:rsidR="00912D50" w:rsidRPr="00912D50" w:rsidRDefault="00912D50" w:rsidP="00912D50">
      <w:pPr>
        <w:rPr>
          <w:sz w:val="18"/>
          <w:szCs w:val="21"/>
        </w:rPr>
      </w:pPr>
      <w:r w:rsidRPr="00912D50">
        <w:rPr>
          <w:rFonts w:hint="eastAsia"/>
          <w:sz w:val="18"/>
          <w:szCs w:val="21"/>
        </w:rPr>
        <w:t xml:space="preserve">　一方は</w:t>
      </w:r>
      <w:r w:rsidR="00492166">
        <w:rPr>
          <w:rFonts w:hint="eastAsia"/>
          <w:sz w:val="18"/>
          <w:szCs w:val="21"/>
        </w:rPr>
        <w:t>、</w:t>
      </w:r>
      <w:r w:rsidRPr="00912D50">
        <w:rPr>
          <w:rFonts w:hint="eastAsia"/>
          <w:sz w:val="18"/>
          <w:szCs w:val="21"/>
        </w:rPr>
        <w:t>狙い通りに進まずクレームの処理に追われる</w:t>
      </w:r>
      <w:r w:rsidR="00901516">
        <w:rPr>
          <w:rFonts w:hint="eastAsia"/>
          <w:sz w:val="18"/>
          <w:szCs w:val="21"/>
        </w:rPr>
        <w:t>状態</w:t>
      </w:r>
      <w:r w:rsidRPr="00912D50">
        <w:rPr>
          <w:rFonts w:hint="eastAsia"/>
          <w:sz w:val="18"/>
          <w:szCs w:val="21"/>
        </w:rPr>
        <w:t>。</w:t>
      </w:r>
    </w:p>
    <w:p w14:paraId="3E95BC16" w14:textId="5024BD9D" w:rsidR="00901516" w:rsidRDefault="00912D50" w:rsidP="00912D50">
      <w:pPr>
        <w:rPr>
          <w:sz w:val="18"/>
          <w:szCs w:val="21"/>
        </w:rPr>
      </w:pPr>
      <w:r w:rsidRPr="00912D50">
        <w:rPr>
          <w:rFonts w:hint="eastAsia"/>
          <w:sz w:val="18"/>
          <w:szCs w:val="21"/>
        </w:rPr>
        <w:t xml:space="preserve">　</w:t>
      </w:r>
      <w:r w:rsidR="00901516">
        <w:rPr>
          <w:rFonts w:hint="eastAsia"/>
          <w:sz w:val="18"/>
          <w:szCs w:val="21"/>
        </w:rPr>
        <w:t>そして</w:t>
      </w:r>
      <w:r w:rsidRPr="00912D50">
        <w:rPr>
          <w:rFonts w:hint="eastAsia"/>
          <w:sz w:val="18"/>
          <w:szCs w:val="21"/>
        </w:rPr>
        <w:t>もう一方は</w:t>
      </w:r>
      <w:r w:rsidR="00492166">
        <w:rPr>
          <w:rFonts w:hint="eastAsia"/>
          <w:sz w:val="18"/>
          <w:szCs w:val="21"/>
        </w:rPr>
        <w:t>、</w:t>
      </w:r>
      <w:r w:rsidRPr="00912D50">
        <w:rPr>
          <w:rFonts w:hint="eastAsia"/>
          <w:sz w:val="18"/>
          <w:szCs w:val="21"/>
        </w:rPr>
        <w:t>全社一体型プロジェクト</w:t>
      </w:r>
      <w:r w:rsidR="00901516">
        <w:rPr>
          <w:rFonts w:hint="eastAsia"/>
          <w:sz w:val="18"/>
          <w:szCs w:val="21"/>
        </w:rPr>
        <w:t>で目的が</w:t>
      </w:r>
      <w:r w:rsidRPr="00912D50">
        <w:rPr>
          <w:rFonts w:hint="eastAsia"/>
          <w:sz w:val="18"/>
          <w:szCs w:val="21"/>
        </w:rPr>
        <w:t>浸透し、</w:t>
      </w:r>
    </w:p>
    <w:p w14:paraId="0798BCD3" w14:textId="720ED888" w:rsidR="00912D50" w:rsidRPr="00912D50" w:rsidRDefault="00912D50" w:rsidP="00901516">
      <w:pPr>
        <w:ind w:firstLineChars="100" w:firstLine="180"/>
        <w:rPr>
          <w:sz w:val="18"/>
          <w:szCs w:val="21"/>
        </w:rPr>
      </w:pPr>
      <w:r w:rsidRPr="00912D50">
        <w:rPr>
          <w:rFonts w:hint="eastAsia"/>
          <w:sz w:val="18"/>
          <w:szCs w:val="21"/>
        </w:rPr>
        <w:t>企業文化の醸成に繋がり、生産性が向上される。</w:t>
      </w:r>
    </w:p>
    <w:p w14:paraId="4A2C7B4F" w14:textId="77777777" w:rsidR="00901516" w:rsidRDefault="00912D50" w:rsidP="00912D50">
      <w:pPr>
        <w:rPr>
          <w:sz w:val="18"/>
          <w:szCs w:val="21"/>
        </w:rPr>
      </w:pPr>
      <w:r w:rsidRPr="00912D50">
        <w:rPr>
          <w:rFonts w:hint="eastAsia"/>
          <w:sz w:val="18"/>
          <w:szCs w:val="21"/>
        </w:rPr>
        <w:t xml:space="preserve">　これからのオフィス作りにおいてはXDを取り入れるか否かで天と地の差が出る事が明白だ</w:t>
      </w:r>
    </w:p>
    <w:p w14:paraId="0990A793" w14:textId="115D7A60" w:rsidR="00912D50" w:rsidRDefault="00912D50" w:rsidP="00901516">
      <w:pPr>
        <w:ind w:firstLineChars="100" w:firstLine="180"/>
        <w:rPr>
          <w:sz w:val="18"/>
          <w:szCs w:val="21"/>
        </w:rPr>
      </w:pPr>
      <w:r w:rsidRPr="00912D50">
        <w:rPr>
          <w:rFonts w:hint="eastAsia"/>
          <w:sz w:val="18"/>
          <w:szCs w:val="21"/>
        </w:rPr>
        <w:t>という</w:t>
      </w:r>
      <w:r>
        <w:rPr>
          <w:rFonts w:hint="eastAsia"/>
          <w:sz w:val="18"/>
          <w:szCs w:val="21"/>
        </w:rPr>
        <w:t>ことになります。</w:t>
      </w:r>
    </w:p>
    <w:p w14:paraId="371E9360" w14:textId="77777777" w:rsidR="00901516" w:rsidRDefault="00901516" w:rsidP="00912D50">
      <w:pPr>
        <w:rPr>
          <w:sz w:val="18"/>
          <w:szCs w:val="21"/>
        </w:rPr>
      </w:pPr>
    </w:p>
    <w:p w14:paraId="05A89337" w14:textId="77777777" w:rsidR="00901516" w:rsidRDefault="00901516" w:rsidP="00912D50">
      <w:pPr>
        <w:rPr>
          <w:sz w:val="18"/>
          <w:szCs w:val="21"/>
        </w:rPr>
      </w:pPr>
    </w:p>
    <w:p w14:paraId="1276642E" w14:textId="2661EFED" w:rsidR="00901516" w:rsidRPr="00901516" w:rsidRDefault="00611387" w:rsidP="00901516">
      <w:pPr>
        <w:rPr>
          <w:b/>
          <w:bCs/>
          <w:sz w:val="18"/>
          <w:szCs w:val="21"/>
        </w:rPr>
      </w:pPr>
      <w:r>
        <w:rPr>
          <w:rFonts w:hint="eastAsia"/>
          <w:b/>
          <w:bCs/>
          <w:sz w:val="18"/>
          <w:szCs w:val="21"/>
        </w:rPr>
        <w:t>「</w:t>
      </w:r>
      <w:r w:rsidR="00901516" w:rsidRPr="00901516">
        <w:rPr>
          <w:rFonts w:hint="eastAsia"/>
          <w:b/>
          <w:bCs/>
          <w:sz w:val="18"/>
          <w:szCs w:val="21"/>
        </w:rPr>
        <w:t>ヴィス事業の今後の展開について</w:t>
      </w:r>
      <w:r>
        <w:rPr>
          <w:rFonts w:hint="eastAsia"/>
          <w:b/>
          <w:bCs/>
          <w:sz w:val="18"/>
          <w:szCs w:val="21"/>
        </w:rPr>
        <w:t>」</w:t>
      </w:r>
    </w:p>
    <w:p w14:paraId="62EDE4C4" w14:textId="77777777" w:rsidR="00901516" w:rsidRPr="00901516" w:rsidRDefault="00901516" w:rsidP="00901516">
      <w:pPr>
        <w:rPr>
          <w:sz w:val="18"/>
          <w:szCs w:val="21"/>
        </w:rPr>
      </w:pPr>
      <w:r w:rsidRPr="00901516">
        <w:rPr>
          <w:rFonts w:hint="eastAsia"/>
          <w:sz w:val="18"/>
          <w:szCs w:val="21"/>
        </w:rPr>
        <w:t xml:space="preserve">　現時点でヴィスの事業の多くはワークプレイスデザインが中心となっています。</w:t>
      </w:r>
    </w:p>
    <w:p w14:paraId="5B6E2BE9" w14:textId="77777777" w:rsidR="00901516" w:rsidRPr="00901516" w:rsidRDefault="00901516" w:rsidP="00901516">
      <w:pPr>
        <w:rPr>
          <w:sz w:val="18"/>
          <w:szCs w:val="21"/>
        </w:rPr>
      </w:pPr>
      <w:r w:rsidRPr="00901516">
        <w:rPr>
          <w:rFonts w:hint="eastAsia"/>
          <w:sz w:val="18"/>
          <w:szCs w:val="21"/>
        </w:rPr>
        <w:t>ビジネスモデルとしては請負契約となり労働集約型となっています。</w:t>
      </w:r>
    </w:p>
    <w:p w14:paraId="2C977B63" w14:textId="77777777" w:rsidR="00901516" w:rsidRPr="00901516" w:rsidRDefault="00901516" w:rsidP="00901516">
      <w:pPr>
        <w:rPr>
          <w:sz w:val="18"/>
          <w:szCs w:val="21"/>
        </w:rPr>
      </w:pPr>
      <w:r w:rsidRPr="00901516">
        <w:rPr>
          <w:rFonts w:hint="eastAsia"/>
          <w:sz w:val="18"/>
          <w:szCs w:val="21"/>
        </w:rPr>
        <w:t>市場としても状況は良く、案件規模と合わせて売上高も右肩上がりとなっています。</w:t>
      </w:r>
    </w:p>
    <w:p w14:paraId="2C66285B" w14:textId="7A7A94C4" w:rsidR="00901516" w:rsidRPr="00901516" w:rsidRDefault="00901516" w:rsidP="00901516">
      <w:pPr>
        <w:rPr>
          <w:sz w:val="18"/>
          <w:szCs w:val="21"/>
        </w:rPr>
      </w:pPr>
      <w:r w:rsidRPr="00901516">
        <w:rPr>
          <w:rFonts w:hint="eastAsia"/>
          <w:sz w:val="18"/>
          <w:szCs w:val="21"/>
        </w:rPr>
        <w:t>一方でこのビジネスの課題としては</w:t>
      </w:r>
      <w:r w:rsidR="00632AD7">
        <w:rPr>
          <w:rFonts w:hint="eastAsia"/>
          <w:sz w:val="18"/>
          <w:szCs w:val="21"/>
        </w:rPr>
        <w:t>コンサルタント、クリエイター</w:t>
      </w:r>
      <w:r w:rsidRPr="00901516">
        <w:rPr>
          <w:rFonts w:hint="eastAsia"/>
          <w:sz w:val="18"/>
          <w:szCs w:val="21"/>
        </w:rPr>
        <w:t>の数を増やし続ける必要があるという特性や類似企業もワークプレイスデザインの領域での力を付けてきているという点が挙げられます。</w:t>
      </w:r>
    </w:p>
    <w:p w14:paraId="6626FDB4" w14:textId="764A029D" w:rsidR="00901516" w:rsidRPr="00901516" w:rsidRDefault="00901516" w:rsidP="00901516">
      <w:pPr>
        <w:rPr>
          <w:sz w:val="18"/>
          <w:szCs w:val="21"/>
        </w:rPr>
      </w:pPr>
      <w:r w:rsidRPr="00901516">
        <w:rPr>
          <w:rFonts w:hint="eastAsia"/>
          <w:sz w:val="18"/>
          <w:szCs w:val="21"/>
        </w:rPr>
        <w:t>今までヴィスは高いデザイン性</w:t>
      </w:r>
      <w:r w:rsidR="006E168C">
        <w:rPr>
          <w:rFonts w:hint="eastAsia"/>
          <w:sz w:val="18"/>
          <w:szCs w:val="21"/>
        </w:rPr>
        <w:t>に新規性があり、</w:t>
      </w:r>
      <w:r w:rsidRPr="00901516">
        <w:rPr>
          <w:rFonts w:hint="eastAsia"/>
          <w:sz w:val="18"/>
          <w:szCs w:val="21"/>
        </w:rPr>
        <w:t>業界を牽引してくることができてきました。</w:t>
      </w:r>
    </w:p>
    <w:p w14:paraId="00DFC9A5" w14:textId="55737071" w:rsidR="00901516" w:rsidRPr="00901516" w:rsidRDefault="00901516" w:rsidP="00901516">
      <w:pPr>
        <w:rPr>
          <w:sz w:val="18"/>
          <w:szCs w:val="21"/>
        </w:rPr>
      </w:pPr>
      <w:r w:rsidRPr="00901516">
        <w:rPr>
          <w:rFonts w:hint="eastAsia"/>
          <w:sz w:val="18"/>
          <w:szCs w:val="21"/>
        </w:rPr>
        <w:t>もちろん高いデザイン性を実現させる裏にはヴィスの社員自身の人間性や、ヒアリング</w:t>
      </w:r>
      <w:r w:rsidR="006E168C">
        <w:rPr>
          <w:rFonts w:hint="eastAsia"/>
          <w:sz w:val="18"/>
          <w:szCs w:val="21"/>
        </w:rPr>
        <w:t>を</w:t>
      </w:r>
      <w:r w:rsidRPr="00901516">
        <w:rPr>
          <w:rFonts w:hint="eastAsia"/>
          <w:sz w:val="18"/>
          <w:szCs w:val="21"/>
        </w:rPr>
        <w:t>する際に</w:t>
      </w:r>
    </w:p>
    <w:p w14:paraId="24477DF5" w14:textId="5EF1481F" w:rsidR="00901516" w:rsidRPr="00901516" w:rsidRDefault="00901516" w:rsidP="00901516">
      <w:pPr>
        <w:rPr>
          <w:sz w:val="18"/>
          <w:szCs w:val="21"/>
        </w:rPr>
      </w:pPr>
      <w:r w:rsidRPr="00901516">
        <w:rPr>
          <w:rFonts w:hint="eastAsia"/>
          <w:sz w:val="18"/>
          <w:szCs w:val="21"/>
        </w:rPr>
        <w:t>真にお客様は何を求めているのかなど、</w:t>
      </w:r>
      <w:r w:rsidR="006E168C">
        <w:rPr>
          <w:rFonts w:hint="eastAsia"/>
          <w:sz w:val="18"/>
          <w:szCs w:val="21"/>
        </w:rPr>
        <w:t>人材の質や</w:t>
      </w:r>
      <w:r w:rsidRPr="00901516">
        <w:rPr>
          <w:rFonts w:hint="eastAsia"/>
          <w:sz w:val="18"/>
          <w:szCs w:val="21"/>
        </w:rPr>
        <w:t>提案の質も一つの要素としてはあると思っています。</w:t>
      </w:r>
    </w:p>
    <w:p w14:paraId="65B7F0A0" w14:textId="77777777" w:rsidR="00901516" w:rsidRPr="00901516" w:rsidRDefault="00901516" w:rsidP="00901516">
      <w:pPr>
        <w:rPr>
          <w:sz w:val="18"/>
          <w:szCs w:val="21"/>
        </w:rPr>
      </w:pPr>
      <w:r w:rsidRPr="00901516">
        <w:rPr>
          <w:rFonts w:hint="eastAsia"/>
          <w:sz w:val="18"/>
          <w:szCs w:val="21"/>
        </w:rPr>
        <w:t>とはいえ、目に見えてわかりやすい差別化という意味では類似企業との差は埋まりつつあるのが</w:t>
      </w:r>
    </w:p>
    <w:p w14:paraId="5C97208C" w14:textId="77777777" w:rsidR="00901516" w:rsidRPr="00901516" w:rsidRDefault="00901516" w:rsidP="00901516">
      <w:pPr>
        <w:rPr>
          <w:sz w:val="18"/>
          <w:szCs w:val="21"/>
        </w:rPr>
      </w:pPr>
      <w:r w:rsidRPr="00901516">
        <w:rPr>
          <w:rFonts w:hint="eastAsia"/>
          <w:sz w:val="18"/>
          <w:szCs w:val="21"/>
        </w:rPr>
        <w:t>実態といえます。</w:t>
      </w:r>
    </w:p>
    <w:p w14:paraId="2CC88B1A" w14:textId="77777777" w:rsidR="00901516" w:rsidRPr="00901516" w:rsidRDefault="00901516" w:rsidP="00901516">
      <w:pPr>
        <w:rPr>
          <w:sz w:val="18"/>
          <w:szCs w:val="21"/>
        </w:rPr>
      </w:pPr>
      <w:r w:rsidRPr="00901516">
        <w:rPr>
          <w:rFonts w:hint="eastAsia"/>
          <w:sz w:val="18"/>
          <w:szCs w:val="21"/>
        </w:rPr>
        <w:lastRenderedPageBreak/>
        <w:t xml:space="preserve">　その中でヴィスはワークデザインという言葉を切り口にワークデザインプラットフォーム(WDP）を</w:t>
      </w:r>
    </w:p>
    <w:p w14:paraId="248D4208" w14:textId="4B984736" w:rsidR="00901516" w:rsidRPr="00901516" w:rsidRDefault="00901516" w:rsidP="00901516">
      <w:pPr>
        <w:rPr>
          <w:sz w:val="18"/>
          <w:szCs w:val="21"/>
        </w:rPr>
      </w:pPr>
      <w:r w:rsidRPr="00901516">
        <w:rPr>
          <w:rFonts w:hint="eastAsia"/>
          <w:sz w:val="18"/>
          <w:szCs w:val="21"/>
        </w:rPr>
        <w:t>用いて定性的なプロジェクトに定量性を加えて</w:t>
      </w:r>
      <w:r w:rsidR="006E168C">
        <w:rPr>
          <w:rFonts w:hint="eastAsia"/>
          <w:sz w:val="18"/>
          <w:szCs w:val="21"/>
        </w:rPr>
        <w:t>、</w:t>
      </w:r>
      <w:r w:rsidRPr="00901516">
        <w:rPr>
          <w:rFonts w:hint="eastAsia"/>
          <w:sz w:val="18"/>
          <w:szCs w:val="21"/>
        </w:rPr>
        <w:t>コンサルティングの精度を高めてきています。</w:t>
      </w:r>
    </w:p>
    <w:p w14:paraId="5A2B01B9" w14:textId="5B84EBC1" w:rsidR="00901516" w:rsidRPr="00901516" w:rsidRDefault="00901516" w:rsidP="00901516">
      <w:pPr>
        <w:rPr>
          <w:sz w:val="18"/>
          <w:szCs w:val="21"/>
        </w:rPr>
      </w:pPr>
      <w:r w:rsidRPr="00901516">
        <w:rPr>
          <w:rFonts w:hint="eastAsia"/>
          <w:sz w:val="18"/>
          <w:szCs w:val="21"/>
        </w:rPr>
        <w:t>またエクスペリエンスデザインに関しても大きく差別化を推し進める事にな</w:t>
      </w:r>
      <w:r w:rsidR="00C60233">
        <w:rPr>
          <w:rFonts w:hint="eastAsia"/>
          <w:sz w:val="18"/>
          <w:szCs w:val="21"/>
        </w:rPr>
        <w:t>り、これはヴィスが今後事業を拡大し続けていくためには必要不可欠な要素といえるでしょう。</w:t>
      </w:r>
    </w:p>
    <w:p w14:paraId="3EEE07B9" w14:textId="77777777" w:rsidR="00901516" w:rsidRPr="00901516" w:rsidRDefault="00901516" w:rsidP="00901516">
      <w:pPr>
        <w:rPr>
          <w:sz w:val="18"/>
          <w:szCs w:val="21"/>
        </w:rPr>
      </w:pPr>
      <w:r w:rsidRPr="00901516">
        <w:rPr>
          <w:rFonts w:hint="eastAsia"/>
          <w:sz w:val="18"/>
          <w:szCs w:val="21"/>
        </w:rPr>
        <w:t> </w:t>
      </w:r>
    </w:p>
    <w:p w14:paraId="4CAB252A" w14:textId="481558E1" w:rsidR="00901516" w:rsidRPr="00901516" w:rsidRDefault="00611387" w:rsidP="00901516">
      <w:pPr>
        <w:rPr>
          <w:b/>
          <w:bCs/>
          <w:sz w:val="18"/>
          <w:szCs w:val="21"/>
        </w:rPr>
      </w:pPr>
      <w:r>
        <w:rPr>
          <w:rFonts w:hint="eastAsia"/>
          <w:b/>
          <w:bCs/>
          <w:sz w:val="18"/>
          <w:szCs w:val="21"/>
        </w:rPr>
        <w:t>「</w:t>
      </w:r>
      <w:r w:rsidR="00901516" w:rsidRPr="00901516">
        <w:rPr>
          <w:rFonts w:hint="eastAsia"/>
          <w:b/>
          <w:bCs/>
          <w:sz w:val="18"/>
          <w:szCs w:val="21"/>
        </w:rPr>
        <w:t>WDPの実態とあるべき状態</w:t>
      </w:r>
      <w:r>
        <w:rPr>
          <w:rFonts w:hint="eastAsia"/>
          <w:b/>
          <w:bCs/>
          <w:sz w:val="18"/>
          <w:szCs w:val="21"/>
        </w:rPr>
        <w:t>」</w:t>
      </w:r>
    </w:p>
    <w:p w14:paraId="5CBD97BE" w14:textId="7887E2E7" w:rsidR="00901516" w:rsidRPr="00901516" w:rsidRDefault="00901516" w:rsidP="00901516">
      <w:pPr>
        <w:rPr>
          <w:sz w:val="18"/>
          <w:szCs w:val="21"/>
        </w:rPr>
      </w:pPr>
      <w:r w:rsidRPr="00901516">
        <w:rPr>
          <w:rFonts w:hint="eastAsia"/>
          <w:sz w:val="18"/>
          <w:szCs w:val="21"/>
        </w:rPr>
        <w:t xml:space="preserve">　現時点でWDPの価値は</w:t>
      </w:r>
      <w:r w:rsidR="00C60233">
        <w:rPr>
          <w:rFonts w:hint="eastAsia"/>
          <w:sz w:val="18"/>
          <w:szCs w:val="21"/>
        </w:rPr>
        <w:t>、</w:t>
      </w:r>
      <w:r w:rsidRPr="00901516">
        <w:rPr>
          <w:rFonts w:hint="eastAsia"/>
          <w:sz w:val="18"/>
          <w:szCs w:val="21"/>
        </w:rPr>
        <w:t>数ある機能の中でもサーベイの機能が主に利用されています。</w:t>
      </w:r>
    </w:p>
    <w:p w14:paraId="42629408" w14:textId="6E8EE9B8" w:rsidR="00901516" w:rsidRPr="00901516" w:rsidRDefault="00901516" w:rsidP="00901516">
      <w:pPr>
        <w:rPr>
          <w:sz w:val="18"/>
          <w:szCs w:val="18"/>
        </w:rPr>
      </w:pPr>
      <w:r w:rsidRPr="1EAC1EDF">
        <w:rPr>
          <w:sz w:val="18"/>
          <w:szCs w:val="18"/>
        </w:rPr>
        <w:t>今期においては年間100件ペース</w:t>
      </w:r>
      <w:r w:rsidR="00632AD7" w:rsidRPr="1EAC1EDF">
        <w:rPr>
          <w:sz w:val="18"/>
          <w:szCs w:val="18"/>
        </w:rPr>
        <w:t>で</w:t>
      </w:r>
      <w:r w:rsidRPr="1EAC1EDF">
        <w:rPr>
          <w:sz w:val="18"/>
          <w:szCs w:val="18"/>
        </w:rPr>
        <w:t>の利用が進んでおり、ヴィス社内におけるワークデザインサーベイの利用は徐々に広まってきています。一方で有料契約はまだ２件程度とマネタイズには程遠い状態だと言えます。ただし、</w:t>
      </w:r>
      <w:commentRangeStart w:id="0"/>
      <w:r w:rsidRPr="1EAC1EDF">
        <w:rPr>
          <w:sz w:val="18"/>
          <w:szCs w:val="18"/>
        </w:rPr>
        <w:t>間接的なヴィスへの貢献度合いは1.4億程度の受注を創出している為</w:t>
      </w:r>
      <w:r w:rsidR="009F7DB4" w:rsidRPr="1EAC1EDF">
        <w:rPr>
          <w:sz w:val="18"/>
          <w:szCs w:val="18"/>
        </w:rPr>
        <w:t>、</w:t>
      </w:r>
      <w:r w:rsidRPr="1EAC1EDF">
        <w:rPr>
          <w:sz w:val="18"/>
          <w:szCs w:val="18"/>
        </w:rPr>
        <w:t>営業支援ツールとしては一定の効果を生み出してきています</w:t>
      </w:r>
      <w:commentRangeEnd w:id="0"/>
      <w:r w:rsidRPr="1EAC1EDF">
        <w:rPr>
          <w:rStyle w:val="a5"/>
          <w:sz w:val="18"/>
          <w:szCs w:val="18"/>
        </w:rPr>
        <w:commentReference w:id="0"/>
      </w:r>
      <w:r w:rsidRPr="1EAC1EDF">
        <w:rPr>
          <w:sz w:val="18"/>
          <w:szCs w:val="18"/>
        </w:rPr>
        <w:t>。現時点では現状把握のための利用が主な活用手段の為、ショット型で継続利用に繋がっていない点がマネタイズに至らない背景となります。</w:t>
      </w:r>
    </w:p>
    <w:p w14:paraId="5AD5BC10" w14:textId="383606D1" w:rsidR="00901516" w:rsidRPr="00901516" w:rsidRDefault="00901516" w:rsidP="00901516">
      <w:pPr>
        <w:rPr>
          <w:sz w:val="18"/>
          <w:szCs w:val="21"/>
        </w:rPr>
      </w:pPr>
      <w:r w:rsidRPr="00901516">
        <w:rPr>
          <w:rFonts w:hint="eastAsia"/>
          <w:sz w:val="18"/>
          <w:szCs w:val="21"/>
        </w:rPr>
        <w:t>今後マネタイズを狙ってWDPの事業を進めていくためには、before and afterの利用件数を拡大させ</w:t>
      </w:r>
    </w:p>
    <w:p w14:paraId="549CA4C0" w14:textId="0BB04BFB" w:rsidR="00901516" w:rsidRPr="00901516" w:rsidRDefault="00901516" w:rsidP="00901516">
      <w:pPr>
        <w:rPr>
          <w:sz w:val="18"/>
          <w:szCs w:val="21"/>
        </w:rPr>
      </w:pPr>
      <w:r w:rsidRPr="00901516">
        <w:rPr>
          <w:rFonts w:hint="eastAsia"/>
          <w:sz w:val="18"/>
          <w:szCs w:val="21"/>
        </w:rPr>
        <w:t>XDのサービスと掛け合わせて継続的に利用してもらうツールへと進化を遂げていく必要性があります。</w:t>
      </w:r>
    </w:p>
    <w:p w14:paraId="18694C05" w14:textId="77777777" w:rsidR="00901516" w:rsidRDefault="00901516" w:rsidP="00901516">
      <w:pPr>
        <w:rPr>
          <w:sz w:val="18"/>
          <w:szCs w:val="21"/>
        </w:rPr>
      </w:pPr>
      <w:r w:rsidRPr="00901516">
        <w:rPr>
          <w:rFonts w:hint="eastAsia"/>
          <w:sz w:val="18"/>
          <w:szCs w:val="21"/>
        </w:rPr>
        <w:t> </w:t>
      </w:r>
    </w:p>
    <w:p w14:paraId="65C005BB" w14:textId="3F94578B" w:rsidR="007D22EE" w:rsidRPr="007D22EE" w:rsidRDefault="00611387" w:rsidP="007D22EE">
      <w:pPr>
        <w:rPr>
          <w:b/>
          <w:bCs/>
          <w:sz w:val="18"/>
          <w:szCs w:val="21"/>
        </w:rPr>
      </w:pPr>
      <w:r>
        <w:rPr>
          <w:rFonts w:hint="eastAsia"/>
          <w:b/>
          <w:bCs/>
          <w:sz w:val="18"/>
          <w:szCs w:val="21"/>
        </w:rPr>
        <w:t>「</w:t>
      </w:r>
      <w:r w:rsidR="007D22EE" w:rsidRPr="007D22EE">
        <w:rPr>
          <w:b/>
          <w:bCs/>
          <w:sz w:val="18"/>
          <w:szCs w:val="21"/>
        </w:rPr>
        <w:t>WDPによる間接売上効果について</w:t>
      </w:r>
      <w:r>
        <w:rPr>
          <w:rFonts w:hint="eastAsia"/>
          <w:b/>
          <w:bCs/>
          <w:sz w:val="18"/>
          <w:szCs w:val="21"/>
        </w:rPr>
        <w:t>」</w:t>
      </w:r>
    </w:p>
    <w:p w14:paraId="12A8CC0D" w14:textId="0467842B" w:rsidR="007D22EE" w:rsidRPr="007D22EE" w:rsidRDefault="007D22EE" w:rsidP="007D22EE">
      <w:pPr>
        <w:rPr>
          <w:sz w:val="18"/>
          <w:szCs w:val="21"/>
        </w:rPr>
      </w:pPr>
      <w:r w:rsidRPr="007D22EE">
        <w:rPr>
          <w:sz w:val="18"/>
          <w:szCs w:val="21"/>
        </w:rPr>
        <w:t>本事業におけるWDPの価値は、ツール単体での直接売上</w:t>
      </w:r>
      <w:r w:rsidR="002C6F30">
        <w:rPr>
          <w:rFonts w:hint="eastAsia"/>
          <w:sz w:val="18"/>
          <w:szCs w:val="21"/>
        </w:rPr>
        <w:t>だけ</w:t>
      </w:r>
      <w:r w:rsidRPr="007D22EE">
        <w:rPr>
          <w:sz w:val="18"/>
          <w:szCs w:val="21"/>
        </w:rPr>
        <w:t>ではなく、</w:t>
      </w:r>
      <w:r w:rsidRPr="007D22EE">
        <w:rPr>
          <w:sz w:val="18"/>
          <w:szCs w:val="21"/>
        </w:rPr>
        <w:br/>
        <w:t>ワークプレイスデザイン事業における受注率向上による間接的な売上効果 にある。</w:t>
      </w:r>
    </w:p>
    <w:p w14:paraId="70A8BE86" w14:textId="12460ADD" w:rsidR="007D22EE" w:rsidRPr="007D22EE" w:rsidRDefault="007D22EE" w:rsidP="007D22EE">
      <w:pPr>
        <w:rPr>
          <w:sz w:val="18"/>
          <w:szCs w:val="21"/>
        </w:rPr>
      </w:pPr>
      <w:r w:rsidRPr="007D22EE">
        <w:rPr>
          <w:sz w:val="18"/>
          <w:szCs w:val="21"/>
        </w:rPr>
        <w:t>提案初期やナーチャリング段階でWDPを活用することで、</w:t>
      </w:r>
      <w:r w:rsidRPr="007D22EE">
        <w:rPr>
          <w:sz w:val="18"/>
          <w:szCs w:val="21"/>
        </w:rPr>
        <w:br/>
        <w:t>仮説ベースではなくデータに基づいた提案が可能となり、提案の説得力・納得度が向上する。</w:t>
      </w:r>
      <w:r w:rsidRPr="007D22EE">
        <w:rPr>
          <w:sz w:val="18"/>
          <w:szCs w:val="21"/>
        </w:rPr>
        <w:br/>
        <w:t>その結果、コンペ案件および特命案件において、</w:t>
      </w:r>
      <w:r w:rsidRPr="007D22EE">
        <w:rPr>
          <w:sz w:val="18"/>
          <w:szCs w:val="21"/>
        </w:rPr>
        <w:br/>
        <w:t>受注率が統計的に有意に改善していることが実績として確認されている。</w:t>
      </w:r>
    </w:p>
    <w:p w14:paraId="14A2168A" w14:textId="77777777" w:rsidR="007D22EE" w:rsidRPr="007D22EE" w:rsidRDefault="007D22EE" w:rsidP="007D22EE">
      <w:pPr>
        <w:rPr>
          <w:sz w:val="18"/>
          <w:szCs w:val="21"/>
        </w:rPr>
      </w:pPr>
      <w:r w:rsidRPr="007D22EE">
        <w:rPr>
          <w:sz w:val="18"/>
          <w:szCs w:val="21"/>
        </w:rPr>
        <w:t>具体的な実績値は以下の通りである。</w:t>
      </w:r>
    </w:p>
    <w:p w14:paraId="2947695A" w14:textId="13D3F9E3" w:rsidR="007D22EE" w:rsidRPr="007D22EE" w:rsidRDefault="007D22EE" w:rsidP="007D22EE">
      <w:pPr>
        <w:numPr>
          <w:ilvl w:val="0"/>
          <w:numId w:val="6"/>
        </w:numPr>
        <w:rPr>
          <w:sz w:val="18"/>
          <w:szCs w:val="21"/>
        </w:rPr>
      </w:pPr>
      <w:r w:rsidRPr="007D22EE">
        <w:rPr>
          <w:sz w:val="18"/>
          <w:szCs w:val="21"/>
        </w:rPr>
        <w:t>コンペ案件</w:t>
      </w:r>
      <w:r w:rsidR="002C6F30">
        <w:rPr>
          <w:rFonts w:hint="eastAsia"/>
          <w:sz w:val="18"/>
          <w:szCs w:val="21"/>
        </w:rPr>
        <w:t>(2025/10月時点今期完工ベース)</w:t>
      </w:r>
      <w:r w:rsidRPr="007D22EE">
        <w:rPr>
          <w:sz w:val="18"/>
          <w:szCs w:val="21"/>
        </w:rPr>
        <w:br/>
        <w:t xml:space="preserve">　通常受注率：30.9％</w:t>
      </w:r>
      <w:r w:rsidRPr="007D22EE">
        <w:rPr>
          <w:sz w:val="18"/>
          <w:szCs w:val="21"/>
        </w:rPr>
        <w:br/>
        <w:t xml:space="preserve">　WDP活用時受注率：53.8％</w:t>
      </w:r>
      <w:r w:rsidRPr="007D22EE">
        <w:rPr>
          <w:sz w:val="18"/>
          <w:szCs w:val="21"/>
        </w:rPr>
        <w:br/>
      </w:r>
      <w:r w:rsidRPr="007D22EE">
        <w:rPr>
          <w:b/>
          <w:bCs/>
          <w:sz w:val="18"/>
          <w:szCs w:val="21"/>
        </w:rPr>
        <w:t xml:space="preserve">　</w:t>
      </w:r>
      <w:r w:rsidRPr="007D22EE">
        <w:rPr>
          <w:sz w:val="18"/>
          <w:szCs w:val="21"/>
        </w:rPr>
        <w:t>→ 受注率上昇幅：＋22.9ポイント</w:t>
      </w:r>
    </w:p>
    <w:p w14:paraId="0A872A1F" w14:textId="77777777" w:rsidR="002C6F30" w:rsidRPr="00790DBD" w:rsidRDefault="007D22EE" w:rsidP="007D22EE">
      <w:pPr>
        <w:numPr>
          <w:ilvl w:val="0"/>
          <w:numId w:val="6"/>
        </w:numPr>
        <w:rPr>
          <w:sz w:val="18"/>
          <w:szCs w:val="21"/>
        </w:rPr>
      </w:pPr>
      <w:r w:rsidRPr="007D22EE">
        <w:rPr>
          <w:sz w:val="18"/>
          <w:szCs w:val="21"/>
        </w:rPr>
        <w:t>特命案件・ナーチャリング案件</w:t>
      </w:r>
      <w:r w:rsidRPr="007D22EE">
        <w:rPr>
          <w:sz w:val="18"/>
          <w:szCs w:val="21"/>
        </w:rPr>
        <w:br/>
        <w:t xml:space="preserve">　通常受注率：49.6％</w:t>
      </w:r>
      <w:r w:rsidRPr="007D22EE">
        <w:rPr>
          <w:sz w:val="18"/>
          <w:szCs w:val="21"/>
        </w:rPr>
        <w:br/>
        <w:t xml:space="preserve">　WDP活用時受注率：75.0％</w:t>
      </w:r>
      <w:r w:rsidRPr="007D22EE">
        <w:rPr>
          <w:sz w:val="18"/>
          <w:szCs w:val="21"/>
        </w:rPr>
        <w:br/>
        <w:t xml:space="preserve">　→ 受注率上昇幅：＋25.4ポイント</w:t>
      </w:r>
    </w:p>
    <w:p w14:paraId="519A9025" w14:textId="12A07A18" w:rsidR="007D22EE" w:rsidRPr="007D22EE" w:rsidRDefault="007D22EE" w:rsidP="00790DBD">
      <w:pPr>
        <w:rPr>
          <w:b/>
          <w:bCs/>
          <w:sz w:val="18"/>
          <w:szCs w:val="21"/>
        </w:rPr>
      </w:pPr>
      <w:r w:rsidRPr="007D22EE">
        <w:rPr>
          <w:sz w:val="18"/>
          <w:szCs w:val="21"/>
        </w:rPr>
        <w:t>「WDPを活用した案件売上の全額」を貢献額とするのではなく、</w:t>
      </w:r>
      <w:r w:rsidRPr="007D22EE">
        <w:rPr>
          <w:sz w:val="18"/>
          <w:szCs w:val="21"/>
        </w:rPr>
        <w:br/>
        <w:t>受注率が上昇した分のみを間接売上効果として算出する評価方法を採用している。</w:t>
      </w:r>
    </w:p>
    <w:p w14:paraId="3198B402" w14:textId="77777777" w:rsidR="007D22EE" w:rsidRPr="007D22EE" w:rsidRDefault="007D22EE" w:rsidP="007D22EE">
      <w:pPr>
        <w:rPr>
          <w:sz w:val="18"/>
          <w:szCs w:val="21"/>
        </w:rPr>
      </w:pPr>
      <w:r w:rsidRPr="007D22EE">
        <w:rPr>
          <w:sz w:val="18"/>
          <w:szCs w:val="21"/>
        </w:rPr>
        <w:t>算出ロジックは以下の通りである。</w:t>
      </w:r>
    </w:p>
    <w:p w14:paraId="4A3E7F07" w14:textId="77777777" w:rsidR="007D22EE" w:rsidRPr="007D22EE" w:rsidRDefault="007D22EE" w:rsidP="007D22EE">
      <w:pPr>
        <w:rPr>
          <w:sz w:val="18"/>
          <w:szCs w:val="21"/>
        </w:rPr>
      </w:pPr>
      <w:r w:rsidRPr="007D22EE">
        <w:rPr>
          <w:sz w:val="18"/>
          <w:szCs w:val="21"/>
        </w:rPr>
        <w:t>間接売上効果 ＝ WDPを活用した完工売上 × 受注率上昇分</w:t>
      </w:r>
    </w:p>
    <w:p w14:paraId="5A9C0243" w14:textId="77777777" w:rsidR="007D22EE" w:rsidRPr="007D22EE" w:rsidRDefault="007D22EE" w:rsidP="007D22EE">
      <w:pPr>
        <w:rPr>
          <w:sz w:val="18"/>
          <w:szCs w:val="21"/>
        </w:rPr>
      </w:pPr>
      <w:r w:rsidRPr="007D22EE">
        <w:rPr>
          <w:sz w:val="18"/>
          <w:szCs w:val="21"/>
        </w:rPr>
        <w:t>この考え方に基づき、今期完工ベースの実績から算出すると、</w:t>
      </w:r>
    </w:p>
    <w:p w14:paraId="2E0FB290" w14:textId="3178AD2E" w:rsidR="007D22EE" w:rsidRPr="007D22EE" w:rsidRDefault="007D22EE" w:rsidP="007D22EE">
      <w:pPr>
        <w:numPr>
          <w:ilvl w:val="0"/>
          <w:numId w:val="7"/>
        </w:numPr>
        <w:rPr>
          <w:sz w:val="18"/>
          <w:szCs w:val="21"/>
        </w:rPr>
      </w:pPr>
      <w:r w:rsidRPr="007D22EE">
        <w:rPr>
          <w:sz w:val="18"/>
          <w:szCs w:val="21"/>
        </w:rPr>
        <w:lastRenderedPageBreak/>
        <w:t>コンペ案件による貢献額： 95,433,346円</w:t>
      </w:r>
    </w:p>
    <w:p w14:paraId="2B41F935" w14:textId="7D989BF8" w:rsidR="007D22EE" w:rsidRPr="007D22EE" w:rsidRDefault="007D22EE" w:rsidP="007D22EE">
      <w:pPr>
        <w:numPr>
          <w:ilvl w:val="0"/>
          <w:numId w:val="7"/>
        </w:numPr>
        <w:rPr>
          <w:sz w:val="18"/>
          <w:szCs w:val="21"/>
        </w:rPr>
      </w:pPr>
      <w:r w:rsidRPr="007D22EE">
        <w:rPr>
          <w:sz w:val="18"/>
          <w:szCs w:val="21"/>
        </w:rPr>
        <w:t>特命・ナーチャリング案件による貢献額： 51,178,737円</w:t>
      </w:r>
    </w:p>
    <w:p w14:paraId="1D023741" w14:textId="42BB79E7" w:rsidR="007D22EE" w:rsidRPr="007D22EE" w:rsidRDefault="007D22EE" w:rsidP="007D22EE">
      <w:pPr>
        <w:rPr>
          <w:sz w:val="18"/>
          <w:szCs w:val="21"/>
        </w:rPr>
      </w:pPr>
      <w:r w:rsidRPr="007D22EE">
        <w:rPr>
          <w:sz w:val="18"/>
          <w:szCs w:val="21"/>
        </w:rPr>
        <w:t>となり、</w:t>
      </w:r>
      <w:r w:rsidRPr="007D22EE">
        <w:rPr>
          <w:sz w:val="18"/>
          <w:szCs w:val="21"/>
        </w:rPr>
        <w:br/>
        <w:t>合計で約146,612,083円の間接的な売上効果が確認されている。</w:t>
      </w:r>
    </w:p>
    <w:p w14:paraId="790E79A6" w14:textId="77777777" w:rsidR="007D22EE" w:rsidRPr="007D22EE" w:rsidRDefault="007D22EE" w:rsidP="007D22EE">
      <w:pPr>
        <w:rPr>
          <w:sz w:val="18"/>
          <w:szCs w:val="21"/>
        </w:rPr>
      </w:pPr>
      <w:r w:rsidRPr="007D22EE">
        <w:rPr>
          <w:sz w:val="18"/>
          <w:szCs w:val="21"/>
        </w:rPr>
        <w:t>なお、WDPの利用から売上計上までは、案件特性上、</w:t>
      </w:r>
      <w:r w:rsidRPr="007D22EE">
        <w:rPr>
          <w:sz w:val="18"/>
          <w:szCs w:val="21"/>
        </w:rPr>
        <w:br/>
        <w:t>4か月〜1年程度のリードタイム が存在する。</w:t>
      </w:r>
      <w:r w:rsidRPr="007D22EE">
        <w:rPr>
          <w:sz w:val="18"/>
          <w:szCs w:val="21"/>
        </w:rPr>
        <w:br/>
        <w:t>今期は特に後半にWDP利用件数が増加しているため、</w:t>
      </w:r>
      <w:r w:rsidRPr="007D22EE">
        <w:rPr>
          <w:sz w:val="18"/>
          <w:szCs w:val="21"/>
        </w:rPr>
        <w:br/>
        <w:t>現時点で把握できていない分の売上効果が、</w:t>
      </w:r>
      <w:r w:rsidRPr="007D22EE">
        <w:rPr>
          <w:sz w:val="18"/>
          <w:szCs w:val="21"/>
        </w:rPr>
        <w:br/>
        <w:t>今後顕在化してくる可能性が高いと考えられる。</w:t>
      </w:r>
    </w:p>
    <w:p w14:paraId="3B5DC89F" w14:textId="2D406291" w:rsidR="007D22EE" w:rsidRPr="007D22EE" w:rsidRDefault="007D22EE" w:rsidP="007D22EE">
      <w:pPr>
        <w:rPr>
          <w:sz w:val="18"/>
          <w:szCs w:val="21"/>
        </w:rPr>
      </w:pPr>
      <w:r w:rsidRPr="007D22EE">
        <w:rPr>
          <w:sz w:val="18"/>
          <w:szCs w:val="21"/>
        </w:rPr>
        <w:t>以上より、WDPは単なるサーベイツールではなく、</w:t>
      </w:r>
      <w:r w:rsidRPr="007D22EE">
        <w:rPr>
          <w:sz w:val="18"/>
          <w:szCs w:val="21"/>
        </w:rPr>
        <w:br/>
        <w:t>既存事業の受注率を高め、間接売上効果を生み出している営業・提案基盤 と位置づけられる。</w:t>
      </w:r>
      <w:r w:rsidRPr="007D22EE">
        <w:rPr>
          <w:sz w:val="18"/>
          <w:szCs w:val="21"/>
        </w:rPr>
        <w:br/>
        <w:t>今後はExperience Design（XD）との連動を強化することで、</w:t>
      </w:r>
      <w:r w:rsidRPr="007D22EE">
        <w:rPr>
          <w:sz w:val="18"/>
          <w:szCs w:val="21"/>
        </w:rPr>
        <w:br/>
        <w:t>この間接効果をさらに拡張すると同時に、</w:t>
      </w:r>
      <w:r w:rsidRPr="007D22EE">
        <w:rPr>
          <w:sz w:val="18"/>
          <w:szCs w:val="21"/>
        </w:rPr>
        <w:br/>
        <w:t>中長期的には直接売上を伴うSaaS事業へと発展させていく方針である。</w:t>
      </w:r>
    </w:p>
    <w:p w14:paraId="6D0F30AB" w14:textId="77777777" w:rsidR="003E5BD7" w:rsidRDefault="003E5BD7" w:rsidP="00901516">
      <w:pPr>
        <w:rPr>
          <w:sz w:val="18"/>
          <w:szCs w:val="21"/>
        </w:rPr>
      </w:pPr>
    </w:p>
    <w:p w14:paraId="6EBB60A4" w14:textId="6B8E7CD0" w:rsidR="00A10A72" w:rsidRPr="007D22EE" w:rsidRDefault="00A10A72" w:rsidP="00901516">
      <w:pPr>
        <w:rPr>
          <w:sz w:val="18"/>
          <w:szCs w:val="21"/>
        </w:rPr>
      </w:pPr>
      <w:r w:rsidRPr="00A10A72">
        <w:rPr>
          <w:rFonts w:hint="eastAsia"/>
          <w:noProof/>
        </w:rPr>
        <w:drawing>
          <wp:inline distT="0" distB="0" distL="0" distR="0" wp14:anchorId="161EB30A" wp14:editId="03A668FC">
            <wp:extent cx="5400040" cy="1551305"/>
            <wp:effectExtent l="0" t="0" r="0" b="0"/>
            <wp:docPr id="1642269891"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40" cy="1551305"/>
                    </a:xfrm>
                    <a:prstGeom prst="rect">
                      <a:avLst/>
                    </a:prstGeom>
                    <a:noFill/>
                    <a:ln>
                      <a:noFill/>
                    </a:ln>
                  </pic:spPr>
                </pic:pic>
              </a:graphicData>
            </a:graphic>
          </wp:inline>
        </w:drawing>
      </w:r>
    </w:p>
    <w:p w14:paraId="57ABFB06" w14:textId="77777777" w:rsidR="003E5BD7" w:rsidRDefault="003E5BD7" w:rsidP="00901516">
      <w:pPr>
        <w:rPr>
          <w:sz w:val="18"/>
          <w:szCs w:val="21"/>
        </w:rPr>
      </w:pPr>
    </w:p>
    <w:p w14:paraId="0ECC0E82" w14:textId="77777777" w:rsidR="003E5BD7" w:rsidRPr="00901516" w:rsidRDefault="003E5BD7" w:rsidP="00901516">
      <w:pPr>
        <w:rPr>
          <w:sz w:val="18"/>
          <w:szCs w:val="21"/>
        </w:rPr>
      </w:pPr>
    </w:p>
    <w:p w14:paraId="1A960F5F" w14:textId="174F1F46" w:rsidR="00901516" w:rsidRPr="00901516" w:rsidRDefault="00611387" w:rsidP="00901516">
      <w:pPr>
        <w:rPr>
          <w:b/>
          <w:bCs/>
          <w:sz w:val="18"/>
          <w:szCs w:val="21"/>
        </w:rPr>
      </w:pPr>
      <w:r>
        <w:rPr>
          <w:rFonts w:hint="eastAsia"/>
          <w:b/>
          <w:bCs/>
          <w:sz w:val="18"/>
          <w:szCs w:val="21"/>
        </w:rPr>
        <w:t>「</w:t>
      </w:r>
      <w:r w:rsidR="00901516" w:rsidRPr="00901516">
        <w:rPr>
          <w:rFonts w:hint="eastAsia"/>
          <w:b/>
          <w:bCs/>
          <w:sz w:val="18"/>
          <w:szCs w:val="21"/>
        </w:rPr>
        <w:t>XDとWDPの今後について</w:t>
      </w:r>
      <w:r>
        <w:rPr>
          <w:rFonts w:hint="eastAsia"/>
          <w:b/>
          <w:bCs/>
          <w:sz w:val="18"/>
          <w:szCs w:val="21"/>
        </w:rPr>
        <w:t>」</w:t>
      </w:r>
    </w:p>
    <w:p w14:paraId="211C4BA4" w14:textId="77777777" w:rsidR="006F0D6B" w:rsidRDefault="00901516" w:rsidP="00901516">
      <w:pPr>
        <w:rPr>
          <w:sz w:val="18"/>
          <w:szCs w:val="21"/>
        </w:rPr>
      </w:pPr>
      <w:r w:rsidRPr="00901516">
        <w:rPr>
          <w:rFonts w:hint="eastAsia"/>
          <w:sz w:val="18"/>
          <w:szCs w:val="21"/>
        </w:rPr>
        <w:t xml:space="preserve">　オフィスリニューアルにおける価値の最大化</w:t>
      </w:r>
      <w:r w:rsidR="006F0D6B">
        <w:rPr>
          <w:rFonts w:hint="eastAsia"/>
          <w:sz w:val="18"/>
          <w:szCs w:val="21"/>
        </w:rPr>
        <w:t>とヴィスの今後の成長</w:t>
      </w:r>
      <w:r w:rsidRPr="00901516">
        <w:rPr>
          <w:rFonts w:hint="eastAsia"/>
          <w:sz w:val="18"/>
          <w:szCs w:val="21"/>
        </w:rPr>
        <w:t>にはXDが必須だ</w:t>
      </w:r>
    </w:p>
    <w:p w14:paraId="6C599D15" w14:textId="77777777" w:rsidR="006F0D6B" w:rsidRDefault="00901516" w:rsidP="006F0D6B">
      <w:pPr>
        <w:ind w:firstLineChars="100" w:firstLine="180"/>
        <w:rPr>
          <w:sz w:val="18"/>
          <w:szCs w:val="21"/>
        </w:rPr>
      </w:pPr>
      <w:r w:rsidRPr="00901516">
        <w:rPr>
          <w:rFonts w:hint="eastAsia"/>
          <w:sz w:val="18"/>
          <w:szCs w:val="21"/>
        </w:rPr>
        <w:t>ということが分かったうえで</w:t>
      </w:r>
      <w:r w:rsidR="006F0D6B">
        <w:rPr>
          <w:rFonts w:hint="eastAsia"/>
          <w:sz w:val="18"/>
          <w:szCs w:val="21"/>
        </w:rPr>
        <w:t>、</w:t>
      </w:r>
      <w:r w:rsidRPr="00901516">
        <w:rPr>
          <w:rFonts w:hint="eastAsia"/>
          <w:sz w:val="18"/>
          <w:szCs w:val="21"/>
        </w:rPr>
        <w:t>そのサービスを広めていくためには</w:t>
      </w:r>
    </w:p>
    <w:p w14:paraId="4D2C57A7" w14:textId="3DBBE554" w:rsidR="00901516" w:rsidRPr="00901516" w:rsidRDefault="00901516" w:rsidP="006F0D6B">
      <w:pPr>
        <w:ind w:firstLineChars="100" w:firstLine="180"/>
        <w:rPr>
          <w:sz w:val="18"/>
          <w:szCs w:val="21"/>
        </w:rPr>
      </w:pPr>
      <w:r w:rsidRPr="00901516">
        <w:rPr>
          <w:rFonts w:hint="eastAsia"/>
          <w:sz w:val="18"/>
          <w:szCs w:val="21"/>
        </w:rPr>
        <w:t>中長期で計画を進行させていく必要があります。</w:t>
      </w:r>
    </w:p>
    <w:p w14:paraId="392B7045" w14:textId="345EC931" w:rsidR="00901516" w:rsidRPr="006F0D6B" w:rsidRDefault="006F0D6B" w:rsidP="006F0D6B">
      <w:pPr>
        <w:pStyle w:val="a6"/>
        <w:numPr>
          <w:ilvl w:val="0"/>
          <w:numId w:val="1"/>
        </w:numPr>
        <w:rPr>
          <w:sz w:val="18"/>
          <w:szCs w:val="21"/>
        </w:rPr>
      </w:pPr>
      <w:r>
        <w:rPr>
          <w:rFonts w:hint="eastAsia"/>
          <w:sz w:val="18"/>
          <w:szCs w:val="21"/>
        </w:rPr>
        <w:t>プロトタイプとして</w:t>
      </w:r>
      <w:r w:rsidR="00901516" w:rsidRPr="006F0D6B">
        <w:rPr>
          <w:rFonts w:hint="eastAsia"/>
          <w:sz w:val="18"/>
          <w:szCs w:val="21"/>
        </w:rPr>
        <w:t>無料でも良いのでXDを実施して価値を検証、確認する事</w:t>
      </w:r>
    </w:p>
    <w:p w14:paraId="527ECF4C" w14:textId="7C9974ED" w:rsidR="00901516" w:rsidRPr="006F0D6B" w:rsidRDefault="00901516" w:rsidP="006F0D6B">
      <w:pPr>
        <w:pStyle w:val="a6"/>
        <w:numPr>
          <w:ilvl w:val="0"/>
          <w:numId w:val="1"/>
        </w:numPr>
        <w:rPr>
          <w:sz w:val="18"/>
          <w:szCs w:val="21"/>
        </w:rPr>
      </w:pPr>
      <w:r w:rsidRPr="006F0D6B">
        <w:rPr>
          <w:rFonts w:hint="eastAsia"/>
          <w:sz w:val="18"/>
          <w:szCs w:val="21"/>
        </w:rPr>
        <w:t>MVP</w:t>
      </w:r>
      <w:r w:rsidR="009F7DB4" w:rsidRPr="006F0D6B">
        <w:rPr>
          <w:rFonts w:hint="eastAsia"/>
          <w:sz w:val="18"/>
          <w:szCs w:val="21"/>
        </w:rPr>
        <w:t>(minimum v</w:t>
      </w:r>
      <w:r w:rsidR="00F40ADC" w:rsidRPr="006F0D6B">
        <w:rPr>
          <w:rFonts w:hint="eastAsia"/>
          <w:sz w:val="18"/>
          <w:szCs w:val="21"/>
        </w:rPr>
        <w:t>iable</w:t>
      </w:r>
      <w:r w:rsidR="009F7DB4" w:rsidRPr="006F0D6B">
        <w:rPr>
          <w:rFonts w:hint="eastAsia"/>
          <w:sz w:val="18"/>
          <w:szCs w:val="21"/>
        </w:rPr>
        <w:t xml:space="preserve"> prod</w:t>
      </w:r>
      <w:r w:rsidR="00F40ADC" w:rsidRPr="006F0D6B">
        <w:rPr>
          <w:rFonts w:hint="eastAsia"/>
          <w:sz w:val="18"/>
          <w:szCs w:val="21"/>
        </w:rPr>
        <w:t>u</w:t>
      </w:r>
      <w:r w:rsidR="009F7DB4" w:rsidRPr="006F0D6B">
        <w:rPr>
          <w:rFonts w:hint="eastAsia"/>
          <w:sz w:val="18"/>
          <w:szCs w:val="21"/>
        </w:rPr>
        <w:t>ct)</w:t>
      </w:r>
      <w:r w:rsidRPr="006F0D6B">
        <w:rPr>
          <w:rFonts w:hint="eastAsia"/>
          <w:sz w:val="18"/>
          <w:szCs w:val="21"/>
        </w:rPr>
        <w:t>を通してサービス内容をブラッシュアップする事</w:t>
      </w:r>
    </w:p>
    <w:p w14:paraId="65E37458" w14:textId="2EB6C2E0" w:rsidR="00901516" w:rsidRPr="006F0D6B" w:rsidRDefault="006F0D6B" w:rsidP="006F0D6B">
      <w:pPr>
        <w:ind w:firstLineChars="100" w:firstLine="180"/>
        <w:rPr>
          <w:sz w:val="18"/>
          <w:szCs w:val="21"/>
        </w:rPr>
      </w:pPr>
      <w:r>
        <w:rPr>
          <w:rFonts w:hint="eastAsia"/>
          <w:sz w:val="18"/>
          <w:szCs w:val="21"/>
        </w:rPr>
        <w:t xml:space="preserve">③　</w:t>
      </w:r>
      <w:r w:rsidR="00901516" w:rsidRPr="006F0D6B">
        <w:rPr>
          <w:rFonts w:hint="eastAsia"/>
          <w:sz w:val="18"/>
          <w:szCs w:val="21"/>
        </w:rPr>
        <w:t>PMF</w:t>
      </w:r>
      <w:r w:rsidR="00F40ADC" w:rsidRPr="006F0D6B">
        <w:rPr>
          <w:rFonts w:hint="eastAsia"/>
          <w:sz w:val="18"/>
          <w:szCs w:val="21"/>
        </w:rPr>
        <w:t>(product market fit)</w:t>
      </w:r>
      <w:r w:rsidR="00901516" w:rsidRPr="006F0D6B">
        <w:rPr>
          <w:rFonts w:hint="eastAsia"/>
          <w:sz w:val="18"/>
          <w:szCs w:val="21"/>
        </w:rPr>
        <w:t>を通して継続的に売れる事業モデルにする事</w:t>
      </w:r>
    </w:p>
    <w:p w14:paraId="61F336B9" w14:textId="77777777" w:rsidR="00901516" w:rsidRPr="00901516" w:rsidRDefault="00901516" w:rsidP="00901516">
      <w:pPr>
        <w:rPr>
          <w:sz w:val="18"/>
          <w:szCs w:val="21"/>
        </w:rPr>
      </w:pPr>
      <w:r w:rsidRPr="00901516">
        <w:rPr>
          <w:rFonts w:hint="eastAsia"/>
          <w:sz w:val="18"/>
          <w:szCs w:val="21"/>
        </w:rPr>
        <w:t xml:space="preserve">　これらの3ステップを通しXDのコンサル内容が形成されます。</w:t>
      </w:r>
    </w:p>
    <w:p w14:paraId="4A87407B" w14:textId="77777777" w:rsidR="00901516" w:rsidRPr="00901516" w:rsidRDefault="00901516" w:rsidP="00901516">
      <w:pPr>
        <w:rPr>
          <w:sz w:val="18"/>
          <w:szCs w:val="21"/>
        </w:rPr>
      </w:pPr>
      <w:r w:rsidRPr="00901516">
        <w:rPr>
          <w:rFonts w:hint="eastAsia"/>
          <w:sz w:val="18"/>
          <w:szCs w:val="21"/>
        </w:rPr>
        <w:t xml:space="preserve">　コンサル内容が形成された後はクライアントに向けた契約件数と売上を伸ばすフェーズに入りますが、</w:t>
      </w:r>
    </w:p>
    <w:p w14:paraId="41C19064" w14:textId="77777777" w:rsidR="00901516" w:rsidRPr="00901516" w:rsidRDefault="00901516" w:rsidP="00901516">
      <w:pPr>
        <w:rPr>
          <w:sz w:val="18"/>
          <w:szCs w:val="21"/>
        </w:rPr>
      </w:pPr>
      <w:r w:rsidRPr="00901516">
        <w:rPr>
          <w:rFonts w:hint="eastAsia"/>
          <w:sz w:val="18"/>
          <w:szCs w:val="21"/>
        </w:rPr>
        <w:t xml:space="preserve">　ここでのターゲットはJTC(Japanese traditional company)や一部の意識の高い企業になる事でしょう。</w:t>
      </w:r>
    </w:p>
    <w:p w14:paraId="0D6F1A9C" w14:textId="40309FE2" w:rsidR="00901516" w:rsidRPr="00901516" w:rsidRDefault="00901516" w:rsidP="00901516">
      <w:pPr>
        <w:rPr>
          <w:sz w:val="18"/>
          <w:szCs w:val="21"/>
        </w:rPr>
      </w:pPr>
      <w:r w:rsidRPr="00901516">
        <w:rPr>
          <w:rFonts w:hint="eastAsia"/>
          <w:sz w:val="18"/>
          <w:szCs w:val="21"/>
        </w:rPr>
        <w:t xml:space="preserve">　ここでXPはXDのサービスをWDPを活用しながら提供していくのですが、WDPの開発サイクルは非常に重たくクイックな機能開発がライトに実施できない性質があります。</w:t>
      </w:r>
    </w:p>
    <w:p w14:paraId="7A5C7B81" w14:textId="4E4470A8" w:rsidR="00901516" w:rsidRPr="00901516" w:rsidRDefault="00901516" w:rsidP="00901516">
      <w:pPr>
        <w:rPr>
          <w:sz w:val="18"/>
          <w:szCs w:val="21"/>
        </w:rPr>
      </w:pPr>
      <w:r w:rsidRPr="00901516">
        <w:rPr>
          <w:rFonts w:hint="eastAsia"/>
          <w:sz w:val="18"/>
          <w:szCs w:val="21"/>
        </w:rPr>
        <w:lastRenderedPageBreak/>
        <w:t xml:space="preserve">　ここで</w:t>
      </w:r>
      <w:r w:rsidR="00DA2A32">
        <w:rPr>
          <w:rFonts w:hint="eastAsia"/>
          <w:sz w:val="18"/>
          <w:szCs w:val="21"/>
        </w:rPr>
        <w:t>それを補うのは</w:t>
      </w:r>
      <w:r w:rsidRPr="00901516">
        <w:rPr>
          <w:rFonts w:hint="eastAsia"/>
          <w:sz w:val="18"/>
          <w:szCs w:val="21"/>
        </w:rPr>
        <w:t>WDPとは別のアプリケーションを並行して開発しておくことです。</w:t>
      </w:r>
    </w:p>
    <w:p w14:paraId="48FB03D7" w14:textId="28593FB8" w:rsidR="00901516" w:rsidRPr="00901516" w:rsidRDefault="00901516" w:rsidP="00901516">
      <w:pPr>
        <w:rPr>
          <w:sz w:val="18"/>
          <w:szCs w:val="21"/>
        </w:rPr>
      </w:pPr>
      <w:r w:rsidRPr="00901516">
        <w:rPr>
          <w:rFonts w:hint="eastAsia"/>
          <w:sz w:val="18"/>
          <w:szCs w:val="21"/>
        </w:rPr>
        <w:t>XPは事業提供に必要な機能を</w:t>
      </w:r>
      <w:r w:rsidR="00DA2A32">
        <w:rPr>
          <w:rFonts w:hint="eastAsia"/>
          <w:sz w:val="18"/>
          <w:szCs w:val="21"/>
        </w:rPr>
        <w:t>その</w:t>
      </w:r>
      <w:r w:rsidRPr="00901516">
        <w:rPr>
          <w:rFonts w:hint="eastAsia"/>
          <w:sz w:val="18"/>
          <w:szCs w:val="21"/>
        </w:rPr>
        <w:t>アプリケーションに持たせてサービス提供をしていきます。</w:t>
      </w:r>
    </w:p>
    <w:p w14:paraId="60CF323C" w14:textId="5650A7D1" w:rsidR="00901516" w:rsidRPr="00901516" w:rsidRDefault="00901516" w:rsidP="00901516">
      <w:pPr>
        <w:rPr>
          <w:sz w:val="18"/>
          <w:szCs w:val="21"/>
        </w:rPr>
      </w:pPr>
      <w:r w:rsidRPr="00901516">
        <w:rPr>
          <w:rFonts w:hint="eastAsia"/>
          <w:sz w:val="18"/>
          <w:szCs w:val="21"/>
        </w:rPr>
        <w:t>ここではアプリケーションはクライアントに利用してもらわなくて良いです。</w:t>
      </w:r>
    </w:p>
    <w:p w14:paraId="773AFD70" w14:textId="6B256C82" w:rsidR="00901516" w:rsidRPr="00901516" w:rsidRDefault="00901516" w:rsidP="00901516">
      <w:pPr>
        <w:rPr>
          <w:sz w:val="18"/>
          <w:szCs w:val="21"/>
        </w:rPr>
      </w:pPr>
      <w:r w:rsidRPr="00901516">
        <w:rPr>
          <w:rFonts w:hint="eastAsia"/>
          <w:sz w:val="18"/>
          <w:szCs w:val="21"/>
        </w:rPr>
        <w:t>XDの事業と並行して社内ツールとして使われたアプリケーションはその後にWDPに置換していく事にします。その次の展開として起こりうる現象は、クライアントにとってはXDというサービスから離れて「自走する」というフェーズになります。XDに伴走してもらった事で</w:t>
      </w:r>
      <w:r w:rsidR="00F91DEB">
        <w:rPr>
          <w:rFonts w:hint="eastAsia"/>
          <w:sz w:val="18"/>
          <w:szCs w:val="21"/>
        </w:rPr>
        <w:t>「</w:t>
      </w:r>
      <w:r w:rsidRPr="00901516">
        <w:rPr>
          <w:rFonts w:hint="eastAsia"/>
          <w:sz w:val="18"/>
          <w:szCs w:val="21"/>
        </w:rPr>
        <w:t>社内での活動が効果的に実施できて来た</w:t>
      </w:r>
      <w:r w:rsidR="00F91DEB">
        <w:rPr>
          <w:rFonts w:hint="eastAsia"/>
          <w:sz w:val="18"/>
          <w:szCs w:val="21"/>
        </w:rPr>
        <w:t>。</w:t>
      </w:r>
      <w:r w:rsidRPr="00901516">
        <w:rPr>
          <w:rFonts w:hint="eastAsia"/>
          <w:sz w:val="18"/>
          <w:szCs w:val="21"/>
        </w:rPr>
        <w:t>いつまでもコンサルタントに伴走してもらうのではなく自走していこう。</w:t>
      </w:r>
      <w:r w:rsidR="00F91DEB">
        <w:rPr>
          <w:rFonts w:hint="eastAsia"/>
          <w:sz w:val="18"/>
          <w:szCs w:val="21"/>
        </w:rPr>
        <w:t>」</w:t>
      </w:r>
      <w:r w:rsidRPr="00901516">
        <w:rPr>
          <w:rFonts w:hint="eastAsia"/>
          <w:sz w:val="18"/>
          <w:szCs w:val="21"/>
        </w:rPr>
        <w:t>このような思考が生まれる事が予測されます。そのタイミングで新生WDPをクライアントに提供します。</w:t>
      </w:r>
    </w:p>
    <w:p w14:paraId="4F29076F" w14:textId="7B72E49C" w:rsidR="00901516" w:rsidRPr="00901516" w:rsidRDefault="00901516" w:rsidP="00901516">
      <w:pPr>
        <w:rPr>
          <w:sz w:val="18"/>
          <w:szCs w:val="21"/>
        </w:rPr>
      </w:pPr>
      <w:r w:rsidRPr="00901516">
        <w:rPr>
          <w:rFonts w:hint="eastAsia"/>
          <w:sz w:val="18"/>
          <w:szCs w:val="21"/>
        </w:rPr>
        <w:t xml:space="preserve">　要はコンサルタント依存だったオフィスでの戦略を</w:t>
      </w:r>
      <w:r w:rsidR="00F91DEB">
        <w:rPr>
          <w:rFonts w:hint="eastAsia"/>
          <w:sz w:val="18"/>
          <w:szCs w:val="21"/>
        </w:rPr>
        <w:t>、</w:t>
      </w:r>
      <w:r w:rsidRPr="00901516">
        <w:rPr>
          <w:rFonts w:hint="eastAsia"/>
          <w:sz w:val="18"/>
          <w:szCs w:val="21"/>
        </w:rPr>
        <w:t>アプリケーションを活用する事で自走できるようになる。という状態です。ここで初めてWDPはショット型利用からSaaS型利用が広まる事になります。</w:t>
      </w:r>
    </w:p>
    <w:p w14:paraId="0047BFC9" w14:textId="70C5AF63" w:rsidR="00901516" w:rsidRPr="00901516" w:rsidRDefault="00901516" w:rsidP="00901516">
      <w:pPr>
        <w:rPr>
          <w:sz w:val="18"/>
          <w:szCs w:val="21"/>
        </w:rPr>
      </w:pPr>
      <w:r w:rsidRPr="00901516">
        <w:rPr>
          <w:rFonts w:hint="eastAsia"/>
          <w:sz w:val="18"/>
          <w:szCs w:val="21"/>
        </w:rPr>
        <w:t xml:space="preserve">　ヴィスではデザイナーズオフィス事業の時から大切にしてきた考え方、「クライアントを選ばない。当社の考えに共感してくれる企業とビジネスを進める」この考え方に則り、幅広いクライアントにXDという体験を届けます。</w:t>
      </w:r>
    </w:p>
    <w:p w14:paraId="5B953E09" w14:textId="77777777" w:rsidR="00901516" w:rsidRPr="00901516" w:rsidRDefault="00901516" w:rsidP="00901516">
      <w:pPr>
        <w:rPr>
          <w:sz w:val="18"/>
          <w:szCs w:val="21"/>
        </w:rPr>
      </w:pPr>
      <w:r w:rsidRPr="00901516">
        <w:rPr>
          <w:rFonts w:hint="eastAsia"/>
          <w:sz w:val="18"/>
          <w:szCs w:val="21"/>
        </w:rPr>
        <w:t xml:space="preserve">　XD MVP→XD PMF→XDの年間契約獲得→アプリケーション開発(事業と並行開発）</w:t>
      </w:r>
    </w:p>
    <w:p w14:paraId="0779CC12" w14:textId="77777777" w:rsidR="00901516" w:rsidRPr="00901516" w:rsidRDefault="00901516" w:rsidP="00901516">
      <w:pPr>
        <w:rPr>
          <w:sz w:val="18"/>
          <w:szCs w:val="21"/>
        </w:rPr>
      </w:pPr>
      <w:r w:rsidRPr="00901516">
        <w:rPr>
          <w:rFonts w:hint="eastAsia"/>
          <w:sz w:val="18"/>
          <w:szCs w:val="21"/>
        </w:rPr>
        <w:t xml:space="preserve">　→WDPへ置換→WDPとXDの両面で継続的な契約状態を保つ</w:t>
      </w:r>
    </w:p>
    <w:p w14:paraId="66968682" w14:textId="6AE66827" w:rsidR="00901516" w:rsidRPr="00901516" w:rsidRDefault="00901516" w:rsidP="00901516">
      <w:pPr>
        <w:rPr>
          <w:sz w:val="18"/>
          <w:szCs w:val="21"/>
        </w:rPr>
      </w:pPr>
      <w:r w:rsidRPr="00901516">
        <w:rPr>
          <w:rFonts w:hint="eastAsia"/>
          <w:sz w:val="18"/>
          <w:szCs w:val="21"/>
        </w:rPr>
        <w:t>ヴィスは労働集約型のワークプレイスデザインと持続型のエクスペリエンスデザインの2本柱で</w:t>
      </w:r>
    </w:p>
    <w:p w14:paraId="37B31D5E" w14:textId="14ACF26F" w:rsidR="00901516" w:rsidRPr="00901516" w:rsidRDefault="00F91DEB" w:rsidP="00901516">
      <w:pPr>
        <w:rPr>
          <w:sz w:val="18"/>
          <w:szCs w:val="21"/>
        </w:rPr>
      </w:pPr>
      <w:r>
        <w:rPr>
          <w:rFonts w:hint="eastAsia"/>
          <w:sz w:val="18"/>
          <w:szCs w:val="21"/>
        </w:rPr>
        <w:t>パーパスの実現を目指します。</w:t>
      </w:r>
    </w:p>
    <w:p w14:paraId="6D7A6774" w14:textId="77777777" w:rsidR="00901516" w:rsidRPr="00901516" w:rsidRDefault="00901516" w:rsidP="00901516">
      <w:pPr>
        <w:rPr>
          <w:sz w:val="18"/>
          <w:szCs w:val="21"/>
        </w:rPr>
      </w:pPr>
      <w:r w:rsidRPr="00901516">
        <w:rPr>
          <w:rFonts w:hint="eastAsia"/>
          <w:sz w:val="18"/>
          <w:szCs w:val="21"/>
        </w:rPr>
        <w:t> </w:t>
      </w:r>
    </w:p>
    <w:p w14:paraId="0BDFB1D9" w14:textId="1BF73A3B" w:rsidR="00901516" w:rsidRPr="00901516" w:rsidRDefault="00611387" w:rsidP="00901516">
      <w:pPr>
        <w:rPr>
          <w:b/>
          <w:bCs/>
          <w:sz w:val="18"/>
          <w:szCs w:val="21"/>
        </w:rPr>
      </w:pPr>
      <w:r>
        <w:rPr>
          <w:rFonts w:hint="eastAsia"/>
          <w:b/>
          <w:bCs/>
          <w:sz w:val="18"/>
          <w:szCs w:val="21"/>
        </w:rPr>
        <w:t>「</w:t>
      </w:r>
      <w:r w:rsidR="00901516" w:rsidRPr="00901516">
        <w:rPr>
          <w:rFonts w:hint="eastAsia"/>
          <w:b/>
          <w:bCs/>
          <w:sz w:val="18"/>
          <w:szCs w:val="21"/>
        </w:rPr>
        <w:t>類似企業との差別化について</w:t>
      </w:r>
      <w:r>
        <w:rPr>
          <w:rFonts w:hint="eastAsia"/>
          <w:b/>
          <w:bCs/>
          <w:sz w:val="18"/>
          <w:szCs w:val="21"/>
        </w:rPr>
        <w:t>」</w:t>
      </w:r>
    </w:p>
    <w:p w14:paraId="1FB68A1B" w14:textId="4B66C5F5" w:rsidR="00901516" w:rsidRPr="00901516" w:rsidRDefault="00901516" w:rsidP="00901516">
      <w:pPr>
        <w:rPr>
          <w:sz w:val="18"/>
          <w:szCs w:val="21"/>
        </w:rPr>
      </w:pPr>
      <w:r w:rsidRPr="00901516">
        <w:rPr>
          <w:rFonts w:hint="eastAsia"/>
          <w:sz w:val="18"/>
          <w:szCs w:val="21"/>
        </w:rPr>
        <w:t xml:space="preserve">　現在</w:t>
      </w:r>
      <w:r w:rsidR="00F91DEB">
        <w:rPr>
          <w:rFonts w:hint="eastAsia"/>
          <w:sz w:val="18"/>
          <w:szCs w:val="21"/>
        </w:rPr>
        <w:t>、</w:t>
      </w:r>
      <w:r w:rsidRPr="00901516">
        <w:rPr>
          <w:rFonts w:hint="eastAsia"/>
          <w:sz w:val="18"/>
          <w:szCs w:val="21"/>
        </w:rPr>
        <w:t>類似企業もオフィスにおけるコンサルテーションの品質を向上させてきています。</w:t>
      </w:r>
    </w:p>
    <w:p w14:paraId="65D727D8" w14:textId="109873BA" w:rsidR="00632AD7" w:rsidRDefault="00901516" w:rsidP="00901516">
      <w:pPr>
        <w:rPr>
          <w:sz w:val="18"/>
          <w:szCs w:val="21"/>
        </w:rPr>
      </w:pPr>
      <w:r w:rsidRPr="00901516">
        <w:rPr>
          <w:rFonts w:hint="eastAsia"/>
          <w:sz w:val="18"/>
          <w:szCs w:val="21"/>
        </w:rPr>
        <w:t xml:space="preserve">　わかりやすいところで</w:t>
      </w:r>
      <w:r w:rsidR="00F91DEB">
        <w:rPr>
          <w:rFonts w:hint="eastAsia"/>
          <w:sz w:val="18"/>
          <w:szCs w:val="21"/>
        </w:rPr>
        <w:t>言うと、各</w:t>
      </w:r>
      <w:r w:rsidRPr="00901516">
        <w:rPr>
          <w:rFonts w:hint="eastAsia"/>
          <w:sz w:val="18"/>
          <w:szCs w:val="21"/>
        </w:rPr>
        <w:t>社オフィス作りは</w:t>
      </w:r>
      <w:r w:rsidR="00632AD7">
        <w:rPr>
          <w:rFonts w:hint="eastAsia"/>
          <w:sz w:val="18"/>
          <w:szCs w:val="21"/>
        </w:rPr>
        <w:t>「</w:t>
      </w:r>
      <w:r w:rsidRPr="00901516">
        <w:rPr>
          <w:rFonts w:hint="eastAsia"/>
          <w:sz w:val="18"/>
          <w:szCs w:val="21"/>
        </w:rPr>
        <w:t>単なる空間作りだけではない</w:t>
      </w:r>
      <w:r w:rsidR="00632AD7">
        <w:rPr>
          <w:rFonts w:hint="eastAsia"/>
          <w:sz w:val="18"/>
          <w:szCs w:val="21"/>
        </w:rPr>
        <w:t>」</w:t>
      </w:r>
      <w:r w:rsidRPr="00901516">
        <w:rPr>
          <w:rFonts w:hint="eastAsia"/>
          <w:sz w:val="18"/>
          <w:szCs w:val="21"/>
        </w:rPr>
        <w:t>というメッセージを打ち出してきているところにあります。実際にサーベイに関してもそれぞれ特徴はあるものの、無料で提供してきている企業が増えてきました。</w:t>
      </w:r>
    </w:p>
    <w:p w14:paraId="74149B1E" w14:textId="29BD7FA8" w:rsidR="00901516" w:rsidRPr="00901516" w:rsidRDefault="00901516" w:rsidP="00632AD7">
      <w:pPr>
        <w:ind w:firstLineChars="100" w:firstLine="180"/>
        <w:rPr>
          <w:sz w:val="18"/>
          <w:szCs w:val="21"/>
        </w:rPr>
      </w:pPr>
      <w:r w:rsidRPr="00901516">
        <w:rPr>
          <w:rFonts w:hint="eastAsia"/>
          <w:sz w:val="18"/>
          <w:szCs w:val="21"/>
        </w:rPr>
        <w:t>ここではその中でも特に注目しておくべきITOKIについて触れておきます。</w:t>
      </w:r>
    </w:p>
    <w:p w14:paraId="077E1D3B" w14:textId="4B957074" w:rsidR="00901516" w:rsidRPr="00901516" w:rsidRDefault="00901516" w:rsidP="00901516">
      <w:pPr>
        <w:rPr>
          <w:sz w:val="18"/>
          <w:szCs w:val="21"/>
        </w:rPr>
      </w:pPr>
      <w:r w:rsidRPr="00901516">
        <w:rPr>
          <w:rFonts w:hint="eastAsia"/>
          <w:sz w:val="18"/>
          <w:szCs w:val="21"/>
        </w:rPr>
        <w:t xml:space="preserve">　ITOKIは</w:t>
      </w:r>
      <w:r w:rsidR="00B93FAD">
        <w:rPr>
          <w:rFonts w:hint="eastAsia"/>
          <w:sz w:val="18"/>
          <w:szCs w:val="21"/>
        </w:rPr>
        <w:t>「</w:t>
      </w:r>
      <w:r w:rsidRPr="00901516">
        <w:rPr>
          <w:rFonts w:hint="eastAsia"/>
          <w:sz w:val="18"/>
          <w:szCs w:val="21"/>
        </w:rPr>
        <w:t>data trekking</w:t>
      </w:r>
      <w:r w:rsidR="00B93FAD">
        <w:rPr>
          <w:rFonts w:hint="eastAsia"/>
          <w:sz w:val="18"/>
          <w:szCs w:val="21"/>
        </w:rPr>
        <w:t>」</w:t>
      </w:r>
      <w:r w:rsidRPr="00901516">
        <w:rPr>
          <w:rFonts w:hint="eastAsia"/>
          <w:sz w:val="18"/>
          <w:szCs w:val="21"/>
        </w:rPr>
        <w:t>というサービスを用いてオフィスの稼働状況やユーザーの特徴を計測する事でオフィスにおける生産性を最大化させるサービスを打ち出してきています。</w:t>
      </w:r>
    </w:p>
    <w:p w14:paraId="0C3426B8" w14:textId="77777777" w:rsidR="00901516" w:rsidRPr="00901516" w:rsidRDefault="00901516" w:rsidP="00901516">
      <w:pPr>
        <w:rPr>
          <w:sz w:val="18"/>
          <w:szCs w:val="21"/>
        </w:rPr>
      </w:pPr>
      <w:r w:rsidRPr="00901516">
        <w:rPr>
          <w:rFonts w:hint="eastAsia"/>
          <w:sz w:val="18"/>
          <w:szCs w:val="21"/>
        </w:rPr>
        <w:t xml:space="preserve">　思想としては近いところがありますが、彼らとの大きな違いは下記の2点です。</w:t>
      </w:r>
    </w:p>
    <w:p w14:paraId="47BE22DB" w14:textId="120EC80E" w:rsidR="00901516" w:rsidRPr="00B93FAD" w:rsidRDefault="00901516" w:rsidP="00B93FAD">
      <w:pPr>
        <w:pStyle w:val="a6"/>
        <w:numPr>
          <w:ilvl w:val="0"/>
          <w:numId w:val="2"/>
        </w:numPr>
        <w:rPr>
          <w:sz w:val="18"/>
          <w:szCs w:val="21"/>
        </w:rPr>
      </w:pPr>
      <w:r w:rsidRPr="00B93FAD">
        <w:rPr>
          <w:rFonts w:hint="eastAsia"/>
          <w:sz w:val="18"/>
          <w:szCs w:val="21"/>
        </w:rPr>
        <w:t>大企業にフォーカスをしている</w:t>
      </w:r>
    </w:p>
    <w:p w14:paraId="601FAFE0" w14:textId="77777777" w:rsidR="00B93FAD" w:rsidRDefault="00901516" w:rsidP="00901516">
      <w:pPr>
        <w:rPr>
          <w:sz w:val="18"/>
          <w:szCs w:val="21"/>
        </w:rPr>
      </w:pPr>
      <w:r w:rsidRPr="00901516">
        <w:rPr>
          <w:rFonts w:hint="eastAsia"/>
          <w:sz w:val="18"/>
          <w:szCs w:val="21"/>
        </w:rPr>
        <w:t xml:space="preserve">　　サービスを幅広い企業に使ってもらおうという思想ではなく、大型の投資が可能な企業に絞って</w:t>
      </w:r>
    </w:p>
    <w:p w14:paraId="50B2E9F1" w14:textId="77777777" w:rsidR="00B93FAD" w:rsidRDefault="00901516" w:rsidP="00B93FAD">
      <w:pPr>
        <w:ind w:firstLineChars="200" w:firstLine="360"/>
        <w:rPr>
          <w:sz w:val="18"/>
          <w:szCs w:val="21"/>
        </w:rPr>
      </w:pPr>
      <w:r w:rsidRPr="00901516">
        <w:rPr>
          <w:rFonts w:hint="eastAsia"/>
          <w:sz w:val="18"/>
          <w:szCs w:val="21"/>
        </w:rPr>
        <w:t>利活用を進めているように見えます。ビーコンを用いて誰がどこを利用しているかなど分析しながら</w:t>
      </w:r>
    </w:p>
    <w:p w14:paraId="539D4A0B" w14:textId="3AAB178A" w:rsidR="00901516" w:rsidRPr="00901516" w:rsidRDefault="00901516" w:rsidP="00B93FAD">
      <w:pPr>
        <w:ind w:firstLineChars="200" w:firstLine="360"/>
        <w:rPr>
          <w:sz w:val="18"/>
          <w:szCs w:val="21"/>
        </w:rPr>
      </w:pPr>
      <w:r w:rsidRPr="00901516">
        <w:rPr>
          <w:rFonts w:hint="eastAsia"/>
          <w:sz w:val="18"/>
          <w:szCs w:val="21"/>
        </w:rPr>
        <w:t>オフィスでの改善活動を進める。というような内容が含まれています。</w:t>
      </w:r>
    </w:p>
    <w:p w14:paraId="542E788A" w14:textId="6222CA4D" w:rsidR="00901516" w:rsidRPr="00D874F5" w:rsidRDefault="00D874F5" w:rsidP="00D874F5">
      <w:pPr>
        <w:ind w:firstLineChars="100" w:firstLine="180"/>
        <w:rPr>
          <w:sz w:val="18"/>
          <w:szCs w:val="21"/>
        </w:rPr>
      </w:pPr>
      <w:r>
        <w:rPr>
          <w:rFonts w:hint="eastAsia"/>
          <w:sz w:val="18"/>
          <w:szCs w:val="21"/>
        </w:rPr>
        <w:t xml:space="preserve">②　</w:t>
      </w:r>
      <w:r w:rsidR="00901516" w:rsidRPr="00D874F5">
        <w:rPr>
          <w:rFonts w:hint="eastAsia"/>
          <w:sz w:val="18"/>
          <w:szCs w:val="21"/>
        </w:rPr>
        <w:t>社内での浸透</w:t>
      </w:r>
    </w:p>
    <w:p w14:paraId="1C2737E0" w14:textId="77777777" w:rsidR="00D874F5" w:rsidRDefault="00901516" w:rsidP="00901516">
      <w:pPr>
        <w:rPr>
          <w:sz w:val="18"/>
          <w:szCs w:val="21"/>
        </w:rPr>
      </w:pPr>
      <w:r w:rsidRPr="00901516">
        <w:rPr>
          <w:rFonts w:hint="eastAsia"/>
          <w:sz w:val="18"/>
          <w:szCs w:val="21"/>
        </w:rPr>
        <w:t xml:space="preserve">　　企業規模も大きな</w:t>
      </w:r>
      <w:r w:rsidR="00D874F5">
        <w:rPr>
          <w:rFonts w:hint="eastAsia"/>
          <w:sz w:val="18"/>
          <w:szCs w:val="21"/>
        </w:rPr>
        <w:t>点も</w:t>
      </w:r>
      <w:r w:rsidRPr="00901516">
        <w:rPr>
          <w:rFonts w:hint="eastAsia"/>
          <w:sz w:val="18"/>
          <w:szCs w:val="21"/>
        </w:rPr>
        <w:t>背景としてはあると思いますが、社内でこのサービスの事を語れる人は</w:t>
      </w:r>
    </w:p>
    <w:p w14:paraId="68ED0609" w14:textId="77777777" w:rsidR="00D874F5" w:rsidRDefault="00901516" w:rsidP="00D874F5">
      <w:pPr>
        <w:ind w:firstLineChars="200" w:firstLine="360"/>
        <w:rPr>
          <w:sz w:val="18"/>
          <w:szCs w:val="21"/>
        </w:rPr>
      </w:pPr>
      <w:r w:rsidRPr="00901516">
        <w:rPr>
          <w:rFonts w:hint="eastAsia"/>
          <w:sz w:val="18"/>
          <w:szCs w:val="21"/>
        </w:rPr>
        <w:t>多くないでしょう。オフィスリニューアルプロジェクトの際にdata trekkingをベースに進める</w:t>
      </w:r>
      <w:r w:rsidR="00D874F5">
        <w:rPr>
          <w:rFonts w:hint="eastAsia"/>
          <w:sz w:val="18"/>
          <w:szCs w:val="21"/>
        </w:rPr>
        <w:t>。</w:t>
      </w:r>
    </w:p>
    <w:p w14:paraId="693E4832" w14:textId="77777777" w:rsidR="00D874F5" w:rsidRDefault="00901516" w:rsidP="00D874F5">
      <w:pPr>
        <w:ind w:firstLineChars="200" w:firstLine="360"/>
        <w:rPr>
          <w:sz w:val="18"/>
          <w:szCs w:val="21"/>
        </w:rPr>
      </w:pPr>
      <w:r w:rsidRPr="00901516">
        <w:rPr>
          <w:rFonts w:hint="eastAsia"/>
          <w:sz w:val="18"/>
          <w:szCs w:val="21"/>
        </w:rPr>
        <w:t>ということが</w:t>
      </w:r>
      <w:r w:rsidR="00632AD7">
        <w:rPr>
          <w:rFonts w:hint="eastAsia"/>
          <w:sz w:val="18"/>
          <w:szCs w:val="21"/>
        </w:rPr>
        <w:t>ITOKIの中で</w:t>
      </w:r>
      <w:r w:rsidRPr="00901516">
        <w:rPr>
          <w:rFonts w:hint="eastAsia"/>
          <w:sz w:val="18"/>
          <w:szCs w:val="21"/>
        </w:rPr>
        <w:t>一般化されるにはかなりの時間が掛かる事が予測されます。</w:t>
      </w:r>
    </w:p>
    <w:p w14:paraId="0CF3CA37" w14:textId="77777777" w:rsidR="00D874F5" w:rsidRDefault="00901516" w:rsidP="00D874F5">
      <w:pPr>
        <w:ind w:firstLineChars="200" w:firstLine="360"/>
        <w:rPr>
          <w:sz w:val="18"/>
          <w:szCs w:val="21"/>
        </w:rPr>
      </w:pPr>
      <w:r w:rsidRPr="00901516">
        <w:rPr>
          <w:rFonts w:hint="eastAsia"/>
          <w:sz w:val="18"/>
          <w:szCs w:val="21"/>
        </w:rPr>
        <w:lastRenderedPageBreak/>
        <w:t>そして</w:t>
      </w:r>
      <w:r w:rsidR="00D874F5">
        <w:rPr>
          <w:rFonts w:hint="eastAsia"/>
          <w:sz w:val="18"/>
          <w:szCs w:val="21"/>
        </w:rPr>
        <w:t>恐らく</w:t>
      </w:r>
      <w:r w:rsidRPr="00901516">
        <w:rPr>
          <w:rFonts w:hint="eastAsia"/>
          <w:sz w:val="18"/>
          <w:szCs w:val="21"/>
        </w:rPr>
        <w:t>それを一般化しようとは考えておらず、ニーズのあるクライアントに対して</w:t>
      </w:r>
    </w:p>
    <w:p w14:paraId="11AE3138" w14:textId="42D1FD6B" w:rsidR="00901516" w:rsidRPr="00901516" w:rsidRDefault="00901516" w:rsidP="00D874F5">
      <w:pPr>
        <w:ind w:firstLineChars="200" w:firstLine="360"/>
        <w:rPr>
          <w:sz w:val="18"/>
          <w:szCs w:val="21"/>
        </w:rPr>
      </w:pPr>
      <w:r w:rsidRPr="00901516">
        <w:rPr>
          <w:rFonts w:hint="eastAsia"/>
          <w:sz w:val="18"/>
          <w:szCs w:val="21"/>
        </w:rPr>
        <w:t>利用を促す</w:t>
      </w:r>
      <w:r w:rsidR="00D874F5">
        <w:rPr>
          <w:rFonts w:hint="eastAsia"/>
          <w:sz w:val="18"/>
          <w:szCs w:val="21"/>
        </w:rPr>
        <w:t>。</w:t>
      </w:r>
      <w:r w:rsidRPr="00901516">
        <w:rPr>
          <w:rFonts w:hint="eastAsia"/>
          <w:sz w:val="18"/>
          <w:szCs w:val="21"/>
        </w:rPr>
        <w:t>そんな進め方をする事が予測されます。</w:t>
      </w:r>
    </w:p>
    <w:p w14:paraId="181046C6" w14:textId="214E9F10" w:rsidR="00B2355A" w:rsidRDefault="00901516" w:rsidP="00901516">
      <w:pPr>
        <w:rPr>
          <w:sz w:val="18"/>
          <w:szCs w:val="21"/>
        </w:rPr>
      </w:pPr>
      <w:r w:rsidRPr="00901516">
        <w:rPr>
          <w:rFonts w:hint="eastAsia"/>
          <w:sz w:val="18"/>
          <w:szCs w:val="21"/>
        </w:rPr>
        <w:t xml:space="preserve">　</w:t>
      </w:r>
      <w:r w:rsidR="00B2355A">
        <w:rPr>
          <w:rFonts w:hint="eastAsia"/>
          <w:sz w:val="18"/>
          <w:szCs w:val="21"/>
        </w:rPr>
        <w:t>裏を返すと</w:t>
      </w:r>
      <w:r w:rsidRPr="00901516">
        <w:rPr>
          <w:rFonts w:hint="eastAsia"/>
          <w:sz w:val="18"/>
          <w:szCs w:val="21"/>
        </w:rPr>
        <w:t>ヴィス</w:t>
      </w:r>
      <w:r w:rsidR="00B2355A">
        <w:rPr>
          <w:rFonts w:hint="eastAsia"/>
          <w:sz w:val="18"/>
          <w:szCs w:val="21"/>
        </w:rPr>
        <w:t>には</w:t>
      </w:r>
      <w:r w:rsidRPr="00901516">
        <w:rPr>
          <w:rFonts w:hint="eastAsia"/>
          <w:sz w:val="18"/>
          <w:szCs w:val="21"/>
        </w:rPr>
        <w:t>圧倒的に差別化ができるポイント</w:t>
      </w:r>
      <w:r w:rsidR="00B2355A">
        <w:rPr>
          <w:rFonts w:hint="eastAsia"/>
          <w:sz w:val="18"/>
          <w:szCs w:val="21"/>
        </w:rPr>
        <w:t>があります</w:t>
      </w:r>
      <w:r w:rsidRPr="00901516">
        <w:rPr>
          <w:rFonts w:hint="eastAsia"/>
          <w:sz w:val="18"/>
          <w:szCs w:val="21"/>
        </w:rPr>
        <w:t>。</w:t>
      </w:r>
    </w:p>
    <w:p w14:paraId="62A2E0C6" w14:textId="3843B1FF" w:rsidR="00901516" w:rsidRPr="00901516" w:rsidRDefault="00901516" w:rsidP="00B2355A">
      <w:pPr>
        <w:ind w:firstLineChars="100" w:firstLine="180"/>
        <w:rPr>
          <w:sz w:val="18"/>
          <w:szCs w:val="21"/>
        </w:rPr>
      </w:pPr>
      <w:r w:rsidRPr="00901516">
        <w:rPr>
          <w:rFonts w:hint="eastAsia"/>
          <w:sz w:val="18"/>
          <w:szCs w:val="21"/>
        </w:rPr>
        <w:t>それらは下記の2点です。</w:t>
      </w:r>
    </w:p>
    <w:p w14:paraId="1D95E4F2" w14:textId="07EEAE28" w:rsidR="00901516" w:rsidRPr="00B2355A" w:rsidRDefault="00901516" w:rsidP="00B2355A">
      <w:pPr>
        <w:pStyle w:val="a6"/>
        <w:numPr>
          <w:ilvl w:val="0"/>
          <w:numId w:val="4"/>
        </w:numPr>
        <w:rPr>
          <w:sz w:val="18"/>
          <w:szCs w:val="18"/>
        </w:rPr>
      </w:pPr>
      <w:commentRangeStart w:id="1"/>
      <w:r w:rsidRPr="25D59064">
        <w:rPr>
          <w:sz w:val="18"/>
          <w:szCs w:val="18"/>
        </w:rPr>
        <w:t>ヴィスは幅広い企業に対してサービスを訴求していく。</w:t>
      </w:r>
    </w:p>
    <w:p w14:paraId="1A7CE9AA" w14:textId="1A5193F3" w:rsidR="00901516" w:rsidRPr="00901516" w:rsidRDefault="00901516" w:rsidP="00901516">
      <w:pPr>
        <w:rPr>
          <w:sz w:val="18"/>
          <w:szCs w:val="21"/>
        </w:rPr>
      </w:pPr>
      <w:r w:rsidRPr="00901516">
        <w:rPr>
          <w:rFonts w:hint="eastAsia"/>
          <w:sz w:val="18"/>
          <w:szCs w:val="21"/>
        </w:rPr>
        <w:t xml:space="preserve">　　深くサービスを提供する事も出来れば</w:t>
      </w:r>
      <w:r w:rsidR="00B2355A">
        <w:rPr>
          <w:rFonts w:hint="eastAsia"/>
          <w:sz w:val="18"/>
          <w:szCs w:val="21"/>
        </w:rPr>
        <w:t>、</w:t>
      </w:r>
      <w:r w:rsidRPr="00901516">
        <w:rPr>
          <w:rFonts w:hint="eastAsia"/>
          <w:sz w:val="18"/>
          <w:szCs w:val="21"/>
        </w:rPr>
        <w:t>ライトにサービスに触れ</w:t>
      </w:r>
      <w:r w:rsidR="00B2355A">
        <w:rPr>
          <w:rFonts w:hint="eastAsia"/>
          <w:sz w:val="18"/>
          <w:szCs w:val="21"/>
        </w:rPr>
        <w:t>てもらう</w:t>
      </w:r>
      <w:r w:rsidRPr="00901516">
        <w:rPr>
          <w:rFonts w:hint="eastAsia"/>
          <w:sz w:val="18"/>
          <w:szCs w:val="21"/>
        </w:rPr>
        <w:t>事も出来る。</w:t>
      </w:r>
    </w:p>
    <w:p w14:paraId="451CD8C1" w14:textId="7F728381" w:rsidR="00901516" w:rsidRPr="00901516" w:rsidRDefault="00901516" w:rsidP="00901516">
      <w:pPr>
        <w:rPr>
          <w:sz w:val="18"/>
          <w:szCs w:val="21"/>
        </w:rPr>
      </w:pPr>
      <w:r w:rsidRPr="00901516">
        <w:rPr>
          <w:rFonts w:hint="eastAsia"/>
          <w:sz w:val="18"/>
          <w:szCs w:val="21"/>
        </w:rPr>
        <w:t xml:space="preserve">　　大切な事はそこに共感してくれるかどうかの価値観に依存するからです。</w:t>
      </w:r>
    </w:p>
    <w:p w14:paraId="7EB42E37" w14:textId="77777777" w:rsidR="00901516" w:rsidRPr="00901516" w:rsidRDefault="00901516" w:rsidP="00901516">
      <w:pPr>
        <w:rPr>
          <w:sz w:val="18"/>
          <w:szCs w:val="21"/>
        </w:rPr>
      </w:pPr>
      <w:r w:rsidRPr="00901516">
        <w:rPr>
          <w:rFonts w:hint="eastAsia"/>
          <w:sz w:val="18"/>
          <w:szCs w:val="21"/>
        </w:rPr>
        <w:t xml:space="preserve">　②社内での浸透のスピードが速い</w:t>
      </w:r>
    </w:p>
    <w:p w14:paraId="615DE678" w14:textId="77777777" w:rsidR="00901516" w:rsidRPr="00901516" w:rsidRDefault="00901516" w:rsidP="00901516">
      <w:pPr>
        <w:rPr>
          <w:sz w:val="18"/>
          <w:szCs w:val="21"/>
        </w:rPr>
      </w:pPr>
      <w:r w:rsidRPr="00901516">
        <w:rPr>
          <w:rFonts w:hint="eastAsia"/>
          <w:sz w:val="18"/>
          <w:szCs w:val="21"/>
        </w:rPr>
        <w:t xml:space="preserve">　　幅広いクライアントに訴求していくという考え方に基づくと、</w:t>
      </w:r>
    </w:p>
    <w:p w14:paraId="6A5F7869" w14:textId="77777777" w:rsidR="00901516" w:rsidRPr="00901516" w:rsidRDefault="00901516" w:rsidP="00901516">
      <w:pPr>
        <w:rPr>
          <w:sz w:val="18"/>
          <w:szCs w:val="21"/>
        </w:rPr>
      </w:pPr>
      <w:r w:rsidRPr="00901516">
        <w:rPr>
          <w:rFonts w:hint="eastAsia"/>
          <w:sz w:val="18"/>
          <w:szCs w:val="21"/>
        </w:rPr>
        <w:t xml:space="preserve">　　通常のリニューアルプロジェクトでもXDの話を仕掛けていく事になります。</w:t>
      </w:r>
    </w:p>
    <w:p w14:paraId="1A03A5D3" w14:textId="77777777" w:rsidR="00364B93" w:rsidRDefault="00901516" w:rsidP="00901516">
      <w:pPr>
        <w:rPr>
          <w:sz w:val="18"/>
          <w:szCs w:val="18"/>
        </w:rPr>
      </w:pPr>
      <w:r w:rsidRPr="25D59064">
        <w:rPr>
          <w:sz w:val="18"/>
          <w:szCs w:val="18"/>
        </w:rPr>
        <w:t xml:space="preserve">　　ヴィスの提案ではオフィス運用や活動に関しても常についてくる。</w:t>
      </w:r>
      <w:commentRangeEnd w:id="1"/>
      <w:r>
        <w:rPr>
          <w:rStyle w:val="a5"/>
          <w:sz w:val="18"/>
          <w:szCs w:val="18"/>
        </w:rPr>
        <w:commentReference w:id="1"/>
      </w:r>
    </w:p>
    <w:p w14:paraId="6B9B46C8" w14:textId="672BE52C" w:rsidR="00901516" w:rsidRPr="00901516" w:rsidRDefault="00901516" w:rsidP="00364B93">
      <w:pPr>
        <w:ind w:firstLineChars="100" w:firstLine="180"/>
        <w:rPr>
          <w:sz w:val="18"/>
          <w:szCs w:val="21"/>
        </w:rPr>
      </w:pPr>
      <w:r w:rsidRPr="00901516">
        <w:rPr>
          <w:rFonts w:hint="eastAsia"/>
          <w:sz w:val="18"/>
          <w:szCs w:val="21"/>
        </w:rPr>
        <w:t>これをヴィスではこれから実施していく事になります。</w:t>
      </w:r>
    </w:p>
    <w:p w14:paraId="4752B72B" w14:textId="0A6EAAA4" w:rsidR="00364B93" w:rsidRPr="00901516" w:rsidRDefault="00901516" w:rsidP="00901516">
      <w:pPr>
        <w:rPr>
          <w:sz w:val="18"/>
          <w:szCs w:val="21"/>
        </w:rPr>
      </w:pPr>
      <w:r w:rsidRPr="00901516">
        <w:rPr>
          <w:rFonts w:hint="eastAsia"/>
          <w:sz w:val="18"/>
          <w:szCs w:val="21"/>
        </w:rPr>
        <w:t xml:space="preserve">　これらの事から</w:t>
      </w:r>
      <w:r w:rsidR="00632AD7">
        <w:rPr>
          <w:rFonts w:hint="eastAsia"/>
          <w:sz w:val="18"/>
          <w:szCs w:val="21"/>
        </w:rPr>
        <w:t>、</w:t>
      </w:r>
      <w:r w:rsidRPr="00901516">
        <w:rPr>
          <w:rFonts w:hint="eastAsia"/>
          <w:sz w:val="18"/>
          <w:szCs w:val="21"/>
        </w:rPr>
        <w:t>例えば、オフィスリニューアルのコンペ時にどのような状況になるかというと、</w:t>
      </w:r>
    </w:p>
    <w:p w14:paraId="3D3B10B8" w14:textId="77777777" w:rsidR="00364B93" w:rsidRDefault="00901516" w:rsidP="00364B93">
      <w:pPr>
        <w:ind w:firstLineChars="100" w:firstLine="180"/>
        <w:rPr>
          <w:sz w:val="18"/>
          <w:szCs w:val="21"/>
        </w:rPr>
      </w:pPr>
      <w:r w:rsidRPr="00901516">
        <w:rPr>
          <w:rFonts w:hint="eastAsia"/>
          <w:sz w:val="18"/>
          <w:szCs w:val="21"/>
        </w:rPr>
        <w:t>ヴィスはオフィス運用や活用、リニューアル後の支援に関してもしっかりと提案をしてくれた。</w:t>
      </w:r>
    </w:p>
    <w:p w14:paraId="183E898A" w14:textId="77777777" w:rsidR="00364B93" w:rsidRDefault="00901516" w:rsidP="00364B93">
      <w:pPr>
        <w:ind w:firstLineChars="100" w:firstLine="180"/>
        <w:rPr>
          <w:sz w:val="18"/>
          <w:szCs w:val="21"/>
        </w:rPr>
      </w:pPr>
      <w:r w:rsidRPr="00901516">
        <w:rPr>
          <w:rFonts w:hint="eastAsia"/>
          <w:sz w:val="18"/>
          <w:szCs w:val="21"/>
        </w:rPr>
        <w:t>他の会社はその様な事に関しても触れては来るものの、まだワークプレイスづくりの提案がメイン。</w:t>
      </w:r>
    </w:p>
    <w:p w14:paraId="47421E76" w14:textId="1DFD44A1" w:rsidR="00901516" w:rsidRPr="00901516" w:rsidRDefault="00901516" w:rsidP="00364B93">
      <w:pPr>
        <w:ind w:firstLineChars="100" w:firstLine="180"/>
        <w:rPr>
          <w:sz w:val="18"/>
          <w:szCs w:val="21"/>
        </w:rPr>
      </w:pPr>
      <w:r w:rsidRPr="00901516">
        <w:rPr>
          <w:rFonts w:hint="eastAsia"/>
          <w:sz w:val="18"/>
          <w:szCs w:val="21"/>
        </w:rPr>
        <w:t>ということになります。</w:t>
      </w:r>
    </w:p>
    <w:p w14:paraId="4E976989" w14:textId="13766FAF" w:rsidR="00901516" w:rsidRPr="00901516" w:rsidRDefault="00901516" w:rsidP="00901516">
      <w:pPr>
        <w:rPr>
          <w:sz w:val="18"/>
          <w:szCs w:val="21"/>
        </w:rPr>
      </w:pPr>
      <w:r w:rsidRPr="00901516">
        <w:rPr>
          <w:rFonts w:hint="eastAsia"/>
          <w:sz w:val="18"/>
          <w:szCs w:val="21"/>
        </w:rPr>
        <w:t xml:space="preserve">　ヴィスが今までもデザインの価値を市場が掴む前から</w:t>
      </w:r>
      <w:r w:rsidR="00364B93">
        <w:rPr>
          <w:rFonts w:hint="eastAsia"/>
          <w:sz w:val="18"/>
          <w:szCs w:val="21"/>
        </w:rPr>
        <w:t>、</w:t>
      </w:r>
      <w:r w:rsidRPr="00901516">
        <w:rPr>
          <w:rFonts w:hint="eastAsia"/>
          <w:sz w:val="18"/>
          <w:szCs w:val="21"/>
        </w:rPr>
        <w:t>クライアントに訴求してきたのと同様に、</w:t>
      </w:r>
    </w:p>
    <w:p w14:paraId="4C5EB5B5" w14:textId="77777777" w:rsidR="00364B93" w:rsidRDefault="00901516" w:rsidP="00364B93">
      <w:pPr>
        <w:ind w:firstLineChars="100" w:firstLine="180"/>
        <w:rPr>
          <w:sz w:val="18"/>
          <w:szCs w:val="21"/>
        </w:rPr>
      </w:pPr>
      <w:r w:rsidRPr="00901516">
        <w:rPr>
          <w:rFonts w:hint="eastAsia"/>
          <w:sz w:val="18"/>
          <w:szCs w:val="21"/>
        </w:rPr>
        <w:t>世の中の多くの企業がXDの必要性に気づいていない段階から訴求していく事で</w:t>
      </w:r>
    </w:p>
    <w:p w14:paraId="21B8905A" w14:textId="41A75B19" w:rsidR="00901516" w:rsidRDefault="00901516" w:rsidP="00364B93">
      <w:pPr>
        <w:ind w:firstLineChars="100" w:firstLine="180"/>
        <w:rPr>
          <w:sz w:val="18"/>
          <w:szCs w:val="21"/>
        </w:rPr>
      </w:pPr>
      <w:r w:rsidRPr="00901516">
        <w:rPr>
          <w:rFonts w:hint="eastAsia"/>
          <w:sz w:val="18"/>
          <w:szCs w:val="21"/>
        </w:rPr>
        <w:t>その差別化は実現されます。</w:t>
      </w:r>
    </w:p>
    <w:p w14:paraId="1D948885" w14:textId="77777777" w:rsidR="00364B93" w:rsidRPr="00901516" w:rsidRDefault="00364B93" w:rsidP="00364B93">
      <w:pPr>
        <w:ind w:firstLineChars="100" w:firstLine="180"/>
        <w:rPr>
          <w:sz w:val="18"/>
          <w:szCs w:val="21"/>
        </w:rPr>
      </w:pPr>
    </w:p>
    <w:p w14:paraId="40868F88" w14:textId="686DC29C" w:rsidR="00901516" w:rsidRPr="00901516" w:rsidRDefault="00901516" w:rsidP="00901516">
      <w:pPr>
        <w:rPr>
          <w:sz w:val="18"/>
          <w:szCs w:val="21"/>
        </w:rPr>
      </w:pPr>
      <w:r w:rsidRPr="00901516">
        <w:rPr>
          <w:rFonts w:hint="eastAsia"/>
          <w:sz w:val="18"/>
          <w:szCs w:val="21"/>
        </w:rPr>
        <w:t>そして次に起こる事は、類似企業もXDに近いサービスを展開してくるという事です。</w:t>
      </w:r>
    </w:p>
    <w:p w14:paraId="77B346CA" w14:textId="07E6DA81" w:rsidR="00632AD7" w:rsidRDefault="00901516" w:rsidP="00901516">
      <w:pPr>
        <w:rPr>
          <w:sz w:val="18"/>
          <w:szCs w:val="21"/>
        </w:rPr>
      </w:pPr>
      <w:r w:rsidRPr="00901516">
        <w:rPr>
          <w:rFonts w:hint="eastAsia"/>
          <w:sz w:val="18"/>
          <w:szCs w:val="21"/>
        </w:rPr>
        <w:t>予測では202</w:t>
      </w:r>
      <w:r w:rsidR="00364B93">
        <w:rPr>
          <w:rFonts w:hint="eastAsia"/>
          <w:sz w:val="18"/>
          <w:szCs w:val="21"/>
        </w:rPr>
        <w:t>8</w:t>
      </w:r>
      <w:r w:rsidRPr="00901516">
        <w:rPr>
          <w:rFonts w:hint="eastAsia"/>
          <w:sz w:val="18"/>
          <w:szCs w:val="21"/>
        </w:rPr>
        <w:t>年</w:t>
      </w:r>
      <w:r w:rsidR="00CE34FA">
        <w:rPr>
          <w:rFonts w:hint="eastAsia"/>
          <w:sz w:val="18"/>
          <w:szCs w:val="21"/>
        </w:rPr>
        <w:t>には</w:t>
      </w:r>
      <w:r w:rsidRPr="00901516">
        <w:rPr>
          <w:rFonts w:hint="eastAsia"/>
          <w:sz w:val="18"/>
          <w:szCs w:val="21"/>
        </w:rPr>
        <w:t>その様な提案が一般化されて</w:t>
      </w:r>
      <w:r w:rsidR="00CE34FA">
        <w:rPr>
          <w:rFonts w:hint="eastAsia"/>
          <w:sz w:val="18"/>
          <w:szCs w:val="21"/>
        </w:rPr>
        <w:t>いるでしょう</w:t>
      </w:r>
      <w:r w:rsidRPr="00901516">
        <w:rPr>
          <w:rFonts w:hint="eastAsia"/>
          <w:sz w:val="18"/>
          <w:szCs w:val="21"/>
        </w:rPr>
        <w:t>。</w:t>
      </w:r>
    </w:p>
    <w:p w14:paraId="05505608" w14:textId="42FF20A5" w:rsidR="00901516" w:rsidRPr="00901516" w:rsidRDefault="00CE34FA" w:rsidP="00901516">
      <w:pPr>
        <w:rPr>
          <w:sz w:val="18"/>
          <w:szCs w:val="18"/>
        </w:rPr>
      </w:pPr>
      <w:commentRangeStart w:id="2"/>
      <w:r w:rsidRPr="449A5FA1">
        <w:rPr>
          <w:sz w:val="18"/>
          <w:szCs w:val="18"/>
        </w:rPr>
        <w:t>その</w:t>
      </w:r>
      <w:r w:rsidR="00901516" w:rsidRPr="449A5FA1">
        <w:rPr>
          <w:sz w:val="18"/>
          <w:szCs w:val="18"/>
        </w:rPr>
        <w:t>タイミングで当社はコンサルサービスだけでなくアプリケーションベースで低価格で幅広い顧客層にリーチしており、価格的にも知見としても競合優位に立つというストーリーで市場を勝ち取ることができます。</w:t>
      </w:r>
      <w:commentRangeEnd w:id="2"/>
      <w:r w:rsidRPr="00901516">
        <w:rPr>
          <w:rStyle w:val="a5"/>
          <w:sz w:val="18"/>
          <w:szCs w:val="18"/>
        </w:rPr>
        <w:commentReference w:id="2"/>
      </w:r>
    </w:p>
    <w:p w14:paraId="76011D43" w14:textId="1E13D8D7" w:rsidR="00901516" w:rsidRPr="00901516" w:rsidRDefault="00901516" w:rsidP="00901516">
      <w:pPr>
        <w:rPr>
          <w:sz w:val="18"/>
          <w:szCs w:val="21"/>
        </w:rPr>
      </w:pPr>
      <w:r w:rsidRPr="00901516">
        <w:rPr>
          <w:rFonts w:hint="eastAsia"/>
          <w:sz w:val="18"/>
          <w:szCs w:val="21"/>
        </w:rPr>
        <w:t xml:space="preserve">　常に周りの一歩先を進んでいるまさにリーディングカンパニーとしての地位が</w:t>
      </w:r>
      <w:r w:rsidR="00632AD7">
        <w:rPr>
          <w:rFonts w:hint="eastAsia"/>
          <w:sz w:val="18"/>
          <w:szCs w:val="21"/>
        </w:rPr>
        <w:t>改めて</w:t>
      </w:r>
      <w:r w:rsidRPr="00901516">
        <w:rPr>
          <w:rFonts w:hint="eastAsia"/>
          <w:sz w:val="18"/>
          <w:szCs w:val="21"/>
        </w:rPr>
        <w:t>確立されることになるでしょう。</w:t>
      </w:r>
    </w:p>
    <w:p w14:paraId="23CC8190" w14:textId="77777777" w:rsidR="00901516" w:rsidRPr="00901516" w:rsidRDefault="00901516" w:rsidP="00901516">
      <w:pPr>
        <w:rPr>
          <w:sz w:val="18"/>
          <w:szCs w:val="21"/>
        </w:rPr>
      </w:pPr>
      <w:r w:rsidRPr="00901516">
        <w:rPr>
          <w:rFonts w:hint="eastAsia"/>
          <w:sz w:val="18"/>
          <w:szCs w:val="21"/>
        </w:rPr>
        <w:t xml:space="preserve">　</w:t>
      </w:r>
    </w:p>
    <w:p w14:paraId="77932C47" w14:textId="097AECD2" w:rsidR="00901516" w:rsidRPr="00901516" w:rsidRDefault="00611387" w:rsidP="00901516">
      <w:pPr>
        <w:rPr>
          <w:b/>
          <w:bCs/>
          <w:sz w:val="18"/>
          <w:szCs w:val="21"/>
        </w:rPr>
      </w:pPr>
      <w:r>
        <w:rPr>
          <w:rFonts w:hint="eastAsia"/>
          <w:b/>
          <w:bCs/>
          <w:sz w:val="18"/>
          <w:szCs w:val="21"/>
        </w:rPr>
        <w:t>「</w:t>
      </w:r>
      <w:r w:rsidR="00CE34FA">
        <w:rPr>
          <w:rFonts w:hint="eastAsia"/>
          <w:b/>
          <w:bCs/>
          <w:sz w:val="18"/>
          <w:szCs w:val="21"/>
        </w:rPr>
        <w:t>新規事業を加速させるトリガーは</w:t>
      </w:r>
      <w:r w:rsidR="00901516" w:rsidRPr="00901516">
        <w:rPr>
          <w:rFonts w:hint="eastAsia"/>
          <w:b/>
          <w:bCs/>
          <w:sz w:val="18"/>
          <w:szCs w:val="21"/>
        </w:rPr>
        <w:t>意識改革</w:t>
      </w:r>
      <w:r w:rsidR="00526A2C">
        <w:rPr>
          <w:rFonts w:hint="eastAsia"/>
          <w:b/>
          <w:bCs/>
          <w:sz w:val="18"/>
          <w:szCs w:val="21"/>
        </w:rPr>
        <w:t>と並行して行われる</w:t>
      </w:r>
      <w:r w:rsidR="002A698C">
        <w:rPr>
          <w:rFonts w:hint="eastAsia"/>
          <w:b/>
          <w:bCs/>
          <w:sz w:val="18"/>
          <w:szCs w:val="21"/>
        </w:rPr>
        <w:t>「</w:t>
      </w:r>
      <w:r w:rsidR="00901516" w:rsidRPr="00901516">
        <w:rPr>
          <w:rFonts w:hint="eastAsia"/>
          <w:b/>
          <w:bCs/>
          <w:sz w:val="18"/>
          <w:szCs w:val="21"/>
        </w:rPr>
        <w:t>構造改革</w:t>
      </w:r>
      <w:r w:rsidR="002A698C">
        <w:rPr>
          <w:rFonts w:hint="eastAsia"/>
          <w:b/>
          <w:bCs/>
          <w:sz w:val="18"/>
          <w:szCs w:val="21"/>
        </w:rPr>
        <w:t>」</w:t>
      </w:r>
      <w:r>
        <w:rPr>
          <w:rFonts w:hint="eastAsia"/>
          <w:b/>
          <w:bCs/>
          <w:sz w:val="18"/>
          <w:szCs w:val="21"/>
        </w:rPr>
        <w:t>」</w:t>
      </w:r>
    </w:p>
    <w:p w14:paraId="4CC5AA14" w14:textId="0228307E" w:rsidR="00B751C8" w:rsidRDefault="00387CB3" w:rsidP="00912D50">
      <w:pPr>
        <w:rPr>
          <w:sz w:val="18"/>
          <w:szCs w:val="21"/>
        </w:rPr>
      </w:pPr>
      <w:r>
        <w:rPr>
          <w:rFonts w:hint="eastAsia"/>
          <w:sz w:val="18"/>
          <w:szCs w:val="21"/>
        </w:rPr>
        <w:t xml:space="preserve">　</w:t>
      </w:r>
      <w:r w:rsidR="000834D3">
        <w:rPr>
          <w:rFonts w:hint="eastAsia"/>
          <w:sz w:val="18"/>
          <w:szCs w:val="21"/>
        </w:rPr>
        <w:t>社内の取り組みとしては、</w:t>
      </w:r>
      <w:r>
        <w:rPr>
          <w:rFonts w:hint="eastAsia"/>
          <w:sz w:val="18"/>
          <w:szCs w:val="21"/>
        </w:rPr>
        <w:t>WDPの活用やワークショップなど</w:t>
      </w:r>
      <w:r w:rsidR="002A698C">
        <w:rPr>
          <w:rFonts w:hint="eastAsia"/>
          <w:sz w:val="18"/>
          <w:szCs w:val="21"/>
        </w:rPr>
        <w:t>、</w:t>
      </w:r>
      <w:r>
        <w:rPr>
          <w:rFonts w:hint="eastAsia"/>
          <w:sz w:val="18"/>
          <w:szCs w:val="21"/>
        </w:rPr>
        <w:t>社内で今までの通常のワークプレイスプロジェクトのプロセスに新しい要素を取り入れたプロジェクト進行</w:t>
      </w:r>
      <w:r w:rsidR="003A42E7">
        <w:rPr>
          <w:rFonts w:hint="eastAsia"/>
          <w:sz w:val="18"/>
          <w:szCs w:val="21"/>
        </w:rPr>
        <w:t>を、</w:t>
      </w:r>
      <w:r>
        <w:rPr>
          <w:rFonts w:hint="eastAsia"/>
          <w:sz w:val="18"/>
          <w:szCs w:val="21"/>
        </w:rPr>
        <w:t>勉強会や資料共有を通して</w:t>
      </w:r>
      <w:r w:rsidR="000834D3">
        <w:rPr>
          <w:rFonts w:hint="eastAsia"/>
          <w:sz w:val="18"/>
          <w:szCs w:val="21"/>
        </w:rPr>
        <w:t>行ってきました。徐々にWDSに関しては導入件数が月平均10件と徐々に利活用が進んできていますが、ワークショップは年間を通しても</w:t>
      </w:r>
      <w:r w:rsidR="0000741F">
        <w:rPr>
          <w:rFonts w:hint="eastAsia"/>
          <w:sz w:val="18"/>
          <w:szCs w:val="21"/>
        </w:rPr>
        <w:t>5,6件にとどまっています。一方でオフィスリニューアルプロジェクト自体は年間で500件程度進んでいます。社員の中でも意識の高い人に利活用が進み、意識の高くない人はまだ一度も活用したことが無い人も多く存在しているのが実態と言えます。意識改革の側面での取り組みも引き続き行う必要はありますが、大きく活用を進めていくためには構造的な改革が必要だと考えていま</w:t>
      </w:r>
      <w:r w:rsidR="0000741F">
        <w:rPr>
          <w:rFonts w:hint="eastAsia"/>
          <w:sz w:val="18"/>
          <w:szCs w:val="21"/>
        </w:rPr>
        <w:lastRenderedPageBreak/>
        <w:t>す。</w:t>
      </w:r>
    </w:p>
    <w:p w14:paraId="228D1938" w14:textId="5D2AC49D" w:rsidR="00901516" w:rsidRDefault="0000741F" w:rsidP="00B751C8">
      <w:pPr>
        <w:ind w:firstLineChars="100" w:firstLine="180"/>
        <w:rPr>
          <w:sz w:val="18"/>
          <w:szCs w:val="21"/>
        </w:rPr>
      </w:pPr>
      <w:r>
        <w:rPr>
          <w:rFonts w:hint="eastAsia"/>
          <w:sz w:val="18"/>
          <w:szCs w:val="21"/>
        </w:rPr>
        <w:t>ではどのように構造改革を行うのか。これは通常のリニューアルプロジェクトの提案時に盛り込むことを社内ルールとする事です。ワークプレイスデザインとしてはこれ、エクスペリエンスデザインとしてはこう。といった形で提案をしているか否かが一目で判別する分かりやすい状態で行います。</w:t>
      </w:r>
    </w:p>
    <w:p w14:paraId="4434A716" w14:textId="403D1471" w:rsidR="0000741F" w:rsidRDefault="0000741F" w:rsidP="00912D50">
      <w:pPr>
        <w:rPr>
          <w:sz w:val="18"/>
          <w:szCs w:val="21"/>
        </w:rPr>
      </w:pPr>
      <w:r>
        <w:rPr>
          <w:rFonts w:hint="eastAsia"/>
          <w:sz w:val="18"/>
          <w:szCs w:val="21"/>
        </w:rPr>
        <w:t>そこでポイントとなる事は</w:t>
      </w:r>
      <w:r w:rsidR="00B751C8">
        <w:rPr>
          <w:rFonts w:hint="eastAsia"/>
          <w:sz w:val="18"/>
          <w:szCs w:val="21"/>
        </w:rPr>
        <w:t>一般的なナレッジ提供に留まる提案にしない事。</w:t>
      </w:r>
    </w:p>
    <w:p w14:paraId="51419CD7" w14:textId="4DD54EE1" w:rsidR="00B751C8" w:rsidRDefault="006A6E2C" w:rsidP="00912D50">
      <w:pPr>
        <w:rPr>
          <w:sz w:val="18"/>
          <w:szCs w:val="21"/>
        </w:rPr>
      </w:pPr>
      <w:r>
        <w:rPr>
          <w:rFonts w:hint="eastAsia"/>
          <w:sz w:val="18"/>
          <w:szCs w:val="21"/>
        </w:rPr>
        <w:t>「</w:t>
      </w:r>
      <w:r w:rsidR="00B751C8">
        <w:rPr>
          <w:rFonts w:hint="eastAsia"/>
          <w:sz w:val="18"/>
          <w:szCs w:val="21"/>
        </w:rPr>
        <w:t>個社最適化</w:t>
      </w:r>
      <w:r>
        <w:rPr>
          <w:rFonts w:hint="eastAsia"/>
          <w:sz w:val="18"/>
          <w:szCs w:val="21"/>
        </w:rPr>
        <w:t>」</w:t>
      </w:r>
      <w:r w:rsidR="00B751C8">
        <w:rPr>
          <w:rFonts w:hint="eastAsia"/>
          <w:sz w:val="18"/>
          <w:szCs w:val="21"/>
        </w:rPr>
        <w:t>された提案形式を作る事になります。ただし市場として認知が少ない現状で提案はするが採用はされない。この結果になる事は容易に予測がつく為、提示する金額面はMVPに絞ったリーズナブルで且つ</w:t>
      </w:r>
      <w:r w:rsidR="00C5154C">
        <w:rPr>
          <w:rFonts w:hint="eastAsia"/>
          <w:sz w:val="18"/>
          <w:szCs w:val="21"/>
        </w:rPr>
        <w:t>ハードルの低いものとします。</w:t>
      </w:r>
      <w:r>
        <w:rPr>
          <w:rFonts w:hint="eastAsia"/>
          <w:sz w:val="18"/>
          <w:szCs w:val="21"/>
        </w:rPr>
        <w:t>具体的には</w:t>
      </w:r>
      <w:r w:rsidR="00C5154C">
        <w:rPr>
          <w:rFonts w:hint="eastAsia"/>
          <w:sz w:val="18"/>
          <w:szCs w:val="21"/>
        </w:rPr>
        <w:t>100万円程度が目安となるでしょう。そしてそのスタートは2026年4月からの提案にて実施を</w:t>
      </w:r>
      <w:r w:rsidR="004404E9">
        <w:rPr>
          <w:rFonts w:hint="eastAsia"/>
          <w:sz w:val="18"/>
          <w:szCs w:val="21"/>
        </w:rPr>
        <w:t>予定します。</w:t>
      </w:r>
      <w:r w:rsidR="00C5154C">
        <w:rPr>
          <w:rFonts w:hint="eastAsia"/>
          <w:sz w:val="18"/>
          <w:szCs w:val="21"/>
        </w:rPr>
        <w:t>ここに対してもプロトタイプ提案を事前に3件程度実施しておくべきです。実際に提案した時の反応を伺い4月からの構造改革に備えます。</w:t>
      </w:r>
    </w:p>
    <w:p w14:paraId="02162DF3" w14:textId="77777777" w:rsidR="00387CB3" w:rsidRDefault="00387CB3" w:rsidP="00912D50">
      <w:pPr>
        <w:rPr>
          <w:sz w:val="18"/>
          <w:szCs w:val="21"/>
        </w:rPr>
      </w:pPr>
    </w:p>
    <w:p w14:paraId="68B74F03" w14:textId="1AE317FD" w:rsidR="00912D50" w:rsidRDefault="00611387">
      <w:pPr>
        <w:rPr>
          <w:b/>
          <w:bCs/>
          <w:sz w:val="18"/>
          <w:szCs w:val="21"/>
        </w:rPr>
      </w:pPr>
      <w:r>
        <w:rPr>
          <w:rFonts w:hint="eastAsia"/>
          <w:b/>
          <w:bCs/>
          <w:sz w:val="18"/>
          <w:szCs w:val="21"/>
        </w:rPr>
        <w:t>「</w:t>
      </w:r>
      <w:r w:rsidR="00632AD7" w:rsidRPr="00632AD7">
        <w:rPr>
          <w:rFonts w:hint="eastAsia"/>
          <w:b/>
          <w:bCs/>
          <w:sz w:val="18"/>
          <w:szCs w:val="21"/>
        </w:rPr>
        <w:t>FY2025年2026年に実施する</w:t>
      </w:r>
      <w:r w:rsidR="004404E9">
        <w:rPr>
          <w:rFonts w:hint="eastAsia"/>
          <w:b/>
          <w:bCs/>
          <w:sz w:val="18"/>
          <w:szCs w:val="21"/>
        </w:rPr>
        <w:t>XDの</w:t>
      </w:r>
      <w:r w:rsidR="00632AD7" w:rsidRPr="00632AD7">
        <w:rPr>
          <w:rFonts w:hint="eastAsia"/>
          <w:b/>
          <w:bCs/>
          <w:sz w:val="18"/>
          <w:szCs w:val="21"/>
        </w:rPr>
        <w:t>MVPとは</w:t>
      </w:r>
      <w:r w:rsidR="004404E9">
        <w:rPr>
          <w:rFonts w:hint="eastAsia"/>
          <w:b/>
          <w:bCs/>
          <w:sz w:val="18"/>
          <w:szCs w:val="21"/>
        </w:rPr>
        <w:t>何か</w:t>
      </w:r>
      <w:r>
        <w:rPr>
          <w:rFonts w:hint="eastAsia"/>
          <w:b/>
          <w:bCs/>
          <w:sz w:val="18"/>
          <w:szCs w:val="21"/>
        </w:rPr>
        <w:t>」</w:t>
      </w:r>
    </w:p>
    <w:p w14:paraId="0A8EB9E7" w14:textId="6ECED635" w:rsidR="00E13F9E" w:rsidRPr="00CB0DE8" w:rsidRDefault="00556966">
      <w:pPr>
        <w:rPr>
          <w:sz w:val="18"/>
          <w:szCs w:val="21"/>
        </w:rPr>
      </w:pPr>
      <w:r w:rsidRPr="00CB0DE8">
        <w:rPr>
          <w:rFonts w:hint="eastAsia"/>
          <w:sz w:val="18"/>
          <w:szCs w:val="21"/>
        </w:rPr>
        <w:t xml:space="preserve">　</w:t>
      </w:r>
      <w:r w:rsidR="00E13F9E" w:rsidRPr="00CB0DE8">
        <w:rPr>
          <w:rFonts w:hint="eastAsia"/>
          <w:sz w:val="18"/>
          <w:szCs w:val="21"/>
        </w:rPr>
        <w:t>XDの</w:t>
      </w:r>
      <w:r w:rsidRPr="00CB0DE8">
        <w:rPr>
          <w:rFonts w:hint="eastAsia"/>
          <w:sz w:val="18"/>
          <w:szCs w:val="21"/>
        </w:rPr>
        <w:t>MVP(</w:t>
      </w:r>
      <w:r w:rsidR="007D37F8" w:rsidRPr="00CB0DE8">
        <w:rPr>
          <w:sz w:val="18"/>
          <w:szCs w:val="21"/>
        </w:rPr>
        <w:t>minimum</w:t>
      </w:r>
      <w:r w:rsidRPr="00CB0DE8">
        <w:rPr>
          <w:rFonts w:hint="eastAsia"/>
          <w:sz w:val="18"/>
          <w:szCs w:val="21"/>
        </w:rPr>
        <w:t xml:space="preserve"> v</w:t>
      </w:r>
      <w:r w:rsidR="004404E9">
        <w:rPr>
          <w:rFonts w:hint="eastAsia"/>
          <w:sz w:val="18"/>
          <w:szCs w:val="21"/>
        </w:rPr>
        <w:t>iable</w:t>
      </w:r>
      <w:r w:rsidRPr="00CB0DE8">
        <w:rPr>
          <w:rFonts w:hint="eastAsia"/>
          <w:sz w:val="18"/>
          <w:szCs w:val="21"/>
        </w:rPr>
        <w:t xml:space="preserve"> product)</w:t>
      </w:r>
      <w:r w:rsidR="00E13F9E" w:rsidRPr="00CB0DE8">
        <w:rPr>
          <w:rFonts w:hint="eastAsia"/>
          <w:sz w:val="18"/>
          <w:szCs w:val="21"/>
        </w:rPr>
        <w:t>はサーベイにおけるbefore and afterの効果検証に加えて、アブストラクションラダーのワークショップを行い、リニューアル後に実施するイベントなどの企画を最低2個固めます。また目標設定のターゲットとするサーベイの項目を2個選択し、スコアのゴール設定も行います。リニューアル後はイベントフォローと最終レポートを作成して完了です。</w:t>
      </w:r>
    </w:p>
    <w:p w14:paraId="2FF23934" w14:textId="6AD2EAF9" w:rsidR="00E13F9E" w:rsidRPr="00CB0DE8" w:rsidRDefault="00E13F9E">
      <w:pPr>
        <w:rPr>
          <w:sz w:val="18"/>
          <w:szCs w:val="21"/>
        </w:rPr>
      </w:pPr>
      <w:r w:rsidRPr="00CB0DE8">
        <w:rPr>
          <w:rFonts w:hint="eastAsia"/>
          <w:sz w:val="18"/>
          <w:szCs w:val="21"/>
        </w:rPr>
        <w:t xml:space="preserve">　ここで得られるユーザー体験としては、意識・運用・活動の3点を最小限捉えている点です。</w:t>
      </w:r>
    </w:p>
    <w:p w14:paraId="1DA3B202" w14:textId="0FA50432" w:rsidR="00E13F9E" w:rsidRPr="00CB0DE8" w:rsidRDefault="00E13F9E">
      <w:pPr>
        <w:rPr>
          <w:sz w:val="18"/>
          <w:szCs w:val="21"/>
        </w:rPr>
      </w:pPr>
      <w:r w:rsidRPr="00CB0DE8">
        <w:rPr>
          <w:rFonts w:hint="eastAsia"/>
          <w:sz w:val="18"/>
          <w:szCs w:val="21"/>
        </w:rPr>
        <w:t>意識：ワークショップにて実際にリニューアル後をイメージさせることができる。</w:t>
      </w:r>
    </w:p>
    <w:p w14:paraId="0C16D5CB" w14:textId="38E90BF2" w:rsidR="00E13F9E" w:rsidRPr="00CB0DE8" w:rsidRDefault="00E13F9E">
      <w:pPr>
        <w:rPr>
          <w:sz w:val="18"/>
          <w:szCs w:val="21"/>
        </w:rPr>
      </w:pPr>
      <w:r w:rsidRPr="00CB0DE8">
        <w:rPr>
          <w:rFonts w:hint="eastAsia"/>
          <w:sz w:val="18"/>
          <w:szCs w:val="21"/>
        </w:rPr>
        <w:t>運用：数値的に目標設定を行い、評価を行うことで今後の進め方の型化の足掛けとなります。</w:t>
      </w:r>
    </w:p>
    <w:p w14:paraId="7D75964C" w14:textId="1543DB26" w:rsidR="00E13F9E" w:rsidRDefault="00E13F9E">
      <w:pPr>
        <w:rPr>
          <w:sz w:val="18"/>
          <w:szCs w:val="21"/>
        </w:rPr>
      </w:pPr>
      <w:r w:rsidRPr="00CB0DE8">
        <w:rPr>
          <w:rFonts w:hint="eastAsia"/>
          <w:sz w:val="18"/>
          <w:szCs w:val="21"/>
        </w:rPr>
        <w:t>活動：実際に2回実施してみる事で、今後</w:t>
      </w:r>
      <w:r w:rsidR="00361240" w:rsidRPr="00CB0DE8">
        <w:rPr>
          <w:rFonts w:hint="eastAsia"/>
          <w:sz w:val="18"/>
          <w:szCs w:val="21"/>
        </w:rPr>
        <w:t>の活動の型化の足掛けとなります。</w:t>
      </w:r>
    </w:p>
    <w:p w14:paraId="78EB68F6" w14:textId="27FC9E75" w:rsidR="00AA65B2" w:rsidRPr="00CB0DE8" w:rsidRDefault="00AA65B2">
      <w:pPr>
        <w:rPr>
          <w:sz w:val="18"/>
          <w:szCs w:val="21"/>
        </w:rPr>
      </w:pPr>
      <w:r>
        <w:rPr>
          <w:rFonts w:hint="eastAsia"/>
          <w:sz w:val="18"/>
          <w:szCs w:val="21"/>
        </w:rPr>
        <w:t>これらを通常のリニューアルプロジェクトの提案にセットで提供します。市場として認知の無いXDで売上を立てるストーリーは既に組まれているプロジェクトの提案に盛り込むことが最も導入ハードルを下げて売上を形成させることに繋がるからです。</w:t>
      </w:r>
    </w:p>
    <w:p w14:paraId="10A4DCFC" w14:textId="77777777" w:rsidR="00DD3CD1" w:rsidRDefault="00DD3CD1">
      <w:pPr>
        <w:rPr>
          <w:b/>
          <w:bCs/>
          <w:sz w:val="18"/>
          <w:szCs w:val="21"/>
        </w:rPr>
      </w:pPr>
    </w:p>
    <w:p w14:paraId="697605FB" w14:textId="77777777" w:rsidR="00DD3CD1" w:rsidRDefault="00DD3CD1">
      <w:pPr>
        <w:rPr>
          <w:b/>
          <w:bCs/>
          <w:sz w:val="18"/>
          <w:szCs w:val="21"/>
        </w:rPr>
      </w:pPr>
    </w:p>
    <w:p w14:paraId="3CDF09F9" w14:textId="45009A6B" w:rsidR="00AA65B2" w:rsidRDefault="00611387">
      <w:pPr>
        <w:rPr>
          <w:b/>
          <w:sz w:val="18"/>
          <w:szCs w:val="18"/>
        </w:rPr>
      </w:pPr>
      <w:r>
        <w:rPr>
          <w:rFonts w:hint="eastAsia"/>
          <w:b/>
          <w:sz w:val="18"/>
          <w:szCs w:val="18"/>
        </w:rPr>
        <w:t>「</w:t>
      </w:r>
      <w:commentRangeStart w:id="3"/>
      <w:r w:rsidR="00013652" w:rsidRPr="23A1A593">
        <w:rPr>
          <w:b/>
          <w:sz w:val="18"/>
          <w:szCs w:val="18"/>
        </w:rPr>
        <w:t>FY2025からFY2030までの売上計画</w:t>
      </w:r>
      <w:commentRangeEnd w:id="3"/>
      <w:r w:rsidR="00013652">
        <w:rPr>
          <w:rStyle w:val="a5"/>
          <w:rFonts w:hint="eastAsia"/>
          <w:b/>
          <w:sz w:val="18"/>
          <w:szCs w:val="18"/>
        </w:rPr>
        <w:commentReference w:id="3"/>
      </w:r>
      <w:r>
        <w:rPr>
          <w:rFonts w:hint="eastAsia"/>
          <w:b/>
          <w:sz w:val="18"/>
          <w:szCs w:val="18"/>
        </w:rPr>
        <w:t>」</w:t>
      </w:r>
    </w:p>
    <w:p w14:paraId="483C60BB" w14:textId="669E9273" w:rsidR="00013652" w:rsidRDefault="00013652">
      <w:pPr>
        <w:rPr>
          <w:sz w:val="18"/>
          <w:szCs w:val="21"/>
        </w:rPr>
      </w:pPr>
      <w:r w:rsidRPr="00013652">
        <w:rPr>
          <w:rFonts w:hint="eastAsia"/>
          <w:sz w:val="18"/>
          <w:szCs w:val="21"/>
        </w:rPr>
        <w:t xml:space="preserve">　売上計画を考える際に</w:t>
      </w:r>
      <w:r w:rsidR="00983594">
        <w:rPr>
          <w:rFonts w:hint="eastAsia"/>
          <w:sz w:val="18"/>
          <w:szCs w:val="21"/>
        </w:rPr>
        <w:t>まず初めに</w:t>
      </w:r>
      <w:r w:rsidR="009475F1">
        <w:rPr>
          <w:rFonts w:hint="eastAsia"/>
          <w:sz w:val="18"/>
          <w:szCs w:val="21"/>
        </w:rPr>
        <w:t>向き合うべきポイントはゴールです。2030年にヴィスが行う</w:t>
      </w:r>
      <w:r w:rsidR="00983594">
        <w:rPr>
          <w:rFonts w:hint="eastAsia"/>
          <w:sz w:val="18"/>
          <w:szCs w:val="21"/>
        </w:rPr>
        <w:t>事業の</w:t>
      </w:r>
      <w:r w:rsidR="009475F1">
        <w:rPr>
          <w:rFonts w:hint="eastAsia"/>
          <w:sz w:val="18"/>
          <w:szCs w:val="21"/>
        </w:rPr>
        <w:t>2本目の柱として最低限の</w:t>
      </w:r>
      <w:r w:rsidR="00983594">
        <w:rPr>
          <w:rFonts w:hint="eastAsia"/>
          <w:sz w:val="18"/>
          <w:szCs w:val="21"/>
        </w:rPr>
        <w:t>存在</w:t>
      </w:r>
      <w:r w:rsidR="009475F1">
        <w:rPr>
          <w:rFonts w:hint="eastAsia"/>
          <w:sz w:val="18"/>
          <w:szCs w:val="21"/>
        </w:rPr>
        <w:t>価値を</w:t>
      </w:r>
      <w:r w:rsidR="00983594">
        <w:rPr>
          <w:rFonts w:hint="eastAsia"/>
          <w:sz w:val="18"/>
          <w:szCs w:val="21"/>
        </w:rPr>
        <w:t>示す</w:t>
      </w:r>
      <w:r w:rsidR="009475F1">
        <w:rPr>
          <w:rFonts w:hint="eastAsia"/>
          <w:sz w:val="18"/>
          <w:szCs w:val="21"/>
        </w:rPr>
        <w:t>ためには</w:t>
      </w:r>
      <w:r w:rsidR="00983594">
        <w:rPr>
          <w:rFonts w:hint="eastAsia"/>
          <w:sz w:val="18"/>
          <w:szCs w:val="21"/>
        </w:rPr>
        <w:t>、</w:t>
      </w:r>
      <w:r w:rsidR="009475F1">
        <w:rPr>
          <w:rFonts w:hint="eastAsia"/>
          <w:sz w:val="18"/>
          <w:szCs w:val="21"/>
        </w:rPr>
        <w:t>売上規模がどの程度あるべきか。このあるべき状態から逆算をしておきます。</w:t>
      </w:r>
      <w:r w:rsidR="00983594">
        <w:rPr>
          <w:rFonts w:hint="eastAsia"/>
          <w:sz w:val="18"/>
          <w:szCs w:val="21"/>
        </w:rPr>
        <w:t>2030年ヴィスは250億の売上を予定しています。その中で事業5年目と考えた時にターゲットとしておくべき目標値は</w:t>
      </w:r>
      <w:r w:rsidR="00F94226">
        <w:rPr>
          <w:rFonts w:hint="eastAsia"/>
          <w:sz w:val="18"/>
          <w:szCs w:val="21"/>
        </w:rPr>
        <w:t>XDとWDP連結で</w:t>
      </w:r>
      <w:r w:rsidR="000B028E">
        <w:rPr>
          <w:rFonts w:hint="eastAsia"/>
          <w:sz w:val="18"/>
          <w:szCs w:val="21"/>
        </w:rPr>
        <w:t>25</w:t>
      </w:r>
      <w:r w:rsidR="00F94226">
        <w:rPr>
          <w:rFonts w:hint="eastAsia"/>
          <w:sz w:val="18"/>
          <w:szCs w:val="21"/>
        </w:rPr>
        <w:t>億円が目安となります。</w:t>
      </w:r>
    </w:p>
    <w:p w14:paraId="3A8BAF64" w14:textId="77777777" w:rsidR="003C7C74" w:rsidRDefault="003C7C74">
      <w:pPr>
        <w:rPr>
          <w:sz w:val="18"/>
          <w:szCs w:val="21"/>
        </w:rPr>
      </w:pPr>
    </w:p>
    <w:p w14:paraId="3D499A03" w14:textId="77777777" w:rsidR="003C7C74" w:rsidRDefault="003C7C74">
      <w:pPr>
        <w:rPr>
          <w:sz w:val="18"/>
          <w:szCs w:val="21"/>
        </w:rPr>
      </w:pPr>
    </w:p>
    <w:p w14:paraId="15B6288C" w14:textId="77777777" w:rsidR="00BF398F" w:rsidRPr="008B21B7" w:rsidRDefault="00BF398F">
      <w:pPr>
        <w:rPr>
          <w:sz w:val="18"/>
          <w:szCs w:val="21"/>
        </w:rPr>
      </w:pPr>
    </w:p>
    <w:tbl>
      <w:tblPr>
        <w:tblW w:w="0" w:type="auto"/>
        <w:tblLook w:val="04A0" w:firstRow="1" w:lastRow="0" w:firstColumn="1" w:lastColumn="0" w:noHBand="0" w:noVBand="1"/>
      </w:tblPr>
      <w:tblGrid>
        <w:gridCol w:w="640"/>
        <w:gridCol w:w="915"/>
        <w:gridCol w:w="850"/>
        <w:gridCol w:w="997"/>
        <w:gridCol w:w="1134"/>
        <w:gridCol w:w="3958"/>
      </w:tblGrid>
      <w:tr w:rsidR="00386ED5" w:rsidRPr="00784500" w14:paraId="77A849DA" w14:textId="77777777" w:rsidTr="00D070EE">
        <w:tc>
          <w:tcPr>
            <w:tcW w:w="0" w:type="auto"/>
            <w:hideMark/>
          </w:tcPr>
          <w:p w14:paraId="5BF7AEBE" w14:textId="77777777" w:rsidR="00784500" w:rsidRPr="00E02079" w:rsidRDefault="00784500" w:rsidP="00784500">
            <w:pPr>
              <w:rPr>
                <w:rFonts w:ascii="ＭＳ 明朝" w:eastAsia="ＭＳ 明朝" w:hAnsi="ＭＳ 明朝" w:cs="ＭＳ 明朝"/>
                <w:b/>
                <w:kern w:val="0"/>
                <w:sz w:val="14"/>
                <w:szCs w:val="14"/>
                <w14:ligatures w14:val="none"/>
              </w:rPr>
            </w:pPr>
            <w:r w:rsidRPr="00E02079">
              <w:rPr>
                <w:rFonts w:ascii="ＭＳ 明朝" w:eastAsia="ＭＳ 明朝" w:hAnsi="ＭＳ 明朝" w:cs="ＭＳ 明朝"/>
                <w:b/>
                <w:kern w:val="0"/>
                <w:sz w:val="14"/>
                <w:szCs w:val="14"/>
                <w14:ligatures w14:val="none"/>
              </w:rPr>
              <w:t>年度</w:t>
            </w:r>
          </w:p>
        </w:tc>
        <w:tc>
          <w:tcPr>
            <w:tcW w:w="915" w:type="dxa"/>
            <w:hideMark/>
          </w:tcPr>
          <w:p w14:paraId="47F7A8EE" w14:textId="77777777" w:rsidR="00784500" w:rsidRPr="00E02079" w:rsidRDefault="00784500" w:rsidP="00784500">
            <w:pPr>
              <w:widowControl/>
              <w:jc w:val="right"/>
              <w:rPr>
                <w:rFonts w:ascii="ＭＳ 明朝" w:eastAsia="ＭＳ 明朝" w:hAnsi="ＭＳ 明朝" w:cs="ＭＳ 明朝"/>
                <w:b/>
                <w:kern w:val="0"/>
                <w:sz w:val="14"/>
                <w:szCs w:val="14"/>
                <w14:ligatures w14:val="none"/>
              </w:rPr>
            </w:pPr>
            <w:r w:rsidRPr="00E02079">
              <w:rPr>
                <w:rFonts w:ascii="ＭＳ 明朝" w:eastAsia="ＭＳ 明朝" w:hAnsi="ＭＳ 明朝" w:cs="ＭＳ 明朝"/>
                <w:b/>
                <w:kern w:val="0"/>
                <w:sz w:val="14"/>
                <w:szCs w:val="14"/>
                <w14:ligatures w14:val="none"/>
              </w:rPr>
              <w:t>XD売上</w:t>
            </w:r>
          </w:p>
        </w:tc>
        <w:tc>
          <w:tcPr>
            <w:tcW w:w="850" w:type="dxa"/>
            <w:hideMark/>
          </w:tcPr>
          <w:p w14:paraId="0318A09C" w14:textId="77777777" w:rsidR="00784500" w:rsidRPr="00E02079" w:rsidRDefault="00784500" w:rsidP="00784500">
            <w:pPr>
              <w:widowControl/>
              <w:jc w:val="right"/>
              <w:rPr>
                <w:rFonts w:ascii="ＭＳ 明朝" w:eastAsia="ＭＳ 明朝" w:hAnsi="ＭＳ 明朝" w:cs="ＭＳ 明朝"/>
                <w:b/>
                <w:kern w:val="0"/>
                <w:sz w:val="14"/>
                <w:szCs w:val="14"/>
                <w14:ligatures w14:val="none"/>
              </w:rPr>
            </w:pPr>
            <w:r w:rsidRPr="00E02079">
              <w:rPr>
                <w:rFonts w:ascii="ＭＳ 明朝" w:eastAsia="ＭＳ 明朝" w:hAnsi="ＭＳ 明朝" w:cs="ＭＳ 明朝"/>
                <w:b/>
                <w:kern w:val="0"/>
                <w:sz w:val="14"/>
                <w:szCs w:val="14"/>
                <w14:ligatures w14:val="none"/>
              </w:rPr>
              <w:t>WDP売上</w:t>
            </w:r>
          </w:p>
        </w:tc>
        <w:tc>
          <w:tcPr>
            <w:tcW w:w="997" w:type="dxa"/>
            <w:hideMark/>
          </w:tcPr>
          <w:p w14:paraId="62D63498" w14:textId="77777777" w:rsidR="00784500" w:rsidRPr="00E02079" w:rsidRDefault="00784500" w:rsidP="00784500">
            <w:pPr>
              <w:widowControl/>
              <w:jc w:val="right"/>
              <w:rPr>
                <w:rFonts w:ascii="ＭＳ 明朝" w:eastAsia="ＭＳ 明朝" w:hAnsi="ＭＳ 明朝" w:cs="ＭＳ 明朝"/>
                <w:b/>
                <w:kern w:val="0"/>
                <w:sz w:val="14"/>
                <w:szCs w:val="14"/>
                <w14:ligatures w14:val="none"/>
              </w:rPr>
            </w:pPr>
            <w:r w:rsidRPr="00E02079">
              <w:rPr>
                <w:rFonts w:ascii="ＭＳ 明朝" w:eastAsia="ＭＳ 明朝" w:hAnsi="ＭＳ 明朝" w:cs="ＭＳ 明朝"/>
                <w:b/>
                <w:kern w:val="0"/>
                <w:sz w:val="14"/>
                <w:szCs w:val="14"/>
                <w14:ligatures w14:val="none"/>
              </w:rPr>
              <w:t>合計売上</w:t>
            </w:r>
          </w:p>
        </w:tc>
        <w:tc>
          <w:tcPr>
            <w:tcW w:w="1134" w:type="dxa"/>
            <w:hideMark/>
          </w:tcPr>
          <w:p w14:paraId="4EACA6B4" w14:textId="77777777" w:rsidR="00784500" w:rsidRPr="00E02079" w:rsidRDefault="00784500" w:rsidP="00784500">
            <w:pPr>
              <w:widowControl/>
              <w:jc w:val="center"/>
              <w:rPr>
                <w:rFonts w:ascii="ＭＳ 明朝" w:eastAsia="ＭＳ 明朝" w:hAnsi="ＭＳ 明朝" w:cs="ＭＳ 明朝"/>
                <w:b/>
                <w:kern w:val="0"/>
                <w:sz w:val="14"/>
                <w:szCs w:val="14"/>
                <w14:ligatures w14:val="none"/>
              </w:rPr>
            </w:pPr>
            <w:r w:rsidRPr="00E02079">
              <w:rPr>
                <w:rFonts w:ascii="ＭＳ 明朝" w:eastAsia="ＭＳ 明朝" w:hAnsi="ＭＳ 明朝" w:cs="ＭＳ 明朝"/>
                <w:b/>
                <w:kern w:val="0"/>
                <w:sz w:val="14"/>
                <w:szCs w:val="14"/>
                <w14:ligatures w14:val="none"/>
              </w:rPr>
              <w:t>事業フェーズ</w:t>
            </w:r>
          </w:p>
        </w:tc>
        <w:tc>
          <w:tcPr>
            <w:tcW w:w="3958" w:type="dxa"/>
            <w:hideMark/>
          </w:tcPr>
          <w:p w14:paraId="50841F0E" w14:textId="77777777" w:rsidR="00784500" w:rsidRPr="00E02079" w:rsidRDefault="00784500" w:rsidP="00784500">
            <w:pPr>
              <w:widowControl/>
              <w:jc w:val="center"/>
              <w:rPr>
                <w:rFonts w:ascii="ＭＳ 明朝" w:eastAsia="ＭＳ 明朝" w:hAnsi="ＭＳ 明朝" w:cs="ＭＳ 明朝"/>
                <w:b/>
                <w:kern w:val="0"/>
                <w:sz w:val="14"/>
                <w:szCs w:val="14"/>
                <w14:ligatures w14:val="none"/>
              </w:rPr>
            </w:pPr>
            <w:r w:rsidRPr="00E02079">
              <w:rPr>
                <w:rFonts w:ascii="ＭＳ 明朝" w:eastAsia="ＭＳ 明朝" w:hAnsi="ＭＳ 明朝" w:cs="ＭＳ 明朝"/>
                <w:b/>
                <w:kern w:val="0"/>
                <w:sz w:val="14"/>
                <w:szCs w:val="14"/>
                <w14:ligatures w14:val="none"/>
              </w:rPr>
              <w:t>成長戦略（その年に何が起きるか）</w:t>
            </w:r>
          </w:p>
        </w:tc>
      </w:tr>
      <w:tr w:rsidR="00386ED5" w:rsidRPr="00784500" w14:paraId="7D2A6A64" w14:textId="77777777" w:rsidTr="00D070EE">
        <w:tc>
          <w:tcPr>
            <w:tcW w:w="0" w:type="auto"/>
            <w:hideMark/>
          </w:tcPr>
          <w:p w14:paraId="0E26345F"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b/>
                <w:kern w:val="0"/>
                <w:sz w:val="14"/>
                <w:szCs w:val="14"/>
                <w14:ligatures w14:val="none"/>
              </w:rPr>
              <w:t>FY2026</w:t>
            </w:r>
          </w:p>
        </w:tc>
        <w:tc>
          <w:tcPr>
            <w:tcW w:w="915" w:type="dxa"/>
            <w:hideMark/>
          </w:tcPr>
          <w:p w14:paraId="6AB3E3DF" w14:textId="77777777"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0.55億円</w:t>
            </w:r>
          </w:p>
        </w:tc>
        <w:tc>
          <w:tcPr>
            <w:tcW w:w="850" w:type="dxa"/>
            <w:hideMark/>
          </w:tcPr>
          <w:p w14:paraId="1239C72B" w14:textId="76AA6894"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0.</w:t>
            </w:r>
            <w:r w:rsidR="00140731">
              <w:rPr>
                <w:rFonts w:ascii="ＭＳ 明朝" w:eastAsia="ＭＳ 明朝" w:hAnsi="ＭＳ 明朝" w:cs="ＭＳ 明朝" w:hint="eastAsia"/>
                <w:kern w:val="0"/>
                <w:sz w:val="14"/>
                <w:szCs w:val="14"/>
                <w14:ligatures w14:val="none"/>
              </w:rPr>
              <w:t>2</w:t>
            </w:r>
            <w:r w:rsidRPr="00E02079">
              <w:rPr>
                <w:rFonts w:ascii="ＭＳ 明朝" w:eastAsia="ＭＳ 明朝" w:hAnsi="ＭＳ 明朝" w:cs="ＭＳ 明朝"/>
                <w:kern w:val="0"/>
                <w:sz w:val="14"/>
                <w:szCs w:val="14"/>
                <w14:ligatures w14:val="none"/>
              </w:rPr>
              <w:t>億円</w:t>
            </w:r>
          </w:p>
        </w:tc>
        <w:tc>
          <w:tcPr>
            <w:tcW w:w="997" w:type="dxa"/>
            <w:hideMark/>
          </w:tcPr>
          <w:p w14:paraId="4D9A7857" w14:textId="77777777"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b/>
                <w:kern w:val="0"/>
                <w:sz w:val="14"/>
                <w:szCs w:val="14"/>
                <w14:ligatures w14:val="none"/>
              </w:rPr>
              <w:t>0.7億円</w:t>
            </w:r>
          </w:p>
        </w:tc>
        <w:tc>
          <w:tcPr>
            <w:tcW w:w="1134" w:type="dxa"/>
            <w:hideMark/>
          </w:tcPr>
          <w:p w14:paraId="3A077287"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検証（MVP）</w:t>
            </w:r>
          </w:p>
        </w:tc>
        <w:tc>
          <w:tcPr>
            <w:tcW w:w="3958" w:type="dxa"/>
            <w:hideMark/>
          </w:tcPr>
          <w:p w14:paraId="4AC1857A"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XDのMVP検証年。スタータープラン40件を通じて「誰に・何が・なぜ刺さるか」を検証。年間契約はPoC扱いで</w:t>
            </w:r>
            <w:r w:rsidRPr="00E02079">
              <w:rPr>
                <w:rFonts w:ascii="ＭＳ 明朝" w:eastAsia="ＭＳ 明朝" w:hAnsi="ＭＳ 明朝" w:cs="ＭＳ 明朝"/>
                <w:kern w:val="0"/>
                <w:sz w:val="14"/>
                <w:szCs w:val="14"/>
                <w14:ligatures w14:val="none"/>
              </w:rPr>
              <w:lastRenderedPageBreak/>
              <w:t>最大1社。WDPはAfter中心のスポット利用に留め、数値化文化を社内外に根付かせる。</w:t>
            </w:r>
          </w:p>
        </w:tc>
      </w:tr>
      <w:tr w:rsidR="00386ED5" w:rsidRPr="00784500" w14:paraId="57B181AC" w14:textId="77777777" w:rsidTr="00D070EE">
        <w:tc>
          <w:tcPr>
            <w:tcW w:w="0" w:type="auto"/>
            <w:hideMark/>
          </w:tcPr>
          <w:p w14:paraId="5F406CB2"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b/>
                <w:kern w:val="0"/>
                <w:sz w:val="14"/>
                <w:szCs w:val="14"/>
                <w14:ligatures w14:val="none"/>
              </w:rPr>
              <w:lastRenderedPageBreak/>
              <w:t>FY2027</w:t>
            </w:r>
          </w:p>
        </w:tc>
        <w:tc>
          <w:tcPr>
            <w:tcW w:w="915" w:type="dxa"/>
            <w:hideMark/>
          </w:tcPr>
          <w:p w14:paraId="4596D7EF" w14:textId="77777777"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1.5億円</w:t>
            </w:r>
          </w:p>
        </w:tc>
        <w:tc>
          <w:tcPr>
            <w:tcW w:w="850" w:type="dxa"/>
            <w:hideMark/>
          </w:tcPr>
          <w:p w14:paraId="46E6BB8C" w14:textId="254151BA"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0.</w:t>
            </w:r>
            <w:r w:rsidR="00621E9F">
              <w:rPr>
                <w:rFonts w:ascii="ＭＳ 明朝" w:eastAsia="ＭＳ 明朝" w:hAnsi="ＭＳ 明朝" w:cs="ＭＳ 明朝" w:hint="eastAsia"/>
                <w:kern w:val="0"/>
                <w:sz w:val="14"/>
                <w:szCs w:val="14"/>
                <w14:ligatures w14:val="none"/>
              </w:rPr>
              <w:t>5</w:t>
            </w:r>
            <w:r w:rsidRPr="00E02079">
              <w:rPr>
                <w:rFonts w:ascii="ＭＳ 明朝" w:eastAsia="ＭＳ 明朝" w:hAnsi="ＭＳ 明朝" w:cs="ＭＳ 明朝"/>
                <w:kern w:val="0"/>
                <w:sz w:val="14"/>
                <w:szCs w:val="14"/>
                <w14:ligatures w14:val="none"/>
              </w:rPr>
              <w:t>億円</w:t>
            </w:r>
          </w:p>
        </w:tc>
        <w:tc>
          <w:tcPr>
            <w:tcW w:w="997" w:type="dxa"/>
            <w:hideMark/>
          </w:tcPr>
          <w:p w14:paraId="1CB5CDE4" w14:textId="48F24913"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b/>
                <w:kern w:val="0"/>
                <w:sz w:val="14"/>
                <w:szCs w:val="14"/>
                <w14:ligatures w14:val="none"/>
              </w:rPr>
              <w:t>2</w:t>
            </w:r>
            <w:r w:rsidR="00D070EE">
              <w:rPr>
                <w:rFonts w:ascii="ＭＳ 明朝" w:eastAsia="ＭＳ 明朝" w:hAnsi="ＭＳ 明朝" w:cs="ＭＳ 明朝" w:hint="eastAsia"/>
                <w:b/>
                <w:kern w:val="0"/>
                <w:sz w:val="14"/>
                <w:szCs w:val="14"/>
                <w14:ligatures w14:val="none"/>
              </w:rPr>
              <w:t>.0</w:t>
            </w:r>
            <w:r w:rsidRPr="00E02079">
              <w:rPr>
                <w:rFonts w:ascii="ＭＳ 明朝" w:eastAsia="ＭＳ 明朝" w:hAnsi="ＭＳ 明朝" w:cs="ＭＳ 明朝"/>
                <w:b/>
                <w:kern w:val="0"/>
                <w:sz w:val="14"/>
                <w:szCs w:val="14"/>
                <w14:ligatures w14:val="none"/>
              </w:rPr>
              <w:t>億円</w:t>
            </w:r>
          </w:p>
        </w:tc>
        <w:tc>
          <w:tcPr>
            <w:tcW w:w="1134" w:type="dxa"/>
            <w:hideMark/>
          </w:tcPr>
          <w:p w14:paraId="05A86A1D"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PMF</w:t>
            </w:r>
          </w:p>
        </w:tc>
        <w:tc>
          <w:tcPr>
            <w:tcW w:w="3958" w:type="dxa"/>
            <w:hideMark/>
          </w:tcPr>
          <w:p w14:paraId="048FAF5F" w14:textId="77777777" w:rsidR="00784500"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XDが“売れる理由”を説明できる状態に到達。スターター→フルXD→年間契約の導線が成立。WDPはXD卒業顧客の自走ツールとして価値を持ち始め、年間利用が出始める。</w:t>
            </w:r>
          </w:p>
          <w:p w14:paraId="28FB9C8C" w14:textId="2B9D35AB" w:rsidR="006C7D29" w:rsidRPr="00E02079" w:rsidRDefault="006C7D29" w:rsidP="00784500">
            <w:pPr>
              <w:widowControl/>
              <w:rPr>
                <w:rFonts w:ascii="ＭＳ 明朝" w:eastAsia="ＭＳ 明朝" w:hAnsi="ＭＳ 明朝" w:cs="ＭＳ 明朝"/>
                <w:kern w:val="0"/>
                <w:sz w:val="14"/>
                <w:szCs w:val="14"/>
                <w14:ligatures w14:val="none"/>
              </w:rPr>
            </w:pPr>
            <w:r>
              <w:rPr>
                <w:rFonts w:ascii="ＭＳ 明朝" w:eastAsia="ＭＳ 明朝" w:hAnsi="ＭＳ 明朝" w:cs="ＭＳ 明朝" w:hint="eastAsia"/>
                <w:kern w:val="0"/>
                <w:sz w:val="14"/>
                <w:szCs w:val="14"/>
                <w14:ligatures w14:val="none"/>
              </w:rPr>
              <w:t>コンサルはWDTからだけでなくヴィスからも専任を開始。</w:t>
            </w:r>
          </w:p>
        </w:tc>
      </w:tr>
      <w:tr w:rsidR="00386ED5" w:rsidRPr="00784500" w14:paraId="2682C118" w14:textId="77777777" w:rsidTr="00D070EE">
        <w:tc>
          <w:tcPr>
            <w:tcW w:w="0" w:type="auto"/>
            <w:hideMark/>
          </w:tcPr>
          <w:p w14:paraId="4FC88304"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b/>
                <w:kern w:val="0"/>
                <w:sz w:val="14"/>
                <w:szCs w:val="14"/>
                <w14:ligatures w14:val="none"/>
              </w:rPr>
              <w:t>FY2028</w:t>
            </w:r>
          </w:p>
        </w:tc>
        <w:tc>
          <w:tcPr>
            <w:tcW w:w="915" w:type="dxa"/>
            <w:hideMark/>
          </w:tcPr>
          <w:p w14:paraId="5A5720FE" w14:textId="7FD480A3"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3億円</w:t>
            </w:r>
          </w:p>
        </w:tc>
        <w:tc>
          <w:tcPr>
            <w:tcW w:w="850" w:type="dxa"/>
            <w:hideMark/>
          </w:tcPr>
          <w:p w14:paraId="5B99A9BB" w14:textId="7EC389A0" w:rsidR="00784500" w:rsidRPr="00E02079" w:rsidRDefault="00621E9F" w:rsidP="00784500">
            <w:pPr>
              <w:widowControl/>
              <w:jc w:val="right"/>
              <w:rPr>
                <w:rFonts w:ascii="ＭＳ 明朝" w:eastAsia="ＭＳ 明朝" w:hAnsi="ＭＳ 明朝" w:cs="ＭＳ 明朝"/>
                <w:kern w:val="0"/>
                <w:sz w:val="14"/>
                <w:szCs w:val="14"/>
                <w14:ligatures w14:val="none"/>
              </w:rPr>
            </w:pPr>
            <w:r>
              <w:rPr>
                <w:rFonts w:ascii="ＭＳ 明朝" w:eastAsia="ＭＳ 明朝" w:hAnsi="ＭＳ 明朝" w:cs="ＭＳ 明朝" w:hint="eastAsia"/>
                <w:kern w:val="0"/>
                <w:sz w:val="14"/>
                <w:szCs w:val="14"/>
                <w14:ligatures w14:val="none"/>
              </w:rPr>
              <w:t>1</w:t>
            </w:r>
            <w:r w:rsidR="00784500" w:rsidRPr="00E02079">
              <w:rPr>
                <w:rFonts w:ascii="ＭＳ 明朝" w:eastAsia="ＭＳ 明朝" w:hAnsi="ＭＳ 明朝" w:cs="ＭＳ 明朝"/>
                <w:kern w:val="0"/>
                <w:sz w:val="14"/>
                <w:szCs w:val="14"/>
                <w14:ligatures w14:val="none"/>
              </w:rPr>
              <w:t>億円</w:t>
            </w:r>
          </w:p>
        </w:tc>
        <w:tc>
          <w:tcPr>
            <w:tcW w:w="997" w:type="dxa"/>
            <w:hideMark/>
          </w:tcPr>
          <w:p w14:paraId="311155A2" w14:textId="502DC415" w:rsidR="00784500" w:rsidRPr="00E02079" w:rsidRDefault="00D070EE" w:rsidP="00784500">
            <w:pPr>
              <w:widowControl/>
              <w:jc w:val="right"/>
              <w:rPr>
                <w:rFonts w:ascii="ＭＳ 明朝" w:eastAsia="ＭＳ 明朝" w:hAnsi="ＭＳ 明朝" w:cs="ＭＳ 明朝"/>
                <w:kern w:val="0"/>
                <w:sz w:val="14"/>
                <w:szCs w:val="14"/>
                <w14:ligatures w14:val="none"/>
              </w:rPr>
            </w:pPr>
            <w:r>
              <w:rPr>
                <w:rFonts w:ascii="ＭＳ 明朝" w:eastAsia="ＭＳ 明朝" w:hAnsi="ＭＳ 明朝" w:cs="ＭＳ 明朝" w:hint="eastAsia"/>
                <w:b/>
                <w:kern w:val="0"/>
                <w:sz w:val="14"/>
                <w:szCs w:val="14"/>
                <w14:ligatures w14:val="none"/>
              </w:rPr>
              <w:t>4</w:t>
            </w:r>
            <w:r w:rsidR="00784500" w:rsidRPr="00E02079">
              <w:rPr>
                <w:rFonts w:ascii="ＭＳ 明朝" w:eastAsia="ＭＳ 明朝" w:hAnsi="ＭＳ 明朝" w:cs="ＭＳ 明朝"/>
                <w:b/>
                <w:kern w:val="0"/>
                <w:sz w:val="14"/>
                <w:szCs w:val="14"/>
                <w14:ligatures w14:val="none"/>
              </w:rPr>
              <w:t>億円</w:t>
            </w:r>
          </w:p>
        </w:tc>
        <w:tc>
          <w:tcPr>
            <w:tcW w:w="1134" w:type="dxa"/>
            <w:hideMark/>
          </w:tcPr>
          <w:p w14:paraId="010EF482"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スケール開始</w:t>
            </w:r>
          </w:p>
        </w:tc>
        <w:tc>
          <w:tcPr>
            <w:tcW w:w="3958" w:type="dxa"/>
            <w:hideMark/>
          </w:tcPr>
          <w:p w14:paraId="35C6CBBC"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事業構造が転換する年。XDは年間契約が主力化し、WDPはSaaSとして商品化。開発体制の完全内製化により改善スピードが向上し、再現性を持って売上が伸び始める。</w:t>
            </w:r>
          </w:p>
        </w:tc>
      </w:tr>
      <w:tr w:rsidR="00386ED5" w:rsidRPr="00784500" w14:paraId="7E5C0B1E" w14:textId="77777777" w:rsidTr="00D070EE">
        <w:tc>
          <w:tcPr>
            <w:tcW w:w="0" w:type="auto"/>
            <w:hideMark/>
          </w:tcPr>
          <w:p w14:paraId="013673D7"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b/>
                <w:kern w:val="0"/>
                <w:sz w:val="14"/>
                <w:szCs w:val="14"/>
                <w14:ligatures w14:val="none"/>
              </w:rPr>
              <w:t>FY2029</w:t>
            </w:r>
          </w:p>
        </w:tc>
        <w:tc>
          <w:tcPr>
            <w:tcW w:w="915" w:type="dxa"/>
            <w:hideMark/>
          </w:tcPr>
          <w:p w14:paraId="2106A279" w14:textId="77777777" w:rsidR="00784500" w:rsidRPr="00E02079"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6.0億円</w:t>
            </w:r>
          </w:p>
        </w:tc>
        <w:tc>
          <w:tcPr>
            <w:tcW w:w="850" w:type="dxa"/>
            <w:hideMark/>
          </w:tcPr>
          <w:p w14:paraId="1693CB9C" w14:textId="168DC0ED" w:rsidR="00784500" w:rsidRPr="00E02079" w:rsidRDefault="008872F9" w:rsidP="00784500">
            <w:pPr>
              <w:widowControl/>
              <w:jc w:val="right"/>
              <w:rPr>
                <w:rFonts w:ascii="ＭＳ 明朝" w:eastAsia="ＭＳ 明朝" w:hAnsi="ＭＳ 明朝" w:cs="ＭＳ 明朝"/>
                <w:kern w:val="0"/>
                <w:sz w:val="14"/>
                <w:szCs w:val="14"/>
                <w14:ligatures w14:val="none"/>
              </w:rPr>
            </w:pPr>
            <w:r>
              <w:rPr>
                <w:rFonts w:ascii="ＭＳ 明朝" w:eastAsia="ＭＳ 明朝" w:hAnsi="ＭＳ 明朝" w:cs="ＭＳ 明朝" w:hint="eastAsia"/>
                <w:kern w:val="0"/>
                <w:sz w:val="14"/>
                <w:szCs w:val="14"/>
                <w14:ligatures w14:val="none"/>
              </w:rPr>
              <w:t>2</w:t>
            </w:r>
            <w:r w:rsidR="00784500" w:rsidRPr="00E02079">
              <w:rPr>
                <w:rFonts w:ascii="ＭＳ 明朝" w:eastAsia="ＭＳ 明朝" w:hAnsi="ＭＳ 明朝" w:cs="ＭＳ 明朝"/>
                <w:kern w:val="0"/>
                <w:sz w:val="14"/>
                <w:szCs w:val="14"/>
                <w14:ligatures w14:val="none"/>
              </w:rPr>
              <w:t>億円</w:t>
            </w:r>
          </w:p>
        </w:tc>
        <w:tc>
          <w:tcPr>
            <w:tcW w:w="997" w:type="dxa"/>
            <w:hideMark/>
          </w:tcPr>
          <w:p w14:paraId="3EF6E1DF" w14:textId="34E26A3A" w:rsidR="00784500" w:rsidRPr="00E02079" w:rsidRDefault="00D070EE" w:rsidP="00784500">
            <w:pPr>
              <w:widowControl/>
              <w:jc w:val="right"/>
              <w:rPr>
                <w:rFonts w:ascii="ＭＳ 明朝" w:eastAsia="ＭＳ 明朝" w:hAnsi="ＭＳ 明朝" w:cs="ＭＳ 明朝"/>
                <w:kern w:val="0"/>
                <w:sz w:val="14"/>
                <w:szCs w:val="14"/>
                <w14:ligatures w14:val="none"/>
              </w:rPr>
            </w:pPr>
            <w:r>
              <w:rPr>
                <w:rFonts w:ascii="ＭＳ 明朝" w:eastAsia="ＭＳ 明朝" w:hAnsi="ＭＳ 明朝" w:cs="ＭＳ 明朝" w:hint="eastAsia"/>
                <w:b/>
                <w:kern w:val="0"/>
                <w:sz w:val="14"/>
                <w:szCs w:val="14"/>
                <w14:ligatures w14:val="none"/>
              </w:rPr>
              <w:t>8.0</w:t>
            </w:r>
            <w:r w:rsidR="00784500" w:rsidRPr="00E02079">
              <w:rPr>
                <w:rFonts w:ascii="ＭＳ 明朝" w:eastAsia="ＭＳ 明朝" w:hAnsi="ＭＳ 明朝" w:cs="ＭＳ 明朝"/>
                <w:b/>
                <w:kern w:val="0"/>
                <w:sz w:val="14"/>
                <w:szCs w:val="14"/>
                <w14:ligatures w14:val="none"/>
              </w:rPr>
              <w:t>億円</w:t>
            </w:r>
          </w:p>
        </w:tc>
        <w:tc>
          <w:tcPr>
            <w:tcW w:w="1134" w:type="dxa"/>
            <w:hideMark/>
          </w:tcPr>
          <w:p w14:paraId="20440111"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拡張</w:t>
            </w:r>
          </w:p>
        </w:tc>
        <w:tc>
          <w:tcPr>
            <w:tcW w:w="3958" w:type="dxa"/>
            <w:hideMark/>
          </w:tcPr>
          <w:p w14:paraId="6BE9AB43" w14:textId="7E61F0CB"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XD</w:t>
            </w:r>
            <w:r w:rsidR="006C7D29">
              <w:rPr>
                <w:rFonts w:ascii="ＭＳ 明朝" w:eastAsia="ＭＳ 明朝" w:hAnsi="ＭＳ 明朝" w:cs="ＭＳ 明朝" w:hint="eastAsia"/>
                <w:kern w:val="0"/>
                <w:sz w:val="14"/>
                <w:szCs w:val="14"/>
                <w14:ligatures w14:val="none"/>
              </w:rPr>
              <w:t>の</w:t>
            </w:r>
            <w:r w:rsidRPr="00E02079">
              <w:rPr>
                <w:rFonts w:ascii="ＭＳ 明朝" w:eastAsia="ＭＳ 明朝" w:hAnsi="ＭＳ 明朝" w:cs="ＭＳ 明朝"/>
                <w:kern w:val="0"/>
                <w:sz w:val="14"/>
                <w:szCs w:val="14"/>
                <w14:ligatures w14:val="none"/>
              </w:rPr>
              <w:t>属人性を低減。WDPは導入社数が本格的に拡大し、売上の過半がストック型に転換。人員拡張と売上成長が比例する状態へ。</w:t>
            </w:r>
          </w:p>
        </w:tc>
      </w:tr>
      <w:tr w:rsidR="00386ED5" w:rsidRPr="00784500" w14:paraId="69703F16" w14:textId="77777777" w:rsidTr="00D070EE">
        <w:tc>
          <w:tcPr>
            <w:tcW w:w="0" w:type="auto"/>
            <w:hideMark/>
          </w:tcPr>
          <w:p w14:paraId="2C237FC0"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b/>
                <w:kern w:val="0"/>
                <w:sz w:val="14"/>
                <w:szCs w:val="14"/>
                <w14:ligatures w14:val="none"/>
              </w:rPr>
              <w:t>FY2030</w:t>
            </w:r>
          </w:p>
        </w:tc>
        <w:tc>
          <w:tcPr>
            <w:tcW w:w="915" w:type="dxa"/>
            <w:hideMark/>
          </w:tcPr>
          <w:p w14:paraId="421CA5A7" w14:textId="5651F2D8" w:rsidR="00784500" w:rsidRDefault="00784500" w:rsidP="00784500">
            <w:pPr>
              <w:widowControl/>
              <w:jc w:val="right"/>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15.</w:t>
            </w:r>
            <w:r w:rsidR="003C650A">
              <w:rPr>
                <w:rFonts w:ascii="ＭＳ 明朝" w:eastAsia="ＭＳ 明朝" w:hAnsi="ＭＳ 明朝" w:cs="ＭＳ 明朝" w:hint="eastAsia"/>
                <w:kern w:val="0"/>
                <w:sz w:val="14"/>
                <w:szCs w:val="14"/>
                <w14:ligatures w14:val="none"/>
              </w:rPr>
              <w:t>45</w:t>
            </w:r>
            <w:r w:rsidRPr="00E02079">
              <w:rPr>
                <w:rFonts w:ascii="ＭＳ 明朝" w:eastAsia="ＭＳ 明朝" w:hAnsi="ＭＳ 明朝" w:cs="ＭＳ 明朝"/>
                <w:kern w:val="0"/>
                <w:sz w:val="14"/>
                <w:szCs w:val="14"/>
                <w14:ligatures w14:val="none"/>
              </w:rPr>
              <w:t>億円</w:t>
            </w:r>
          </w:p>
          <w:p w14:paraId="68E8BA58" w14:textId="5297AA93" w:rsidR="00204411" w:rsidRPr="00E02079" w:rsidRDefault="00204411" w:rsidP="00784500">
            <w:pPr>
              <w:widowControl/>
              <w:jc w:val="right"/>
              <w:rPr>
                <w:rFonts w:ascii="ＭＳ 明朝" w:eastAsia="ＭＳ 明朝" w:hAnsi="ＭＳ 明朝" w:cs="ＭＳ 明朝"/>
                <w:kern w:val="0"/>
                <w:sz w:val="14"/>
                <w:szCs w:val="14"/>
                <w14:ligatures w14:val="none"/>
              </w:rPr>
            </w:pPr>
          </w:p>
        </w:tc>
        <w:tc>
          <w:tcPr>
            <w:tcW w:w="850" w:type="dxa"/>
            <w:hideMark/>
          </w:tcPr>
          <w:p w14:paraId="4341BAC1" w14:textId="438E4987" w:rsidR="00784500" w:rsidRPr="00E02079" w:rsidRDefault="008872F9" w:rsidP="00784500">
            <w:pPr>
              <w:widowControl/>
              <w:jc w:val="right"/>
              <w:rPr>
                <w:rFonts w:ascii="ＭＳ 明朝" w:eastAsia="ＭＳ 明朝" w:hAnsi="ＭＳ 明朝" w:cs="ＭＳ 明朝"/>
                <w:kern w:val="0"/>
                <w:sz w:val="14"/>
                <w:szCs w:val="14"/>
                <w14:ligatures w14:val="none"/>
              </w:rPr>
            </w:pPr>
            <w:r>
              <w:rPr>
                <w:rFonts w:ascii="ＭＳ 明朝" w:eastAsia="ＭＳ 明朝" w:hAnsi="ＭＳ 明朝" w:cs="ＭＳ 明朝" w:hint="eastAsia"/>
                <w:kern w:val="0"/>
                <w:sz w:val="14"/>
                <w:szCs w:val="14"/>
                <w14:ligatures w14:val="none"/>
              </w:rPr>
              <w:t>4</w:t>
            </w:r>
            <w:r w:rsidR="00784500" w:rsidRPr="00E02079">
              <w:rPr>
                <w:rFonts w:ascii="ＭＳ 明朝" w:eastAsia="ＭＳ 明朝" w:hAnsi="ＭＳ 明朝" w:cs="ＭＳ 明朝"/>
                <w:kern w:val="0"/>
                <w:sz w:val="14"/>
                <w:szCs w:val="14"/>
                <w14:ligatures w14:val="none"/>
              </w:rPr>
              <w:t>億円</w:t>
            </w:r>
          </w:p>
        </w:tc>
        <w:tc>
          <w:tcPr>
            <w:tcW w:w="997" w:type="dxa"/>
            <w:hideMark/>
          </w:tcPr>
          <w:p w14:paraId="4BA65076" w14:textId="2B952D60" w:rsidR="00784500" w:rsidRPr="00E02079" w:rsidRDefault="00D070EE" w:rsidP="00784500">
            <w:pPr>
              <w:widowControl/>
              <w:jc w:val="right"/>
              <w:rPr>
                <w:rFonts w:ascii="ＭＳ 明朝" w:eastAsia="ＭＳ 明朝" w:hAnsi="ＭＳ 明朝" w:cs="ＭＳ 明朝"/>
                <w:kern w:val="0"/>
                <w:sz w:val="14"/>
                <w:szCs w:val="14"/>
                <w14:ligatures w14:val="none"/>
              </w:rPr>
            </w:pPr>
            <w:r>
              <w:rPr>
                <w:rFonts w:ascii="ＭＳ 明朝" w:eastAsia="ＭＳ 明朝" w:hAnsi="ＭＳ 明朝" w:cs="ＭＳ 明朝" w:hint="eastAsia"/>
                <w:b/>
                <w:kern w:val="0"/>
                <w:sz w:val="14"/>
                <w:szCs w:val="14"/>
                <w14:ligatures w14:val="none"/>
              </w:rPr>
              <w:t>19.45</w:t>
            </w:r>
            <w:r w:rsidR="00784500" w:rsidRPr="00E02079">
              <w:rPr>
                <w:rFonts w:ascii="ＭＳ 明朝" w:eastAsia="ＭＳ 明朝" w:hAnsi="ＭＳ 明朝" w:cs="ＭＳ 明朝"/>
                <w:b/>
                <w:kern w:val="0"/>
                <w:sz w:val="14"/>
                <w:szCs w:val="14"/>
                <w14:ligatures w14:val="none"/>
              </w:rPr>
              <w:t>億円</w:t>
            </w:r>
          </w:p>
        </w:tc>
        <w:tc>
          <w:tcPr>
            <w:tcW w:w="1134" w:type="dxa"/>
            <w:hideMark/>
          </w:tcPr>
          <w:p w14:paraId="46698A3F"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事業確立</w:t>
            </w:r>
          </w:p>
        </w:tc>
        <w:tc>
          <w:tcPr>
            <w:tcW w:w="3958" w:type="dxa"/>
            <w:hideMark/>
          </w:tcPr>
          <w:p w14:paraId="59E96262" w14:textId="77777777" w:rsidR="00784500" w:rsidRPr="00E02079" w:rsidRDefault="00784500" w:rsidP="00784500">
            <w:pPr>
              <w:widowControl/>
              <w:rPr>
                <w:rFonts w:ascii="ＭＳ 明朝" w:eastAsia="ＭＳ 明朝" w:hAnsi="ＭＳ 明朝" w:cs="ＭＳ 明朝"/>
                <w:kern w:val="0"/>
                <w:sz w:val="14"/>
                <w:szCs w:val="14"/>
                <w14:ligatures w14:val="none"/>
              </w:rPr>
            </w:pPr>
            <w:r w:rsidRPr="00E02079">
              <w:rPr>
                <w:rFonts w:ascii="ＭＳ 明朝" w:eastAsia="ＭＳ 明朝" w:hAnsi="ＭＳ 明朝" w:cs="ＭＳ 明朝"/>
                <w:kern w:val="0"/>
                <w:sz w:val="14"/>
                <w:szCs w:val="14"/>
                <w14:ligatures w14:val="none"/>
              </w:rPr>
              <w:t>XDは高付加価値な戦略コンサル領域として確立。WDPは数百社規模に広がるプラットフォーム事業へ成長。ヴィスの第二の事業柱として250億構想の中核を担う。</w:t>
            </w:r>
          </w:p>
        </w:tc>
      </w:tr>
    </w:tbl>
    <w:p w14:paraId="202D502F" w14:textId="308955E1" w:rsidR="00FF02FB" w:rsidRPr="00F352A1" w:rsidRDefault="003829D9">
      <w:pPr>
        <w:rPr>
          <w:sz w:val="18"/>
          <w:szCs w:val="21"/>
        </w:rPr>
      </w:pPr>
      <w:r w:rsidRPr="003829D9">
        <w:rPr>
          <w:noProof/>
          <w:sz w:val="18"/>
          <w:szCs w:val="21"/>
        </w:rPr>
        <w:drawing>
          <wp:inline distT="0" distB="0" distL="0" distR="0" wp14:anchorId="1FB06864" wp14:editId="4DA17B06">
            <wp:extent cx="2074598" cy="2870015"/>
            <wp:effectExtent l="0" t="0" r="1905" b="6985"/>
            <wp:docPr id="738672140" name="図 1" descr="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72140" name="図 1" descr="テーブル&#10;&#10;AI 生成コンテンツは誤りを含む可能性があります。"/>
                    <pic:cNvPicPr/>
                  </pic:nvPicPr>
                  <pic:blipFill>
                    <a:blip r:embed="rId13"/>
                    <a:stretch>
                      <a:fillRect/>
                    </a:stretch>
                  </pic:blipFill>
                  <pic:spPr>
                    <a:xfrm>
                      <a:off x="0" y="0"/>
                      <a:ext cx="2078135" cy="2874908"/>
                    </a:xfrm>
                    <a:prstGeom prst="rect">
                      <a:avLst/>
                    </a:prstGeom>
                  </pic:spPr>
                </pic:pic>
              </a:graphicData>
            </a:graphic>
          </wp:inline>
        </w:drawing>
      </w:r>
    </w:p>
    <w:p w14:paraId="02518031" w14:textId="77777777" w:rsidR="00F62639" w:rsidRDefault="00F62639">
      <w:pPr>
        <w:rPr>
          <w:b/>
          <w:bCs/>
          <w:sz w:val="18"/>
          <w:szCs w:val="21"/>
        </w:rPr>
      </w:pPr>
    </w:p>
    <w:p w14:paraId="5521D9A3" w14:textId="77777777" w:rsidR="00BF398F" w:rsidRPr="007000D8" w:rsidRDefault="00BF398F">
      <w:pPr>
        <w:rPr>
          <w:sz w:val="18"/>
          <w:szCs w:val="21"/>
        </w:rPr>
      </w:pPr>
    </w:p>
    <w:p w14:paraId="46198127" w14:textId="3EE7F2D0" w:rsidR="0094425C" w:rsidRDefault="00FB73F9">
      <w:pPr>
        <w:rPr>
          <w:b/>
          <w:bCs/>
          <w:sz w:val="18"/>
          <w:szCs w:val="21"/>
        </w:rPr>
      </w:pPr>
      <w:r>
        <w:rPr>
          <w:rFonts w:hint="eastAsia"/>
          <w:b/>
          <w:bCs/>
          <w:sz w:val="18"/>
          <w:szCs w:val="21"/>
        </w:rPr>
        <w:t>「</w:t>
      </w:r>
      <w:r w:rsidR="00877F4D">
        <w:rPr>
          <w:rFonts w:hint="eastAsia"/>
          <w:b/>
          <w:bCs/>
          <w:sz w:val="18"/>
          <w:szCs w:val="21"/>
        </w:rPr>
        <w:t>FY2026</w:t>
      </w:r>
      <w:r>
        <w:rPr>
          <w:rFonts w:hint="eastAsia"/>
          <w:b/>
          <w:bCs/>
          <w:sz w:val="18"/>
          <w:szCs w:val="21"/>
        </w:rPr>
        <w:t>目標達成のための</w:t>
      </w:r>
      <w:r w:rsidR="00877F4D">
        <w:rPr>
          <w:rFonts w:hint="eastAsia"/>
          <w:b/>
          <w:bCs/>
          <w:sz w:val="18"/>
          <w:szCs w:val="21"/>
        </w:rPr>
        <w:t>KPI</w:t>
      </w:r>
      <w:r>
        <w:rPr>
          <w:rFonts w:hint="eastAsia"/>
          <w:b/>
          <w:bCs/>
          <w:sz w:val="18"/>
          <w:szCs w:val="21"/>
        </w:rPr>
        <w:t>」</w:t>
      </w:r>
    </w:p>
    <w:p w14:paraId="3283DDC7" w14:textId="4C722694" w:rsidR="007000D8" w:rsidRPr="007000D8" w:rsidRDefault="007000D8">
      <w:pPr>
        <w:rPr>
          <w:sz w:val="18"/>
          <w:szCs w:val="21"/>
        </w:rPr>
      </w:pPr>
      <w:r w:rsidRPr="007000D8">
        <w:rPr>
          <w:rFonts w:hint="eastAsia"/>
          <w:sz w:val="18"/>
          <w:szCs w:val="21"/>
        </w:rPr>
        <w:t xml:space="preserve"> 目標達成に必要な月々の件数とその内訳</w:t>
      </w:r>
    </w:p>
    <w:p w14:paraId="3511136E" w14:textId="77777777" w:rsidR="007000D8" w:rsidRDefault="007000D8">
      <w:pPr>
        <w:rPr>
          <w:b/>
          <w:bCs/>
          <w:sz w:val="18"/>
          <w:szCs w:val="21"/>
        </w:rPr>
      </w:pPr>
    </w:p>
    <w:p w14:paraId="4C0C5016" w14:textId="480E3E25" w:rsidR="00877F4D" w:rsidRDefault="00215D4E" w:rsidP="007000D8">
      <w:pPr>
        <w:ind w:firstLineChars="100" w:firstLine="177"/>
        <w:rPr>
          <w:b/>
          <w:bCs/>
          <w:sz w:val="18"/>
          <w:szCs w:val="21"/>
        </w:rPr>
      </w:pPr>
      <w:r>
        <w:rPr>
          <w:rFonts w:hint="eastAsia"/>
          <w:b/>
          <w:bCs/>
          <w:sz w:val="18"/>
          <w:szCs w:val="21"/>
        </w:rPr>
        <w:t>XD</w:t>
      </w:r>
    </w:p>
    <w:p w14:paraId="6028E80D" w14:textId="4934A82D" w:rsidR="00D53D18" w:rsidRDefault="00215D4E">
      <w:pPr>
        <w:rPr>
          <w:b/>
          <w:bCs/>
          <w:sz w:val="18"/>
          <w:szCs w:val="21"/>
        </w:rPr>
      </w:pPr>
      <w:r w:rsidRPr="00215D4E">
        <w:rPr>
          <w:noProof/>
        </w:rPr>
        <w:lastRenderedPageBreak/>
        <w:drawing>
          <wp:inline distT="0" distB="0" distL="0" distR="0" wp14:anchorId="70E4082B" wp14:editId="6CEC59C9">
            <wp:extent cx="5400040" cy="925195"/>
            <wp:effectExtent l="0" t="0" r="0" b="8255"/>
            <wp:docPr id="87062774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925195"/>
                    </a:xfrm>
                    <a:prstGeom prst="rect">
                      <a:avLst/>
                    </a:prstGeom>
                    <a:noFill/>
                    <a:ln>
                      <a:noFill/>
                    </a:ln>
                  </pic:spPr>
                </pic:pic>
              </a:graphicData>
            </a:graphic>
          </wp:inline>
        </w:drawing>
      </w:r>
    </w:p>
    <w:p w14:paraId="71807852" w14:textId="607B7092" w:rsidR="00D53D18" w:rsidRDefault="00215D4E" w:rsidP="007000D8">
      <w:pPr>
        <w:ind w:firstLineChars="100" w:firstLine="177"/>
        <w:rPr>
          <w:b/>
          <w:bCs/>
          <w:sz w:val="18"/>
          <w:szCs w:val="21"/>
        </w:rPr>
      </w:pPr>
      <w:r>
        <w:rPr>
          <w:rFonts w:hint="eastAsia"/>
          <w:b/>
          <w:bCs/>
          <w:sz w:val="18"/>
          <w:szCs w:val="21"/>
        </w:rPr>
        <w:t>WDP</w:t>
      </w:r>
    </w:p>
    <w:p w14:paraId="11144AA3" w14:textId="4729B8B6" w:rsidR="00215D4E" w:rsidRDefault="00D144E0">
      <w:pPr>
        <w:rPr>
          <w:b/>
          <w:bCs/>
          <w:sz w:val="18"/>
          <w:szCs w:val="21"/>
        </w:rPr>
      </w:pPr>
      <w:r w:rsidRPr="00D144E0">
        <w:rPr>
          <w:rFonts w:hint="eastAsia"/>
          <w:noProof/>
        </w:rPr>
        <w:drawing>
          <wp:inline distT="0" distB="0" distL="0" distR="0" wp14:anchorId="1850663C" wp14:editId="76454A92">
            <wp:extent cx="5400040" cy="1042035"/>
            <wp:effectExtent l="0" t="0" r="0" b="5715"/>
            <wp:docPr id="133655157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1042035"/>
                    </a:xfrm>
                    <a:prstGeom prst="rect">
                      <a:avLst/>
                    </a:prstGeom>
                    <a:noFill/>
                    <a:ln>
                      <a:noFill/>
                    </a:ln>
                  </pic:spPr>
                </pic:pic>
              </a:graphicData>
            </a:graphic>
          </wp:inline>
        </w:drawing>
      </w:r>
    </w:p>
    <w:p w14:paraId="04711E11" w14:textId="77777777" w:rsidR="00215D4E" w:rsidRDefault="00215D4E">
      <w:pPr>
        <w:rPr>
          <w:b/>
          <w:bCs/>
          <w:sz w:val="18"/>
          <w:szCs w:val="21"/>
        </w:rPr>
      </w:pPr>
    </w:p>
    <w:p w14:paraId="7F71453A" w14:textId="77777777" w:rsidR="00215D4E" w:rsidRDefault="00215D4E">
      <w:pPr>
        <w:rPr>
          <w:b/>
          <w:bCs/>
          <w:sz w:val="18"/>
          <w:szCs w:val="21"/>
        </w:rPr>
      </w:pPr>
    </w:p>
    <w:p w14:paraId="43CEB58A" w14:textId="77777777" w:rsidR="00C906C6" w:rsidRPr="00C906C6" w:rsidRDefault="00C906C6" w:rsidP="00C906C6">
      <w:pPr>
        <w:widowControl/>
        <w:rPr>
          <w:rFonts w:ascii="ＭＳ Ｐゴシック" w:eastAsia="ＭＳ Ｐゴシック" w:hAnsi="ＭＳ Ｐゴシック" w:cs="ＭＳ Ｐゴシック"/>
          <w:kern w:val="0"/>
          <w:sz w:val="24"/>
          <w14:ligatures w14:val="none"/>
        </w:rPr>
      </w:pPr>
      <w:r w:rsidRPr="00C906C6">
        <w:rPr>
          <w:rFonts w:ascii="ＭＳ Ｐゴシック" w:eastAsia="ＭＳ Ｐゴシック" w:hAnsi="ＭＳ Ｐゴシック" w:cs="ＭＳ Ｐゴシック"/>
          <w:noProof/>
          <w:kern w:val="0"/>
          <w:sz w:val="24"/>
          <w14:ligatures w14:val="none"/>
        </w:rPr>
        <w:drawing>
          <wp:inline distT="0" distB="0" distL="0" distR="0" wp14:anchorId="6C1756E9" wp14:editId="7909BAFB">
            <wp:extent cx="6306185" cy="4629785"/>
            <wp:effectExtent l="0" t="0" r="0" b="0"/>
            <wp:docPr id="2" name="図 1" descr="グラフィカル ユーザー インターフェイス, アプリケーション, テーブル&#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1" descr="グラフィカル ユーザー インターフェイス, アプリケーション, テーブル&#10;&#10;AI 生成コンテンツは誤りを含む可能性がありま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6185" cy="4629785"/>
                    </a:xfrm>
                    <a:prstGeom prst="rect">
                      <a:avLst/>
                    </a:prstGeom>
                    <a:noFill/>
                    <a:ln>
                      <a:noFill/>
                    </a:ln>
                  </pic:spPr>
                </pic:pic>
              </a:graphicData>
            </a:graphic>
          </wp:inline>
        </w:drawing>
      </w:r>
    </w:p>
    <w:p w14:paraId="312D705A" w14:textId="523ED382" w:rsidR="00D53D18" w:rsidRDefault="00D53D18">
      <w:pPr>
        <w:rPr>
          <w:b/>
          <w:bCs/>
          <w:sz w:val="18"/>
          <w:szCs w:val="21"/>
        </w:rPr>
      </w:pPr>
    </w:p>
    <w:p w14:paraId="17EEAC9D" w14:textId="7DF8B0C9" w:rsidR="001A07B4" w:rsidRDefault="001A07B4">
      <w:pPr>
        <w:rPr>
          <w:b/>
          <w:bCs/>
          <w:sz w:val="18"/>
          <w:szCs w:val="21"/>
        </w:rPr>
      </w:pPr>
      <w:r>
        <w:rPr>
          <w:rFonts w:hint="eastAsia"/>
          <w:b/>
          <w:bCs/>
          <w:sz w:val="18"/>
          <w:szCs w:val="21"/>
        </w:rPr>
        <w:t>FY2026</w:t>
      </w:r>
    </w:p>
    <w:p w14:paraId="5DED3718" w14:textId="5ED1A723" w:rsidR="001A07B4" w:rsidRPr="001A07B4" w:rsidRDefault="001A07B4" w:rsidP="001A07B4">
      <w:pPr>
        <w:rPr>
          <w:sz w:val="18"/>
          <w:szCs w:val="21"/>
        </w:rPr>
      </w:pPr>
      <w:r w:rsidRPr="001A07B4">
        <w:rPr>
          <w:sz w:val="18"/>
          <w:szCs w:val="21"/>
        </w:rPr>
        <w:lastRenderedPageBreak/>
        <w:t>注力テーマですが製販で分けて考えておく</w:t>
      </w:r>
    </w:p>
    <w:p w14:paraId="70678E73" w14:textId="75A64416" w:rsidR="001A07B4" w:rsidRPr="001A07B4" w:rsidRDefault="001A07B4" w:rsidP="001A07B4">
      <w:pPr>
        <w:numPr>
          <w:ilvl w:val="0"/>
          <w:numId w:val="8"/>
        </w:numPr>
        <w:rPr>
          <w:sz w:val="18"/>
          <w:szCs w:val="21"/>
        </w:rPr>
      </w:pPr>
      <w:r w:rsidRPr="001A07B4">
        <w:rPr>
          <w:sz w:val="18"/>
          <w:szCs w:val="21"/>
        </w:rPr>
        <w:t>プロダクト領域：</w:t>
      </w:r>
      <w:r>
        <w:rPr>
          <w:rFonts w:hint="eastAsia"/>
          <w:sz w:val="18"/>
          <w:szCs w:val="21"/>
        </w:rPr>
        <w:t>有料契約で価値が出せるプロダクトに。</w:t>
      </w:r>
      <w:r w:rsidR="00785184">
        <w:rPr>
          <w:rFonts w:hint="eastAsia"/>
          <w:sz w:val="18"/>
          <w:szCs w:val="21"/>
        </w:rPr>
        <w:t>(お金を払って使いたいと思わせる)</w:t>
      </w:r>
    </w:p>
    <w:p w14:paraId="4FD0CE3C" w14:textId="276C2276" w:rsidR="001A07B4" w:rsidRPr="001A07B4" w:rsidRDefault="001A07B4" w:rsidP="001A07B4">
      <w:pPr>
        <w:numPr>
          <w:ilvl w:val="0"/>
          <w:numId w:val="8"/>
        </w:numPr>
        <w:rPr>
          <w:sz w:val="18"/>
          <w:szCs w:val="21"/>
        </w:rPr>
      </w:pPr>
      <w:r w:rsidRPr="001A07B4">
        <w:rPr>
          <w:sz w:val="18"/>
          <w:szCs w:val="21"/>
        </w:rPr>
        <w:t>ビジネス領域</w:t>
      </w:r>
      <w:r w:rsidR="00992A4A">
        <w:rPr>
          <w:rFonts w:hint="eastAsia"/>
          <w:sz w:val="18"/>
          <w:szCs w:val="21"/>
        </w:rPr>
        <w:t xml:space="preserve">　</w:t>
      </w:r>
      <w:r w:rsidRPr="001A07B4">
        <w:rPr>
          <w:sz w:val="18"/>
          <w:szCs w:val="21"/>
        </w:rPr>
        <w:t>：</w:t>
      </w:r>
      <w:r w:rsidR="00992A4A">
        <w:rPr>
          <w:rFonts w:hint="eastAsia"/>
          <w:sz w:val="18"/>
          <w:szCs w:val="21"/>
        </w:rPr>
        <w:t>利用件数の拡大と有料化(beforeからafterの訴求に繋げる)</w:t>
      </w:r>
    </w:p>
    <w:p w14:paraId="1884A266" w14:textId="77777777" w:rsidR="001A07B4" w:rsidRPr="001A07B4" w:rsidRDefault="001A07B4" w:rsidP="001A07B4">
      <w:pPr>
        <w:rPr>
          <w:sz w:val="18"/>
          <w:szCs w:val="21"/>
        </w:rPr>
      </w:pPr>
      <w:r w:rsidRPr="001A07B4">
        <w:rPr>
          <w:sz w:val="18"/>
          <w:szCs w:val="21"/>
        </w:rPr>
        <w:t>各領域における方針・計画(数字、ロードマップ)が必要になるため、下記のようなことを整理することになります。</w:t>
      </w:r>
    </w:p>
    <w:p w14:paraId="3356EB49" w14:textId="77777777" w:rsidR="001A07B4" w:rsidRPr="001A07B4" w:rsidRDefault="001A07B4" w:rsidP="001A07B4">
      <w:pPr>
        <w:rPr>
          <w:sz w:val="18"/>
          <w:szCs w:val="21"/>
        </w:rPr>
      </w:pPr>
      <w:r w:rsidRPr="001A07B4">
        <w:rPr>
          <w:sz w:val="18"/>
          <w:szCs w:val="21"/>
        </w:rPr>
        <w:t> </w:t>
      </w:r>
    </w:p>
    <w:p w14:paraId="288D2D42" w14:textId="77777777" w:rsidR="001A07B4" w:rsidRDefault="001A07B4" w:rsidP="001A07B4">
      <w:pPr>
        <w:rPr>
          <w:sz w:val="18"/>
          <w:szCs w:val="21"/>
        </w:rPr>
      </w:pPr>
      <w:r w:rsidRPr="001A07B4">
        <w:rPr>
          <w:sz w:val="18"/>
          <w:szCs w:val="21"/>
        </w:rPr>
        <w:t>①今期末の状態：</w:t>
      </w:r>
    </w:p>
    <w:p w14:paraId="35D0DDE1" w14:textId="1B005854" w:rsidR="00785184" w:rsidRDefault="00785184" w:rsidP="001A07B4">
      <w:pPr>
        <w:rPr>
          <w:sz w:val="18"/>
          <w:szCs w:val="21"/>
        </w:rPr>
      </w:pPr>
      <w:r>
        <w:rPr>
          <w:rFonts w:hint="eastAsia"/>
          <w:sz w:val="18"/>
          <w:szCs w:val="21"/>
        </w:rPr>
        <w:t xml:space="preserve">　　プロダクト領域：</w:t>
      </w:r>
      <w:r w:rsidR="0004342E">
        <w:rPr>
          <w:rFonts w:hint="eastAsia"/>
          <w:sz w:val="18"/>
          <w:szCs w:val="21"/>
        </w:rPr>
        <w:t>表示登録などバグが解消。安定したサービス提供が可能に。</w:t>
      </w:r>
    </w:p>
    <w:p w14:paraId="5538481C" w14:textId="6CB0666C" w:rsidR="0004342E" w:rsidRDefault="0004342E" w:rsidP="001A07B4">
      <w:pPr>
        <w:rPr>
          <w:sz w:val="18"/>
          <w:szCs w:val="21"/>
        </w:rPr>
      </w:pPr>
      <w:r>
        <w:rPr>
          <w:rFonts w:hint="eastAsia"/>
          <w:sz w:val="18"/>
          <w:szCs w:val="21"/>
        </w:rPr>
        <w:t xml:space="preserve">　　　　　　　　　　導入ハードルとなっていたメールアドレスベースのサーベイの解消。</w:t>
      </w:r>
    </w:p>
    <w:p w14:paraId="72CF3B71" w14:textId="4CB05F90" w:rsidR="0004342E" w:rsidRDefault="0004342E" w:rsidP="001A07B4">
      <w:pPr>
        <w:rPr>
          <w:sz w:val="18"/>
          <w:szCs w:val="21"/>
        </w:rPr>
      </w:pPr>
      <w:r>
        <w:rPr>
          <w:rFonts w:hint="eastAsia"/>
          <w:sz w:val="18"/>
          <w:szCs w:val="21"/>
        </w:rPr>
        <w:t xml:space="preserve">　　　　　　　　　　</w:t>
      </w:r>
      <w:r w:rsidR="00B462FF">
        <w:rPr>
          <w:rFonts w:hint="eastAsia"/>
          <w:sz w:val="18"/>
          <w:szCs w:val="21"/>
        </w:rPr>
        <w:t>追加機能前の準備が整った。</w:t>
      </w:r>
    </w:p>
    <w:p w14:paraId="15286EFD" w14:textId="69C3DFE0" w:rsidR="00785184" w:rsidRDefault="00785184" w:rsidP="001A07B4">
      <w:pPr>
        <w:rPr>
          <w:sz w:val="18"/>
          <w:szCs w:val="21"/>
        </w:rPr>
      </w:pPr>
      <w:r>
        <w:rPr>
          <w:rFonts w:hint="eastAsia"/>
          <w:sz w:val="18"/>
          <w:szCs w:val="21"/>
        </w:rPr>
        <w:t xml:space="preserve">　　ビジネス領域　：</w:t>
      </w:r>
      <w:r w:rsidR="00B462FF">
        <w:rPr>
          <w:rFonts w:hint="eastAsia"/>
          <w:sz w:val="18"/>
          <w:szCs w:val="21"/>
        </w:rPr>
        <w:t>月10件ベースでの安定利用。受注率貢献。</w:t>
      </w:r>
      <w:r w:rsidR="00D10F33">
        <w:rPr>
          <w:rFonts w:hint="eastAsia"/>
          <w:sz w:val="18"/>
          <w:szCs w:val="21"/>
        </w:rPr>
        <w:t>クライアント側、社内側における利用のハードルの整理（3末に向けて整理が必要）</w:t>
      </w:r>
    </w:p>
    <w:p w14:paraId="567A91CB" w14:textId="77777777" w:rsidR="008F6C97" w:rsidRDefault="008F6C97" w:rsidP="001A07B4">
      <w:pPr>
        <w:rPr>
          <w:sz w:val="18"/>
          <w:szCs w:val="21"/>
        </w:rPr>
      </w:pPr>
    </w:p>
    <w:p w14:paraId="792E4CFB" w14:textId="060390CE" w:rsidR="008F6C97" w:rsidRDefault="008F6C97" w:rsidP="001A07B4">
      <w:pPr>
        <w:rPr>
          <w:sz w:val="18"/>
          <w:szCs w:val="21"/>
        </w:rPr>
      </w:pPr>
      <w:r>
        <w:rPr>
          <w:rFonts w:hint="eastAsia"/>
          <w:sz w:val="18"/>
          <w:szCs w:val="21"/>
        </w:rPr>
        <w:t xml:space="preserve">　　【利用状況の数値化】・PS全体に対してのサーベイ実施件数と率</w:t>
      </w:r>
    </w:p>
    <w:p w14:paraId="3C899F2A" w14:textId="73F17745" w:rsidR="008F6C97" w:rsidRDefault="008F6C97" w:rsidP="001A07B4">
      <w:pPr>
        <w:rPr>
          <w:sz w:val="18"/>
          <w:szCs w:val="21"/>
        </w:rPr>
      </w:pPr>
      <w:r>
        <w:rPr>
          <w:rFonts w:hint="eastAsia"/>
          <w:sz w:val="18"/>
          <w:szCs w:val="21"/>
        </w:rPr>
        <w:t xml:space="preserve">　　　　　　　　　　　 ・</w:t>
      </w:r>
      <w:r w:rsidR="001F6F78">
        <w:rPr>
          <w:rFonts w:hint="eastAsia"/>
          <w:sz w:val="18"/>
          <w:szCs w:val="21"/>
        </w:rPr>
        <w:t>PS期間中に実施した案件での活用度合い、満足度</w:t>
      </w:r>
    </w:p>
    <w:p w14:paraId="7E52253A" w14:textId="53064F00" w:rsidR="001F6F78" w:rsidRDefault="001F6F78" w:rsidP="001A07B4">
      <w:pPr>
        <w:rPr>
          <w:sz w:val="18"/>
          <w:szCs w:val="21"/>
        </w:rPr>
      </w:pPr>
      <w:r>
        <w:rPr>
          <w:rFonts w:hint="eastAsia"/>
          <w:sz w:val="18"/>
          <w:szCs w:val="21"/>
        </w:rPr>
        <w:t xml:space="preserve">　　　　　　　　　　　 ・after提案件数と率、</w:t>
      </w:r>
      <w:r w:rsidR="00C93847">
        <w:rPr>
          <w:rFonts w:hint="eastAsia"/>
          <w:sz w:val="18"/>
          <w:szCs w:val="21"/>
        </w:rPr>
        <w:t>after実施</w:t>
      </w:r>
      <w:r>
        <w:rPr>
          <w:rFonts w:hint="eastAsia"/>
          <w:sz w:val="18"/>
          <w:szCs w:val="21"/>
        </w:rPr>
        <w:t>数と率</w:t>
      </w:r>
    </w:p>
    <w:p w14:paraId="1AC9DA57" w14:textId="7855B06A" w:rsidR="002329F2" w:rsidRDefault="002329F2" w:rsidP="001A07B4">
      <w:pPr>
        <w:rPr>
          <w:sz w:val="18"/>
          <w:szCs w:val="21"/>
        </w:rPr>
      </w:pPr>
      <w:r>
        <w:rPr>
          <w:rFonts w:hint="eastAsia"/>
          <w:sz w:val="18"/>
          <w:szCs w:val="21"/>
        </w:rPr>
        <w:t xml:space="preserve">　　　　　　　　　　　</w:t>
      </w:r>
      <w:r w:rsidR="00E07711">
        <w:rPr>
          <w:rFonts w:hint="eastAsia"/>
          <w:sz w:val="18"/>
          <w:szCs w:val="21"/>
        </w:rPr>
        <w:t xml:space="preserve"> </w:t>
      </w:r>
      <w:r>
        <w:rPr>
          <w:rFonts w:hint="eastAsia"/>
          <w:sz w:val="18"/>
          <w:szCs w:val="21"/>
        </w:rPr>
        <w:t>・ナーチャリング</w:t>
      </w:r>
      <w:r w:rsidR="00C93847">
        <w:rPr>
          <w:rFonts w:hint="eastAsia"/>
          <w:sz w:val="18"/>
          <w:szCs w:val="21"/>
        </w:rPr>
        <w:t>実施</w:t>
      </w:r>
      <w:r>
        <w:rPr>
          <w:rFonts w:hint="eastAsia"/>
          <w:sz w:val="18"/>
          <w:szCs w:val="21"/>
        </w:rPr>
        <w:t>件数からのPS化貢献数、率</w:t>
      </w:r>
    </w:p>
    <w:p w14:paraId="189A5730" w14:textId="3A56DD34" w:rsidR="00E07711" w:rsidRDefault="00E07711" w:rsidP="001A07B4">
      <w:pPr>
        <w:rPr>
          <w:sz w:val="18"/>
          <w:szCs w:val="21"/>
        </w:rPr>
      </w:pPr>
      <w:r>
        <w:rPr>
          <w:rFonts w:hint="eastAsia"/>
          <w:sz w:val="18"/>
          <w:szCs w:val="21"/>
        </w:rPr>
        <w:t xml:space="preserve">　　　　　　　　　　　全体数が足りていないのか、転換率が足りていないのか、どちらも</w:t>
      </w:r>
      <w:r w:rsidR="00C300EB">
        <w:rPr>
          <w:rFonts w:hint="eastAsia"/>
          <w:sz w:val="18"/>
          <w:szCs w:val="21"/>
        </w:rPr>
        <w:t>なの</w:t>
      </w:r>
      <w:r>
        <w:rPr>
          <w:rFonts w:hint="eastAsia"/>
          <w:sz w:val="18"/>
          <w:szCs w:val="21"/>
        </w:rPr>
        <w:t>か</w:t>
      </w:r>
      <w:r w:rsidR="00C300EB">
        <w:rPr>
          <w:rFonts w:hint="eastAsia"/>
          <w:sz w:val="18"/>
          <w:szCs w:val="21"/>
        </w:rPr>
        <w:t>。</w:t>
      </w:r>
    </w:p>
    <w:p w14:paraId="4E408D39" w14:textId="465E7218" w:rsidR="00A10276" w:rsidRDefault="00A10276" w:rsidP="001A07B4">
      <w:pPr>
        <w:rPr>
          <w:sz w:val="18"/>
          <w:szCs w:val="21"/>
        </w:rPr>
      </w:pPr>
      <w:r>
        <w:rPr>
          <w:rFonts w:hint="eastAsia"/>
          <w:sz w:val="18"/>
          <w:szCs w:val="21"/>
        </w:rPr>
        <w:t xml:space="preserve">　　　　　　　　　　　なぜ足りていないのか、どの程度が理想なのか</w:t>
      </w:r>
    </w:p>
    <w:p w14:paraId="58A223E7" w14:textId="77777777" w:rsidR="00DB7CF9" w:rsidRDefault="00DB7CF9" w:rsidP="001A07B4">
      <w:pPr>
        <w:rPr>
          <w:sz w:val="18"/>
          <w:szCs w:val="21"/>
        </w:rPr>
      </w:pPr>
    </w:p>
    <w:p w14:paraId="7180FFC3" w14:textId="45C155B2" w:rsidR="00DB7CF9" w:rsidRDefault="00DB7CF9" w:rsidP="001A07B4">
      <w:pPr>
        <w:rPr>
          <w:sz w:val="18"/>
          <w:szCs w:val="21"/>
        </w:rPr>
      </w:pPr>
      <w:r>
        <w:rPr>
          <w:rFonts w:hint="eastAsia"/>
          <w:sz w:val="18"/>
          <w:szCs w:val="21"/>
        </w:rPr>
        <w:t xml:space="preserve">　</w:t>
      </w:r>
    </w:p>
    <w:p w14:paraId="59D39ED4" w14:textId="77777777" w:rsidR="00DB7CF9" w:rsidRDefault="00DB7CF9" w:rsidP="001A07B4">
      <w:pPr>
        <w:rPr>
          <w:sz w:val="18"/>
          <w:szCs w:val="21"/>
        </w:rPr>
      </w:pPr>
    </w:p>
    <w:p w14:paraId="3F285148" w14:textId="77777777" w:rsidR="00DB7CF9" w:rsidRDefault="00DB7CF9" w:rsidP="001A07B4">
      <w:pPr>
        <w:rPr>
          <w:sz w:val="18"/>
          <w:szCs w:val="21"/>
        </w:rPr>
      </w:pPr>
    </w:p>
    <w:p w14:paraId="039666EE" w14:textId="77777777" w:rsidR="008F6C97" w:rsidRPr="001A07B4" w:rsidRDefault="008F6C97" w:rsidP="001A07B4">
      <w:pPr>
        <w:rPr>
          <w:sz w:val="18"/>
          <w:szCs w:val="21"/>
        </w:rPr>
      </w:pPr>
    </w:p>
    <w:p w14:paraId="7CC878AD" w14:textId="77777777" w:rsidR="000D0C5D" w:rsidRDefault="001A07B4" w:rsidP="001A07B4">
      <w:pPr>
        <w:rPr>
          <w:sz w:val="18"/>
          <w:szCs w:val="21"/>
        </w:rPr>
      </w:pPr>
      <w:r w:rsidRPr="001A07B4">
        <w:rPr>
          <w:sz w:val="18"/>
          <w:szCs w:val="21"/>
        </w:rPr>
        <w:t>②来期末の状態：</w:t>
      </w:r>
    </w:p>
    <w:p w14:paraId="54911164" w14:textId="0374D3C6" w:rsidR="000D0C5D" w:rsidRDefault="000D0C5D" w:rsidP="000D0C5D">
      <w:pPr>
        <w:ind w:firstLineChars="200" w:firstLine="360"/>
        <w:rPr>
          <w:sz w:val="18"/>
          <w:szCs w:val="21"/>
        </w:rPr>
      </w:pPr>
      <w:r>
        <w:rPr>
          <w:rFonts w:hint="eastAsia"/>
          <w:sz w:val="18"/>
          <w:szCs w:val="21"/>
        </w:rPr>
        <w:t>プロダクト領域：有料化へ必要な機能が搭載されている。</w:t>
      </w:r>
      <w:r w:rsidR="001A1812">
        <w:rPr>
          <w:rFonts w:hint="eastAsia"/>
          <w:sz w:val="18"/>
          <w:szCs w:val="21"/>
        </w:rPr>
        <w:t>レポートのAI化。</w:t>
      </w:r>
    </w:p>
    <w:p w14:paraId="4B0DF95E" w14:textId="26E99A4B" w:rsidR="001A07B4" w:rsidRPr="001A07B4" w:rsidRDefault="000D0C5D" w:rsidP="000D0C5D">
      <w:pPr>
        <w:ind w:firstLineChars="200" w:firstLine="360"/>
        <w:rPr>
          <w:sz w:val="18"/>
          <w:szCs w:val="21"/>
        </w:rPr>
      </w:pPr>
      <w:r>
        <w:rPr>
          <w:rFonts w:hint="eastAsia"/>
          <w:sz w:val="18"/>
          <w:szCs w:val="21"/>
        </w:rPr>
        <w:t>ビジネス領域　：</w:t>
      </w:r>
      <w:r w:rsidR="00D10F33">
        <w:rPr>
          <w:rFonts w:hint="eastAsia"/>
          <w:sz w:val="18"/>
          <w:szCs w:val="21"/>
        </w:rPr>
        <w:t>導入件数の</w:t>
      </w:r>
      <w:r>
        <w:rPr>
          <w:rFonts w:hint="eastAsia"/>
          <w:sz w:val="18"/>
          <w:szCs w:val="21"/>
        </w:rPr>
        <w:t>安定化</w:t>
      </w:r>
      <w:r w:rsidR="00D10F33">
        <w:rPr>
          <w:rFonts w:hint="eastAsia"/>
          <w:sz w:val="18"/>
          <w:szCs w:val="21"/>
        </w:rPr>
        <w:t>、有料契約の</w:t>
      </w:r>
      <w:r>
        <w:rPr>
          <w:rFonts w:hint="eastAsia"/>
          <w:sz w:val="18"/>
          <w:szCs w:val="21"/>
        </w:rPr>
        <w:t>安定化</w:t>
      </w:r>
    </w:p>
    <w:p w14:paraId="7224746C" w14:textId="2E8D97AB" w:rsidR="001A07B4" w:rsidRDefault="001A07B4" w:rsidP="001A07B4">
      <w:pPr>
        <w:rPr>
          <w:sz w:val="18"/>
          <w:szCs w:val="21"/>
        </w:rPr>
      </w:pPr>
      <w:r w:rsidRPr="001A07B4">
        <w:rPr>
          <w:sz w:val="18"/>
          <w:szCs w:val="21"/>
        </w:rPr>
        <w:t>③来期方針　　：②と①のギャップ(=課題)を埋める方針。何がセンター</w:t>
      </w:r>
      <w:r w:rsidR="00C300EB">
        <w:rPr>
          <w:rFonts w:hint="eastAsia"/>
          <w:sz w:val="18"/>
          <w:szCs w:val="21"/>
        </w:rPr>
        <w:t>ピン</w:t>
      </w:r>
      <w:r w:rsidR="001A1812">
        <w:rPr>
          <w:rFonts w:hint="eastAsia"/>
          <w:sz w:val="18"/>
          <w:szCs w:val="21"/>
        </w:rPr>
        <w:t>か。</w:t>
      </w:r>
    </w:p>
    <w:p w14:paraId="45D05D9D" w14:textId="535285E1" w:rsidR="001A1812" w:rsidRDefault="001A1812" w:rsidP="001A07B4">
      <w:pPr>
        <w:rPr>
          <w:sz w:val="18"/>
          <w:szCs w:val="21"/>
        </w:rPr>
      </w:pPr>
      <w:r>
        <w:rPr>
          <w:rFonts w:hint="eastAsia"/>
          <w:sz w:val="18"/>
          <w:szCs w:val="21"/>
        </w:rPr>
        <w:t xml:space="preserve">　　プロダクト領域：</w:t>
      </w:r>
    </w:p>
    <w:p w14:paraId="4D75F1DF" w14:textId="1B27A4E6" w:rsidR="001A1812" w:rsidRPr="001A07B4" w:rsidRDefault="001A1812" w:rsidP="001A07B4">
      <w:pPr>
        <w:rPr>
          <w:sz w:val="18"/>
          <w:szCs w:val="21"/>
        </w:rPr>
      </w:pPr>
      <w:r>
        <w:rPr>
          <w:rFonts w:hint="eastAsia"/>
          <w:sz w:val="18"/>
          <w:szCs w:val="21"/>
        </w:rPr>
        <w:t xml:space="preserve">　　ビジネス領域　：</w:t>
      </w:r>
    </w:p>
    <w:p w14:paraId="7B9334F0" w14:textId="77777777" w:rsidR="001A07B4" w:rsidRPr="001A07B4" w:rsidRDefault="001A07B4" w:rsidP="001A07B4">
      <w:pPr>
        <w:rPr>
          <w:sz w:val="18"/>
          <w:szCs w:val="21"/>
        </w:rPr>
      </w:pPr>
      <w:r w:rsidRPr="001A07B4">
        <w:rPr>
          <w:sz w:val="18"/>
          <w:szCs w:val="21"/>
        </w:rPr>
        <w:t>④来期計画　　：方針をもとにした実行計画。上期、下期でなにをやるか、四半期単位でなにをやるか、その時のKGI・KPIは</w:t>
      </w:r>
    </w:p>
    <w:p w14:paraId="5962D5FE" w14:textId="77777777" w:rsidR="001A07B4" w:rsidRPr="001A07B4" w:rsidRDefault="001A07B4" w:rsidP="001A07B4">
      <w:pPr>
        <w:rPr>
          <w:sz w:val="18"/>
          <w:szCs w:val="21"/>
        </w:rPr>
      </w:pPr>
      <w:r w:rsidRPr="001A07B4">
        <w:rPr>
          <w:sz w:val="18"/>
          <w:szCs w:val="21"/>
        </w:rPr>
        <w:t> </w:t>
      </w:r>
    </w:p>
    <w:p w14:paraId="3FB86663" w14:textId="77777777" w:rsidR="001A07B4" w:rsidRPr="001A07B4" w:rsidRDefault="001A07B4" w:rsidP="001A07B4">
      <w:pPr>
        <w:rPr>
          <w:sz w:val="18"/>
          <w:szCs w:val="21"/>
        </w:rPr>
      </w:pPr>
      <w:r w:rsidRPr="001A07B4">
        <w:rPr>
          <w:sz w:val="18"/>
          <w:szCs w:val="21"/>
        </w:rPr>
        <w:t>先ほどお話した内容ですが、Business領域の例としてお伝えしますので、参考にしていただければ。</w:t>
      </w:r>
    </w:p>
    <w:p w14:paraId="203CBA22" w14:textId="77777777" w:rsidR="001A07B4" w:rsidRPr="001A07B4" w:rsidRDefault="001A07B4" w:rsidP="001A07B4">
      <w:pPr>
        <w:rPr>
          <w:sz w:val="18"/>
          <w:szCs w:val="21"/>
        </w:rPr>
      </w:pPr>
      <w:r w:rsidRPr="001A07B4">
        <w:rPr>
          <w:sz w:val="18"/>
          <w:szCs w:val="21"/>
        </w:rPr>
        <w:t> </w:t>
      </w:r>
    </w:p>
    <w:p w14:paraId="54BD7FD8" w14:textId="77777777" w:rsidR="001A07B4" w:rsidRPr="001A07B4" w:rsidRDefault="001A07B4" w:rsidP="001A07B4">
      <w:pPr>
        <w:rPr>
          <w:sz w:val="18"/>
          <w:szCs w:val="21"/>
        </w:rPr>
      </w:pPr>
      <w:r w:rsidRPr="001A07B4">
        <w:rPr>
          <w:sz w:val="18"/>
          <w:szCs w:val="21"/>
        </w:rPr>
        <w:t>①今期末の状態：無料契約は100社創出できている。有料契約はアフター経由を対象にしており、コンス</w:t>
      </w:r>
      <w:r w:rsidRPr="001A07B4">
        <w:rPr>
          <w:sz w:val="18"/>
          <w:szCs w:val="21"/>
        </w:rPr>
        <w:lastRenderedPageBreak/>
        <w:t>タントな受注には至っていない</w:t>
      </w:r>
    </w:p>
    <w:p w14:paraId="04DE64FA" w14:textId="77777777" w:rsidR="001A07B4" w:rsidRPr="001A07B4" w:rsidRDefault="001A07B4" w:rsidP="001A07B4">
      <w:pPr>
        <w:rPr>
          <w:sz w:val="18"/>
          <w:szCs w:val="21"/>
        </w:rPr>
      </w:pPr>
      <w:r w:rsidRPr="001A07B4">
        <w:rPr>
          <w:sz w:val="18"/>
          <w:szCs w:val="21"/>
        </w:rPr>
        <w:t>②来期末の状態：有料契約をコンスタントに受注できる状態(Q4に毎月n件など、具体的に）</w:t>
      </w:r>
    </w:p>
    <w:p w14:paraId="62D486B0" w14:textId="77777777" w:rsidR="001A07B4" w:rsidRPr="001A07B4" w:rsidRDefault="001A07B4" w:rsidP="001A07B4">
      <w:pPr>
        <w:rPr>
          <w:sz w:val="18"/>
          <w:szCs w:val="21"/>
        </w:rPr>
      </w:pPr>
      <w:r w:rsidRPr="001A07B4">
        <w:rPr>
          <w:sz w:val="18"/>
          <w:szCs w:val="21"/>
        </w:rPr>
        <w:t>③来期方針　　：有料契約 = 商談数 × 受注率と分解した場合、商談数up、受注率upにわけて方針を検討する</w:t>
      </w:r>
    </w:p>
    <w:p w14:paraId="0E3FECCD" w14:textId="77777777" w:rsidR="001A07B4" w:rsidRPr="001A07B4" w:rsidRDefault="001A07B4" w:rsidP="001A07B4">
      <w:pPr>
        <w:numPr>
          <w:ilvl w:val="0"/>
          <w:numId w:val="9"/>
        </w:numPr>
        <w:rPr>
          <w:sz w:val="18"/>
          <w:szCs w:val="21"/>
        </w:rPr>
      </w:pPr>
      <w:r w:rsidRPr="001A07B4">
        <w:rPr>
          <w:sz w:val="18"/>
          <w:szCs w:val="21"/>
        </w:rPr>
        <w:t>①②のGapとなる課題：商談数upも必要ではあるものの、商談プロセスの構築が命題</w:t>
      </w:r>
    </w:p>
    <w:p w14:paraId="456C264D" w14:textId="77777777" w:rsidR="001A07B4" w:rsidRPr="001A07B4" w:rsidRDefault="001A07B4" w:rsidP="001A07B4">
      <w:pPr>
        <w:numPr>
          <w:ilvl w:val="0"/>
          <w:numId w:val="9"/>
        </w:numPr>
        <w:rPr>
          <w:sz w:val="18"/>
          <w:szCs w:val="21"/>
        </w:rPr>
      </w:pPr>
      <w:r w:rsidRPr="001A07B4">
        <w:rPr>
          <w:sz w:val="18"/>
          <w:szCs w:val="21"/>
        </w:rPr>
        <w:t xml:space="preserve">商談数up：PM・営業経由の無料利用増加、無料利用をせず、はじめらから有料商談する、マーケティングによるリード獲得 </w:t>
      </w:r>
      <w:proofErr w:type="spellStart"/>
      <w:r w:rsidRPr="001A07B4">
        <w:rPr>
          <w:sz w:val="18"/>
          <w:szCs w:val="21"/>
        </w:rPr>
        <w:t>etc</w:t>
      </w:r>
      <w:proofErr w:type="spellEnd"/>
    </w:p>
    <w:p w14:paraId="610629CB" w14:textId="77777777" w:rsidR="001A07B4" w:rsidRPr="001A07B4" w:rsidRDefault="001A07B4" w:rsidP="001A07B4">
      <w:pPr>
        <w:numPr>
          <w:ilvl w:val="0"/>
          <w:numId w:val="9"/>
        </w:numPr>
        <w:rPr>
          <w:sz w:val="18"/>
          <w:szCs w:val="21"/>
        </w:rPr>
      </w:pPr>
      <w:r w:rsidRPr="001A07B4">
        <w:rPr>
          <w:sz w:val="18"/>
          <w:szCs w:val="21"/>
        </w:rPr>
        <w:t xml:space="preserve">受注率up：専任営業担当に商談を集約し、受注に至るまでのPDCAサイクルの速度・濃度を向上させる </w:t>
      </w:r>
      <w:proofErr w:type="spellStart"/>
      <w:r w:rsidRPr="001A07B4">
        <w:rPr>
          <w:sz w:val="18"/>
          <w:szCs w:val="21"/>
        </w:rPr>
        <w:t>etc</w:t>
      </w:r>
      <w:proofErr w:type="spellEnd"/>
    </w:p>
    <w:p w14:paraId="447E3812" w14:textId="77777777" w:rsidR="001A07B4" w:rsidRPr="001A07B4" w:rsidRDefault="001A07B4" w:rsidP="001A07B4">
      <w:pPr>
        <w:rPr>
          <w:sz w:val="18"/>
          <w:szCs w:val="21"/>
        </w:rPr>
      </w:pPr>
      <w:r w:rsidRPr="001A07B4">
        <w:rPr>
          <w:sz w:val="18"/>
          <w:szCs w:val="21"/>
        </w:rPr>
        <w:t>④来期計画　　：</w:t>
      </w:r>
      <w:proofErr w:type="spellStart"/>
      <w:r w:rsidRPr="001A07B4">
        <w:rPr>
          <w:sz w:val="18"/>
          <w:szCs w:val="21"/>
        </w:rPr>
        <w:t>hogehoge</w:t>
      </w:r>
      <w:proofErr w:type="spellEnd"/>
    </w:p>
    <w:p w14:paraId="65247B11" w14:textId="77777777" w:rsidR="001A07B4" w:rsidRDefault="001A07B4">
      <w:pPr>
        <w:rPr>
          <w:sz w:val="18"/>
          <w:szCs w:val="21"/>
        </w:rPr>
      </w:pPr>
    </w:p>
    <w:p w14:paraId="0758A876" w14:textId="77777777" w:rsidR="00F95590" w:rsidRDefault="00F95590">
      <w:pPr>
        <w:rPr>
          <w:sz w:val="18"/>
          <w:szCs w:val="21"/>
        </w:rPr>
      </w:pPr>
    </w:p>
    <w:p w14:paraId="07B28AE3" w14:textId="77777777" w:rsidR="00F95590" w:rsidRDefault="00F95590">
      <w:pPr>
        <w:rPr>
          <w:sz w:val="18"/>
          <w:szCs w:val="21"/>
        </w:rPr>
      </w:pPr>
    </w:p>
    <w:p w14:paraId="3B6F43B5" w14:textId="4AF32D46" w:rsidR="00F95590" w:rsidRDefault="00D45A57">
      <w:pPr>
        <w:rPr>
          <w:sz w:val="18"/>
          <w:szCs w:val="21"/>
        </w:rPr>
      </w:pPr>
      <w:r>
        <w:rPr>
          <w:rFonts w:hint="eastAsia"/>
          <w:sz w:val="18"/>
          <w:szCs w:val="21"/>
        </w:rPr>
        <w:t>■WDP</w:t>
      </w:r>
      <w:r w:rsidR="00310617">
        <w:rPr>
          <w:rFonts w:hint="eastAsia"/>
          <w:sz w:val="18"/>
          <w:szCs w:val="21"/>
        </w:rPr>
        <w:t>(WDS)</w:t>
      </w:r>
      <w:r>
        <w:rPr>
          <w:rFonts w:hint="eastAsia"/>
          <w:sz w:val="18"/>
          <w:szCs w:val="21"/>
        </w:rPr>
        <w:t>実施タイミングと提案のスケジュール感について</w:t>
      </w:r>
    </w:p>
    <w:p w14:paraId="513D943E" w14:textId="235F386F" w:rsidR="00310617" w:rsidRDefault="00310617">
      <w:pPr>
        <w:rPr>
          <w:sz w:val="18"/>
          <w:szCs w:val="21"/>
        </w:rPr>
      </w:pPr>
      <w:r>
        <w:rPr>
          <w:rFonts w:hint="eastAsia"/>
          <w:sz w:val="18"/>
          <w:szCs w:val="21"/>
        </w:rPr>
        <w:t xml:space="preserve">　　目的：WDP(WDS)の</w:t>
      </w:r>
      <w:r w:rsidR="00EB4F9F">
        <w:rPr>
          <w:rFonts w:hint="eastAsia"/>
          <w:sz w:val="18"/>
          <w:szCs w:val="21"/>
        </w:rPr>
        <w:t>結果を提案に活かし、提案の質を高め受注率を向上させる</w:t>
      </w:r>
    </w:p>
    <w:p w14:paraId="0D25FA8E" w14:textId="77777777" w:rsidR="009D037B" w:rsidRDefault="00D45A57">
      <w:pPr>
        <w:rPr>
          <w:sz w:val="18"/>
          <w:szCs w:val="21"/>
        </w:rPr>
      </w:pPr>
      <w:r>
        <w:rPr>
          <w:rFonts w:hint="eastAsia"/>
          <w:sz w:val="18"/>
          <w:szCs w:val="21"/>
        </w:rPr>
        <w:t xml:space="preserve">　　現時点での</w:t>
      </w:r>
      <w:r w:rsidR="009D037B">
        <w:rPr>
          <w:rFonts w:hint="eastAsia"/>
          <w:sz w:val="18"/>
          <w:szCs w:val="21"/>
        </w:rPr>
        <w:t>課題（</w:t>
      </w:r>
      <w:r>
        <w:rPr>
          <w:rFonts w:hint="eastAsia"/>
          <w:sz w:val="18"/>
          <w:szCs w:val="21"/>
        </w:rPr>
        <w:t>ギャップ</w:t>
      </w:r>
      <w:r w:rsidR="009D037B">
        <w:rPr>
          <w:rFonts w:hint="eastAsia"/>
          <w:sz w:val="18"/>
          <w:szCs w:val="21"/>
        </w:rPr>
        <w:t>）</w:t>
      </w:r>
      <w:r>
        <w:rPr>
          <w:rFonts w:hint="eastAsia"/>
          <w:sz w:val="18"/>
          <w:szCs w:val="21"/>
        </w:rPr>
        <w:t>：</w:t>
      </w:r>
    </w:p>
    <w:p w14:paraId="138C59D5" w14:textId="0D0B5BEC" w:rsidR="00D45A57" w:rsidRDefault="009D037B" w:rsidP="009D037B">
      <w:pPr>
        <w:ind w:firstLineChars="300" w:firstLine="540"/>
        <w:rPr>
          <w:sz w:val="18"/>
          <w:szCs w:val="21"/>
        </w:rPr>
      </w:pPr>
      <w:r>
        <w:rPr>
          <w:rFonts w:hint="eastAsia"/>
          <w:sz w:val="18"/>
          <w:szCs w:val="21"/>
        </w:rPr>
        <w:t>クライアントからの提案依頼から提案までのスケジュールは</w:t>
      </w:r>
      <w:r w:rsidR="000B55CB">
        <w:rPr>
          <w:rFonts w:hint="eastAsia"/>
          <w:sz w:val="18"/>
          <w:szCs w:val="21"/>
        </w:rPr>
        <w:t>3-4</w:t>
      </w:r>
      <w:r>
        <w:rPr>
          <w:rFonts w:hint="eastAsia"/>
          <w:sz w:val="18"/>
          <w:szCs w:val="21"/>
        </w:rPr>
        <w:t>週間程度</w:t>
      </w:r>
    </w:p>
    <w:p w14:paraId="3709A95E" w14:textId="263E25DB" w:rsidR="009D037B" w:rsidRDefault="009D037B" w:rsidP="009D037B">
      <w:pPr>
        <w:ind w:firstLineChars="300" w:firstLine="540"/>
        <w:rPr>
          <w:sz w:val="18"/>
          <w:szCs w:val="21"/>
        </w:rPr>
      </w:pPr>
      <w:r>
        <w:rPr>
          <w:rFonts w:hint="eastAsia"/>
          <w:sz w:val="18"/>
          <w:szCs w:val="21"/>
        </w:rPr>
        <w:t>3</w:t>
      </w:r>
      <w:r w:rsidR="000B55CB">
        <w:rPr>
          <w:rFonts w:hint="eastAsia"/>
          <w:sz w:val="18"/>
          <w:szCs w:val="21"/>
        </w:rPr>
        <w:t>-4</w:t>
      </w:r>
      <w:r>
        <w:rPr>
          <w:rFonts w:hint="eastAsia"/>
          <w:sz w:val="18"/>
          <w:szCs w:val="21"/>
        </w:rPr>
        <w:t>週間の中でWDP(WDS)の実施をしたうえで提案内容にその結果を反映させることが困難。</w:t>
      </w:r>
    </w:p>
    <w:p w14:paraId="2CD14A99" w14:textId="15AFA973" w:rsidR="00405C58" w:rsidRDefault="009D037B">
      <w:pPr>
        <w:rPr>
          <w:sz w:val="18"/>
          <w:szCs w:val="21"/>
        </w:rPr>
      </w:pPr>
      <w:r>
        <w:rPr>
          <w:rFonts w:hint="eastAsia"/>
          <w:sz w:val="18"/>
          <w:szCs w:val="21"/>
        </w:rPr>
        <w:t xml:space="preserve">　　</w:t>
      </w:r>
      <w:r w:rsidR="00405C58">
        <w:rPr>
          <w:rFonts w:hint="eastAsia"/>
          <w:sz w:val="18"/>
          <w:szCs w:val="21"/>
        </w:rPr>
        <w:t>課題</w:t>
      </w:r>
      <w:r w:rsidR="009E3261">
        <w:rPr>
          <w:rFonts w:hint="eastAsia"/>
          <w:sz w:val="18"/>
          <w:szCs w:val="21"/>
        </w:rPr>
        <w:t>分解</w:t>
      </w:r>
      <w:r w:rsidR="00405C58">
        <w:rPr>
          <w:rFonts w:hint="eastAsia"/>
          <w:sz w:val="18"/>
          <w:szCs w:val="21"/>
        </w:rPr>
        <w:t>：</w:t>
      </w:r>
    </w:p>
    <w:p w14:paraId="63657AE4" w14:textId="6A0DE544" w:rsidR="009D037B" w:rsidRPr="00405C58" w:rsidRDefault="00405C58" w:rsidP="00405C58">
      <w:pPr>
        <w:pStyle w:val="a6"/>
        <w:numPr>
          <w:ilvl w:val="0"/>
          <w:numId w:val="10"/>
        </w:numPr>
        <w:rPr>
          <w:sz w:val="18"/>
          <w:szCs w:val="21"/>
        </w:rPr>
      </w:pPr>
      <w:r w:rsidRPr="00405C58">
        <w:rPr>
          <w:rFonts w:hint="eastAsia"/>
          <w:sz w:val="18"/>
          <w:szCs w:val="21"/>
        </w:rPr>
        <w:t>WDSの実施におけるリードタイム</w:t>
      </w:r>
    </w:p>
    <w:p w14:paraId="51D1EDF2" w14:textId="6FB054E8" w:rsidR="00405C58" w:rsidRPr="00405C58" w:rsidRDefault="00405C58" w:rsidP="00405C58">
      <w:pPr>
        <w:pStyle w:val="a6"/>
        <w:numPr>
          <w:ilvl w:val="0"/>
          <w:numId w:val="10"/>
        </w:numPr>
        <w:rPr>
          <w:sz w:val="18"/>
          <w:szCs w:val="21"/>
        </w:rPr>
      </w:pPr>
      <w:r>
        <w:rPr>
          <w:rFonts w:hint="eastAsia"/>
          <w:sz w:val="18"/>
          <w:szCs w:val="21"/>
        </w:rPr>
        <w:t>WDSの実施タイミング</w:t>
      </w:r>
    </w:p>
    <w:p w14:paraId="25359220" w14:textId="76EE5E86" w:rsidR="00962975" w:rsidRDefault="00405C58">
      <w:pPr>
        <w:rPr>
          <w:sz w:val="18"/>
          <w:szCs w:val="21"/>
        </w:rPr>
      </w:pPr>
      <w:r>
        <w:rPr>
          <w:rFonts w:hint="eastAsia"/>
          <w:sz w:val="18"/>
          <w:szCs w:val="21"/>
        </w:rPr>
        <w:t xml:space="preserve">　</w:t>
      </w:r>
      <w:r w:rsidR="00962975">
        <w:rPr>
          <w:rFonts w:hint="eastAsia"/>
          <w:sz w:val="18"/>
          <w:szCs w:val="21"/>
        </w:rPr>
        <w:t xml:space="preserve">　</w:t>
      </w:r>
      <w:r w:rsidR="00784E8A">
        <w:rPr>
          <w:rFonts w:hint="eastAsia"/>
          <w:sz w:val="18"/>
          <w:szCs w:val="21"/>
        </w:rPr>
        <w:t>課題別解決策</w:t>
      </w:r>
      <w:r w:rsidR="001C206B">
        <w:rPr>
          <w:rFonts w:hint="eastAsia"/>
          <w:sz w:val="18"/>
          <w:szCs w:val="21"/>
        </w:rPr>
        <w:t>：</w:t>
      </w:r>
    </w:p>
    <w:p w14:paraId="65084E4A" w14:textId="77777777" w:rsidR="005D0B8F" w:rsidRPr="005D0B8F" w:rsidRDefault="00962975" w:rsidP="005D0B8F">
      <w:pPr>
        <w:pStyle w:val="a6"/>
        <w:numPr>
          <w:ilvl w:val="0"/>
          <w:numId w:val="12"/>
        </w:numPr>
      </w:pPr>
      <w:r w:rsidRPr="005D0B8F">
        <w:rPr>
          <w:rFonts w:hint="eastAsia"/>
          <w:sz w:val="18"/>
          <w:szCs w:val="21"/>
        </w:rPr>
        <w:t>メールアドレス一覧の</w:t>
      </w:r>
      <w:r w:rsidR="009E3261" w:rsidRPr="005D0B8F">
        <w:rPr>
          <w:rFonts w:hint="eastAsia"/>
          <w:sz w:val="18"/>
          <w:szCs w:val="21"/>
        </w:rPr>
        <w:t>回収におけるリードタイムの短縮</w:t>
      </w:r>
    </w:p>
    <w:p w14:paraId="0AB05363" w14:textId="77777777" w:rsidR="005D0B8F" w:rsidRDefault="005D0B8F" w:rsidP="005D0B8F">
      <w:pPr>
        <w:pStyle w:val="a6"/>
        <w:ind w:left="900"/>
        <w:rPr>
          <w:sz w:val="18"/>
          <w:szCs w:val="21"/>
        </w:rPr>
      </w:pPr>
      <w:r>
        <w:rPr>
          <w:rFonts w:hint="eastAsia"/>
          <w:sz w:val="18"/>
          <w:szCs w:val="21"/>
        </w:rPr>
        <w:t xml:space="preserve">　⇒配信形式をメールアドレスベースではなくURL形式にする事で短縮が可能</w:t>
      </w:r>
    </w:p>
    <w:p w14:paraId="4628FDE6" w14:textId="77777777" w:rsidR="005D0B8F" w:rsidRPr="005D0B8F" w:rsidRDefault="005D0B8F" w:rsidP="005D0B8F">
      <w:pPr>
        <w:pStyle w:val="a6"/>
        <w:numPr>
          <w:ilvl w:val="0"/>
          <w:numId w:val="12"/>
        </w:numPr>
      </w:pPr>
      <w:r w:rsidRPr="005D0B8F">
        <w:rPr>
          <w:rFonts w:hint="eastAsia"/>
          <w:sz w:val="18"/>
          <w:szCs w:val="21"/>
        </w:rPr>
        <w:t xml:space="preserve">　実施タイミングを</w:t>
      </w:r>
      <w:r>
        <w:rPr>
          <w:rFonts w:hint="eastAsia"/>
          <w:sz w:val="18"/>
          <w:szCs w:val="21"/>
        </w:rPr>
        <w:t>ナーチャリングやヒアリング段階から行う</w:t>
      </w:r>
    </w:p>
    <w:p w14:paraId="5B184909" w14:textId="559FA2DD" w:rsidR="005D0B8F" w:rsidRDefault="005D0B8F" w:rsidP="005D0B8F">
      <w:pPr>
        <w:rPr>
          <w:sz w:val="18"/>
          <w:szCs w:val="21"/>
        </w:rPr>
      </w:pPr>
      <w:r>
        <w:rPr>
          <w:rFonts w:hint="eastAsia"/>
          <w:sz w:val="18"/>
          <w:szCs w:val="21"/>
        </w:rPr>
        <w:t xml:space="preserve">　　その他課題</w:t>
      </w:r>
      <w:r w:rsidR="001C206B">
        <w:rPr>
          <w:rFonts w:hint="eastAsia"/>
          <w:sz w:val="18"/>
          <w:szCs w:val="21"/>
        </w:rPr>
        <w:t>：</w:t>
      </w:r>
    </w:p>
    <w:p w14:paraId="4ADD14AF" w14:textId="339DA3E2" w:rsidR="00CD7A12" w:rsidRPr="00CD7A12" w:rsidRDefault="00CD7A12" w:rsidP="00D952DE">
      <w:pPr>
        <w:pStyle w:val="a6"/>
        <w:numPr>
          <w:ilvl w:val="0"/>
          <w:numId w:val="12"/>
        </w:numPr>
      </w:pPr>
      <w:r w:rsidRPr="00D952DE">
        <w:rPr>
          <w:rFonts w:hint="eastAsia"/>
          <w:sz w:val="18"/>
          <w:szCs w:val="21"/>
        </w:rPr>
        <w:t>パートナー選定後でないとＷＤＳの実施ができないと言われる</w:t>
      </w:r>
    </w:p>
    <w:p w14:paraId="5822D05D" w14:textId="77777777" w:rsidR="00576BF5" w:rsidRDefault="00CD7A12" w:rsidP="00CD7A12">
      <w:pPr>
        <w:pStyle w:val="a6"/>
        <w:ind w:left="900"/>
        <w:rPr>
          <w:sz w:val="18"/>
          <w:szCs w:val="21"/>
        </w:rPr>
      </w:pPr>
      <w:r>
        <w:rPr>
          <w:rFonts w:hint="eastAsia"/>
          <w:sz w:val="18"/>
          <w:szCs w:val="21"/>
        </w:rPr>
        <w:t xml:space="preserve">　背景：不平等感につながる</w:t>
      </w:r>
    </w:p>
    <w:p w14:paraId="5E66742B" w14:textId="77777777" w:rsidR="00D952DE" w:rsidRDefault="00576BF5" w:rsidP="00CD7A12">
      <w:pPr>
        <w:pStyle w:val="a6"/>
        <w:ind w:left="900"/>
        <w:rPr>
          <w:sz w:val="18"/>
          <w:szCs w:val="21"/>
        </w:rPr>
      </w:pPr>
      <w:r>
        <w:rPr>
          <w:rFonts w:hint="eastAsia"/>
          <w:sz w:val="18"/>
          <w:szCs w:val="21"/>
        </w:rPr>
        <w:t xml:space="preserve">　　　　パートナーでない企業のサービスを使う事への抵抗感</w:t>
      </w:r>
    </w:p>
    <w:p w14:paraId="14829951" w14:textId="77777777" w:rsidR="000B55CB" w:rsidRDefault="00D952DE" w:rsidP="00CD7A12">
      <w:pPr>
        <w:pStyle w:val="a6"/>
        <w:ind w:left="900"/>
        <w:rPr>
          <w:sz w:val="18"/>
          <w:szCs w:val="21"/>
        </w:rPr>
      </w:pPr>
      <w:r>
        <w:rPr>
          <w:rFonts w:hint="eastAsia"/>
          <w:sz w:val="18"/>
          <w:szCs w:val="21"/>
        </w:rPr>
        <w:t xml:space="preserve">　　　　全社巻き込みの企画となるため決裁が取れない</w:t>
      </w:r>
    </w:p>
    <w:p w14:paraId="393F0B51" w14:textId="585D5AB2" w:rsidR="000B55CB" w:rsidRDefault="000B55CB" w:rsidP="000B55CB">
      <w:pPr>
        <w:rPr>
          <w:sz w:val="18"/>
          <w:szCs w:val="21"/>
        </w:rPr>
      </w:pPr>
      <w:r>
        <w:rPr>
          <w:rFonts w:hint="eastAsia"/>
          <w:sz w:val="18"/>
          <w:szCs w:val="21"/>
        </w:rPr>
        <w:t xml:space="preserve">　　　　　　解決策：</w:t>
      </w:r>
      <w:r w:rsidR="006A0096">
        <w:rPr>
          <w:rFonts w:hint="eastAsia"/>
          <w:sz w:val="18"/>
          <w:szCs w:val="21"/>
        </w:rPr>
        <w:t>他企業に選定されたとしてもサーベイ結果は活用してもらっても良いと伝える</w:t>
      </w:r>
    </w:p>
    <w:p w14:paraId="4993593C" w14:textId="609F5BD7" w:rsidR="006A0096" w:rsidRDefault="006A0096" w:rsidP="000B55CB">
      <w:pPr>
        <w:rPr>
          <w:sz w:val="18"/>
          <w:szCs w:val="21"/>
        </w:rPr>
      </w:pPr>
      <w:r>
        <w:rPr>
          <w:rFonts w:hint="eastAsia"/>
          <w:sz w:val="18"/>
          <w:szCs w:val="21"/>
        </w:rPr>
        <w:t xml:space="preserve">　　実施策</w:t>
      </w:r>
      <w:r w:rsidR="001C206B">
        <w:rPr>
          <w:rFonts w:hint="eastAsia"/>
          <w:sz w:val="18"/>
          <w:szCs w:val="21"/>
        </w:rPr>
        <w:t>：</w:t>
      </w:r>
    </w:p>
    <w:p w14:paraId="42A1E437" w14:textId="61E96017" w:rsidR="000B55CB" w:rsidRDefault="001C206B" w:rsidP="001C206B">
      <w:pPr>
        <w:pStyle w:val="a6"/>
        <w:numPr>
          <w:ilvl w:val="0"/>
          <w:numId w:val="14"/>
        </w:numPr>
        <w:rPr>
          <w:sz w:val="18"/>
          <w:szCs w:val="21"/>
        </w:rPr>
      </w:pPr>
      <w:r>
        <w:rPr>
          <w:rFonts w:hint="eastAsia"/>
          <w:sz w:val="18"/>
          <w:szCs w:val="21"/>
        </w:rPr>
        <w:t>ナーチャリング段階や早期段階からサーベイの実施を促す</w:t>
      </w:r>
    </w:p>
    <w:p w14:paraId="04C91D9C" w14:textId="7648A52E" w:rsidR="001C206B" w:rsidRDefault="001C206B" w:rsidP="001C206B">
      <w:pPr>
        <w:pStyle w:val="a6"/>
        <w:numPr>
          <w:ilvl w:val="0"/>
          <w:numId w:val="14"/>
        </w:numPr>
        <w:rPr>
          <w:sz w:val="18"/>
          <w:szCs w:val="21"/>
        </w:rPr>
      </w:pPr>
      <w:r>
        <w:rPr>
          <w:rFonts w:hint="eastAsia"/>
          <w:sz w:val="18"/>
          <w:szCs w:val="21"/>
        </w:rPr>
        <w:t>メールアドレス一覧は回収せずとも実施できる旨を伝える</w:t>
      </w:r>
    </w:p>
    <w:p w14:paraId="7117612B" w14:textId="2B3A6D22" w:rsidR="00A12947" w:rsidRPr="00A12947" w:rsidRDefault="00A12947" w:rsidP="00A12947">
      <w:pPr>
        <w:pStyle w:val="a6"/>
        <w:numPr>
          <w:ilvl w:val="0"/>
          <w:numId w:val="14"/>
        </w:numPr>
        <w:rPr>
          <w:sz w:val="18"/>
          <w:szCs w:val="21"/>
        </w:rPr>
      </w:pPr>
      <w:r>
        <w:rPr>
          <w:rFonts w:hint="eastAsia"/>
          <w:sz w:val="18"/>
          <w:szCs w:val="21"/>
        </w:rPr>
        <w:t>サーベイ結果はパートナー選定に関わらず活用してもらっても良い旨を伝える</w:t>
      </w:r>
    </w:p>
    <w:p w14:paraId="57BCD7E3" w14:textId="419D053B" w:rsidR="000B55CB" w:rsidRDefault="00E528A2" w:rsidP="000B55CB">
      <w:pPr>
        <w:rPr>
          <w:sz w:val="18"/>
          <w:szCs w:val="21"/>
        </w:rPr>
      </w:pPr>
      <w:r>
        <w:rPr>
          <w:rFonts w:hint="eastAsia"/>
          <w:sz w:val="18"/>
          <w:szCs w:val="21"/>
        </w:rPr>
        <w:t xml:space="preserve">　　実行シミュレーション</w:t>
      </w:r>
    </w:p>
    <w:p w14:paraId="53D61BBE" w14:textId="034C8080" w:rsidR="00327A4C" w:rsidRDefault="00327A4C" w:rsidP="000B55CB">
      <w:pPr>
        <w:rPr>
          <w:sz w:val="18"/>
          <w:szCs w:val="21"/>
        </w:rPr>
      </w:pPr>
      <w:r>
        <w:rPr>
          <w:rFonts w:hint="eastAsia"/>
          <w:sz w:val="18"/>
          <w:szCs w:val="21"/>
        </w:rPr>
        <w:lastRenderedPageBreak/>
        <w:t xml:space="preserve">　　タイムライン参考：</w:t>
      </w:r>
    </w:p>
    <w:p w14:paraId="10E6D14B" w14:textId="04742713" w:rsidR="00327A4C" w:rsidRPr="00366B14" w:rsidRDefault="00327A4C" w:rsidP="000B55CB">
      <w:pPr>
        <w:rPr>
          <w:sz w:val="18"/>
          <w:szCs w:val="21"/>
        </w:rPr>
      </w:pPr>
      <w:r>
        <w:rPr>
          <w:rFonts w:hint="eastAsia"/>
          <w:sz w:val="18"/>
          <w:szCs w:val="21"/>
        </w:rPr>
        <w:t xml:space="preserve">　　　実施</w:t>
      </w:r>
      <w:r w:rsidR="004B0AD6">
        <w:rPr>
          <w:rFonts w:hint="eastAsia"/>
          <w:sz w:val="18"/>
          <w:szCs w:val="21"/>
        </w:rPr>
        <w:t>意思決定</w:t>
      </w:r>
      <w:r>
        <w:rPr>
          <w:rFonts w:hint="eastAsia"/>
          <w:sz w:val="18"/>
          <w:szCs w:val="21"/>
        </w:rPr>
        <w:t>：1</w:t>
      </w:r>
      <w:r w:rsidR="009D6E5B">
        <w:rPr>
          <w:rFonts w:hint="eastAsia"/>
          <w:sz w:val="18"/>
          <w:szCs w:val="21"/>
        </w:rPr>
        <w:t>w</w:t>
      </w:r>
    </w:p>
    <w:p w14:paraId="15B33AA9" w14:textId="0DDE1797" w:rsidR="00327A4C" w:rsidRPr="004B0AD6" w:rsidRDefault="00327A4C" w:rsidP="000B55CB">
      <w:pPr>
        <w:rPr>
          <w:sz w:val="18"/>
          <w:szCs w:val="21"/>
        </w:rPr>
      </w:pPr>
      <w:r>
        <w:rPr>
          <w:rFonts w:hint="eastAsia"/>
          <w:sz w:val="18"/>
          <w:szCs w:val="21"/>
        </w:rPr>
        <w:t xml:space="preserve">　　　</w:t>
      </w:r>
      <w:r w:rsidR="009D6E5B">
        <w:rPr>
          <w:rFonts w:hint="eastAsia"/>
          <w:sz w:val="18"/>
          <w:szCs w:val="21"/>
        </w:rPr>
        <w:t xml:space="preserve">申込　　</w:t>
      </w:r>
      <w:r>
        <w:rPr>
          <w:rFonts w:hint="eastAsia"/>
          <w:sz w:val="18"/>
          <w:szCs w:val="21"/>
        </w:rPr>
        <w:t>：2w</w:t>
      </w:r>
      <w:r w:rsidR="004B0AD6">
        <w:rPr>
          <w:rFonts w:hint="eastAsia"/>
          <w:sz w:val="18"/>
          <w:szCs w:val="21"/>
        </w:rPr>
        <w:t xml:space="preserve">　(リーガルチェック含)</w:t>
      </w:r>
    </w:p>
    <w:p w14:paraId="28B406F0" w14:textId="72CAFD0D" w:rsidR="00327A4C" w:rsidRDefault="009D6E5B" w:rsidP="000B55CB">
      <w:pPr>
        <w:rPr>
          <w:sz w:val="18"/>
          <w:szCs w:val="21"/>
        </w:rPr>
      </w:pPr>
      <w:r>
        <w:rPr>
          <w:rFonts w:hint="eastAsia"/>
          <w:sz w:val="18"/>
          <w:szCs w:val="21"/>
        </w:rPr>
        <w:t xml:space="preserve">　　　実施　　：1w</w:t>
      </w:r>
    </w:p>
    <w:p w14:paraId="69B69934" w14:textId="5490B025" w:rsidR="009D6E5B" w:rsidRDefault="009D6E5B" w:rsidP="000B55CB">
      <w:pPr>
        <w:rPr>
          <w:sz w:val="18"/>
          <w:szCs w:val="21"/>
        </w:rPr>
      </w:pPr>
      <w:r>
        <w:rPr>
          <w:rFonts w:hint="eastAsia"/>
          <w:sz w:val="18"/>
          <w:szCs w:val="21"/>
        </w:rPr>
        <w:t xml:space="preserve">　　　結果　　：2w</w:t>
      </w:r>
    </w:p>
    <w:p w14:paraId="538C67E1" w14:textId="01D2190E" w:rsidR="00E528A2" w:rsidRDefault="00E528A2" w:rsidP="000B55CB">
      <w:pPr>
        <w:rPr>
          <w:sz w:val="18"/>
          <w:szCs w:val="21"/>
        </w:rPr>
      </w:pPr>
      <w:r>
        <w:rPr>
          <w:rFonts w:hint="eastAsia"/>
          <w:sz w:val="18"/>
          <w:szCs w:val="21"/>
        </w:rPr>
        <w:t xml:space="preserve">　　　</w:t>
      </w:r>
      <w:r w:rsidR="00AD2D9F">
        <w:rPr>
          <w:rFonts w:hint="eastAsia"/>
          <w:sz w:val="18"/>
          <w:szCs w:val="21"/>
        </w:rPr>
        <w:t>セイルが提案３週間前実施だとした場合、セイル時にサーベイ結果を揃える</w:t>
      </w:r>
      <w:r w:rsidR="00327A4C">
        <w:rPr>
          <w:rFonts w:hint="eastAsia"/>
          <w:sz w:val="18"/>
          <w:szCs w:val="21"/>
        </w:rPr>
        <w:t>為に必要なリードタイムは</w:t>
      </w:r>
    </w:p>
    <w:p w14:paraId="47652927" w14:textId="77777777" w:rsidR="00112D97" w:rsidRDefault="000B55CB">
      <w:pPr>
        <w:rPr>
          <w:sz w:val="18"/>
          <w:szCs w:val="21"/>
        </w:rPr>
      </w:pPr>
      <w:r>
        <w:rPr>
          <w:rFonts w:hint="eastAsia"/>
          <w:sz w:val="18"/>
          <w:szCs w:val="21"/>
        </w:rPr>
        <w:t xml:space="preserve">　　</w:t>
      </w:r>
      <w:r w:rsidR="00405C58" w:rsidRPr="000B55CB">
        <w:rPr>
          <w:rFonts w:hint="eastAsia"/>
          <w:sz w:val="18"/>
          <w:szCs w:val="21"/>
        </w:rPr>
        <w:t xml:space="preserve">　</w:t>
      </w:r>
    </w:p>
    <w:p w14:paraId="2BE0B811" w14:textId="77777777" w:rsidR="00832DFC" w:rsidRDefault="00832DFC">
      <w:pPr>
        <w:rPr>
          <w:sz w:val="18"/>
          <w:szCs w:val="21"/>
        </w:rPr>
      </w:pPr>
    </w:p>
    <w:p w14:paraId="5BD873B6" w14:textId="77777777" w:rsidR="00832DFC" w:rsidRDefault="00832DFC">
      <w:pPr>
        <w:rPr>
          <w:sz w:val="18"/>
          <w:szCs w:val="21"/>
        </w:rPr>
      </w:pPr>
    </w:p>
    <w:p w14:paraId="25014DA0" w14:textId="77777777" w:rsidR="00832DFC" w:rsidRDefault="00832DFC">
      <w:pPr>
        <w:rPr>
          <w:sz w:val="18"/>
          <w:szCs w:val="21"/>
        </w:rPr>
      </w:pPr>
    </w:p>
    <w:p w14:paraId="62B51494" w14:textId="1466841E" w:rsidR="00832DFC" w:rsidRDefault="00A06F05">
      <w:pPr>
        <w:rPr>
          <w:sz w:val="18"/>
          <w:szCs w:val="21"/>
        </w:rPr>
      </w:pPr>
      <w:r>
        <w:rPr>
          <w:rFonts w:hint="eastAsia"/>
          <w:sz w:val="18"/>
          <w:szCs w:val="21"/>
        </w:rPr>
        <w:t>「</w:t>
      </w:r>
      <w:r w:rsidR="00832DFC">
        <w:rPr>
          <w:rFonts w:hint="eastAsia"/>
          <w:sz w:val="18"/>
          <w:szCs w:val="21"/>
        </w:rPr>
        <w:t>サービス視点で見たXDとは何か</w:t>
      </w:r>
      <w:r>
        <w:rPr>
          <w:rFonts w:hint="eastAsia"/>
          <w:sz w:val="18"/>
          <w:szCs w:val="21"/>
        </w:rPr>
        <w:t>」</w:t>
      </w:r>
    </w:p>
    <w:p w14:paraId="259CE7FC" w14:textId="77777777" w:rsidR="00832DFC" w:rsidRPr="00A06F05" w:rsidRDefault="00832DFC">
      <w:pPr>
        <w:rPr>
          <w:sz w:val="18"/>
          <w:szCs w:val="21"/>
        </w:rPr>
      </w:pPr>
    </w:p>
    <w:p w14:paraId="7E8E574D" w14:textId="438C3E81" w:rsidR="004E65D2" w:rsidRDefault="004E65D2">
      <w:pPr>
        <w:rPr>
          <w:sz w:val="18"/>
          <w:szCs w:val="21"/>
        </w:rPr>
      </w:pPr>
      <w:r>
        <w:rPr>
          <w:rFonts w:hint="eastAsia"/>
          <w:sz w:val="18"/>
          <w:szCs w:val="21"/>
        </w:rPr>
        <w:t xml:space="preserve">　事前に実施できる支援</w:t>
      </w:r>
    </w:p>
    <w:p w14:paraId="0EC64F23" w14:textId="559BE02D" w:rsidR="004E65D2" w:rsidRDefault="004E65D2">
      <w:pPr>
        <w:rPr>
          <w:sz w:val="18"/>
          <w:szCs w:val="21"/>
        </w:rPr>
      </w:pPr>
      <w:r>
        <w:rPr>
          <w:rFonts w:hint="eastAsia"/>
          <w:sz w:val="18"/>
          <w:szCs w:val="21"/>
        </w:rPr>
        <w:t xml:space="preserve">　リニューアル後に実施できる支援</w:t>
      </w:r>
    </w:p>
    <w:p w14:paraId="49BDEA7C" w14:textId="77777777" w:rsidR="004E65D2" w:rsidRDefault="004E65D2">
      <w:pPr>
        <w:rPr>
          <w:sz w:val="18"/>
          <w:szCs w:val="21"/>
        </w:rPr>
      </w:pPr>
    </w:p>
    <w:p w14:paraId="4F7C60C7" w14:textId="54336798" w:rsidR="004E65D2" w:rsidRDefault="00A06F05">
      <w:pPr>
        <w:rPr>
          <w:sz w:val="18"/>
          <w:szCs w:val="21"/>
        </w:rPr>
      </w:pPr>
      <w:r>
        <w:rPr>
          <w:rFonts w:hint="eastAsia"/>
          <w:sz w:val="18"/>
          <w:szCs w:val="21"/>
        </w:rPr>
        <w:t>「</w:t>
      </w:r>
      <w:r w:rsidR="004E65D2">
        <w:rPr>
          <w:rFonts w:hint="eastAsia"/>
          <w:sz w:val="18"/>
          <w:szCs w:val="21"/>
        </w:rPr>
        <w:t>XDにおけるMVPとは</w:t>
      </w:r>
      <w:r>
        <w:rPr>
          <w:rFonts w:hint="eastAsia"/>
          <w:sz w:val="18"/>
          <w:szCs w:val="21"/>
        </w:rPr>
        <w:t>」</w:t>
      </w:r>
    </w:p>
    <w:p w14:paraId="21413E09" w14:textId="77777777" w:rsidR="004E65D2" w:rsidRDefault="004E65D2">
      <w:pPr>
        <w:rPr>
          <w:sz w:val="18"/>
          <w:szCs w:val="21"/>
        </w:rPr>
      </w:pPr>
    </w:p>
    <w:p w14:paraId="0E4AB837" w14:textId="46FD0906" w:rsidR="004E65D2" w:rsidRDefault="00A06F05">
      <w:pPr>
        <w:rPr>
          <w:sz w:val="18"/>
          <w:szCs w:val="21"/>
        </w:rPr>
      </w:pPr>
      <w:r>
        <w:rPr>
          <w:rFonts w:hint="eastAsia"/>
          <w:sz w:val="18"/>
          <w:szCs w:val="21"/>
        </w:rPr>
        <w:t>「</w:t>
      </w:r>
      <w:r w:rsidR="004E65D2">
        <w:rPr>
          <w:rFonts w:hint="eastAsia"/>
          <w:sz w:val="18"/>
          <w:szCs w:val="21"/>
        </w:rPr>
        <w:t>FY2026に</w:t>
      </w:r>
      <w:r w:rsidR="002229D3">
        <w:rPr>
          <w:rFonts w:hint="eastAsia"/>
          <w:sz w:val="18"/>
          <w:szCs w:val="21"/>
        </w:rPr>
        <w:t>おけるXDとは</w:t>
      </w:r>
      <w:r>
        <w:rPr>
          <w:rFonts w:hint="eastAsia"/>
          <w:sz w:val="18"/>
          <w:szCs w:val="21"/>
        </w:rPr>
        <w:t>」</w:t>
      </w:r>
    </w:p>
    <w:p w14:paraId="7A6DA4CF" w14:textId="7907347B" w:rsidR="002229D3" w:rsidRDefault="002229D3">
      <w:pPr>
        <w:rPr>
          <w:sz w:val="18"/>
          <w:szCs w:val="21"/>
        </w:rPr>
      </w:pPr>
      <w:r>
        <w:rPr>
          <w:rFonts w:hint="eastAsia"/>
          <w:sz w:val="18"/>
          <w:szCs w:val="21"/>
        </w:rPr>
        <w:t xml:space="preserve">　―何を行う1年なのか</w:t>
      </w:r>
    </w:p>
    <w:p w14:paraId="4186FC68" w14:textId="64D3015C" w:rsidR="002229D3" w:rsidRDefault="002229D3">
      <w:pPr>
        <w:rPr>
          <w:sz w:val="18"/>
          <w:szCs w:val="21"/>
        </w:rPr>
      </w:pPr>
      <w:r>
        <w:rPr>
          <w:rFonts w:hint="eastAsia"/>
          <w:sz w:val="18"/>
          <w:szCs w:val="21"/>
        </w:rPr>
        <w:t xml:space="preserve">　　何を検証するのか</w:t>
      </w:r>
    </w:p>
    <w:p w14:paraId="1E04BAF7" w14:textId="70B550B7" w:rsidR="002229D3" w:rsidRDefault="002229D3">
      <w:pPr>
        <w:rPr>
          <w:sz w:val="18"/>
          <w:szCs w:val="21"/>
        </w:rPr>
      </w:pPr>
      <w:r>
        <w:rPr>
          <w:rFonts w:hint="eastAsia"/>
          <w:sz w:val="18"/>
          <w:szCs w:val="21"/>
        </w:rPr>
        <w:t xml:space="preserve">　　どの様に改善を行うのか</w:t>
      </w:r>
    </w:p>
    <w:p w14:paraId="01F126D8" w14:textId="70F11D7B" w:rsidR="002229D3" w:rsidRDefault="002229D3">
      <w:pPr>
        <w:rPr>
          <w:sz w:val="18"/>
          <w:szCs w:val="21"/>
        </w:rPr>
      </w:pPr>
      <w:r>
        <w:rPr>
          <w:rFonts w:hint="eastAsia"/>
          <w:sz w:val="18"/>
          <w:szCs w:val="21"/>
        </w:rPr>
        <w:t xml:space="preserve">　　ピポッドは発生するのか</w:t>
      </w:r>
    </w:p>
    <w:p w14:paraId="7033ED67" w14:textId="1DF59631" w:rsidR="002229D3" w:rsidRDefault="002229D3">
      <w:pPr>
        <w:rPr>
          <w:sz w:val="18"/>
          <w:szCs w:val="21"/>
        </w:rPr>
      </w:pPr>
      <w:r>
        <w:rPr>
          <w:rFonts w:hint="eastAsia"/>
          <w:sz w:val="18"/>
          <w:szCs w:val="21"/>
        </w:rPr>
        <w:t xml:space="preserve">　　どのタイミングで検証するのか</w:t>
      </w:r>
    </w:p>
    <w:p w14:paraId="1F89DFB2" w14:textId="4C093E4C" w:rsidR="00DA27F6" w:rsidRDefault="002229D3">
      <w:pPr>
        <w:rPr>
          <w:sz w:val="18"/>
          <w:szCs w:val="21"/>
        </w:rPr>
      </w:pPr>
      <w:r>
        <w:rPr>
          <w:rFonts w:hint="eastAsia"/>
          <w:sz w:val="18"/>
          <w:szCs w:val="21"/>
        </w:rPr>
        <w:t xml:space="preserve">　　何をもって成功と呼ぶのか</w:t>
      </w:r>
    </w:p>
    <w:p w14:paraId="55E7AE98" w14:textId="011AF3AB" w:rsidR="002229D3" w:rsidRDefault="002229D3">
      <w:pPr>
        <w:rPr>
          <w:sz w:val="18"/>
          <w:szCs w:val="21"/>
        </w:rPr>
      </w:pPr>
      <w:r>
        <w:rPr>
          <w:rFonts w:hint="eastAsia"/>
          <w:sz w:val="18"/>
          <w:szCs w:val="21"/>
        </w:rPr>
        <w:t xml:space="preserve">　　どのような影響を期待するのか</w:t>
      </w:r>
    </w:p>
    <w:p w14:paraId="60EB0804" w14:textId="45A09E4E" w:rsidR="00A06F05" w:rsidRDefault="00A06F05">
      <w:pPr>
        <w:rPr>
          <w:sz w:val="18"/>
          <w:szCs w:val="21"/>
        </w:rPr>
      </w:pPr>
      <w:r>
        <w:rPr>
          <w:rFonts w:hint="eastAsia"/>
          <w:sz w:val="18"/>
          <w:szCs w:val="21"/>
        </w:rPr>
        <w:t xml:space="preserve">　　どのような実績を残す必要があるのか</w:t>
      </w:r>
    </w:p>
    <w:p w14:paraId="2D555AA7" w14:textId="77777777" w:rsidR="002229D3" w:rsidRDefault="002229D3">
      <w:pPr>
        <w:rPr>
          <w:sz w:val="18"/>
          <w:szCs w:val="21"/>
        </w:rPr>
      </w:pPr>
    </w:p>
    <w:p w14:paraId="561473DE" w14:textId="77777777" w:rsidR="002229D3" w:rsidRDefault="002229D3">
      <w:pPr>
        <w:rPr>
          <w:sz w:val="18"/>
          <w:szCs w:val="21"/>
        </w:rPr>
      </w:pPr>
    </w:p>
    <w:p w14:paraId="11C21BB1" w14:textId="051E820C" w:rsidR="00832DFC" w:rsidRDefault="00A06F05">
      <w:pPr>
        <w:rPr>
          <w:sz w:val="18"/>
          <w:szCs w:val="21"/>
        </w:rPr>
      </w:pPr>
      <w:r>
        <w:rPr>
          <w:rFonts w:hint="eastAsia"/>
          <w:sz w:val="18"/>
          <w:szCs w:val="21"/>
        </w:rPr>
        <w:t>「</w:t>
      </w:r>
      <w:r w:rsidR="00832DFC">
        <w:rPr>
          <w:rFonts w:hint="eastAsia"/>
          <w:sz w:val="18"/>
          <w:szCs w:val="21"/>
        </w:rPr>
        <w:t>ヴィス社内としてのXDとは何か</w:t>
      </w:r>
      <w:r>
        <w:rPr>
          <w:rFonts w:hint="eastAsia"/>
          <w:sz w:val="18"/>
          <w:szCs w:val="21"/>
        </w:rPr>
        <w:t>」</w:t>
      </w:r>
    </w:p>
    <w:p w14:paraId="3EE2D936" w14:textId="5157E09D" w:rsidR="00934B5D" w:rsidRDefault="00934B5D">
      <w:pPr>
        <w:rPr>
          <w:sz w:val="18"/>
          <w:szCs w:val="21"/>
        </w:rPr>
      </w:pPr>
      <w:r>
        <w:rPr>
          <w:rFonts w:hint="eastAsia"/>
          <w:sz w:val="18"/>
          <w:szCs w:val="21"/>
        </w:rPr>
        <w:t xml:space="preserve">　カルチャー</w:t>
      </w:r>
    </w:p>
    <w:p w14:paraId="3D0117AB" w14:textId="79E01463" w:rsidR="00934B5D" w:rsidRDefault="00934B5D">
      <w:pPr>
        <w:rPr>
          <w:sz w:val="18"/>
          <w:szCs w:val="21"/>
        </w:rPr>
      </w:pPr>
      <w:r>
        <w:rPr>
          <w:rFonts w:hint="eastAsia"/>
          <w:sz w:val="18"/>
          <w:szCs w:val="21"/>
        </w:rPr>
        <w:t xml:space="preserve">　働き方</w:t>
      </w:r>
    </w:p>
    <w:p w14:paraId="4BC36B5A" w14:textId="77777777" w:rsidR="00934B5D" w:rsidRDefault="00934B5D">
      <w:pPr>
        <w:rPr>
          <w:sz w:val="18"/>
          <w:szCs w:val="21"/>
        </w:rPr>
      </w:pPr>
    </w:p>
    <w:p w14:paraId="43293836" w14:textId="77777777" w:rsidR="00DA27F6" w:rsidRDefault="00DA27F6">
      <w:pPr>
        <w:rPr>
          <w:sz w:val="18"/>
          <w:szCs w:val="21"/>
        </w:rPr>
      </w:pPr>
    </w:p>
    <w:p w14:paraId="2FBAC604" w14:textId="2620E482" w:rsidR="00832DFC" w:rsidRDefault="00A06F05">
      <w:pPr>
        <w:rPr>
          <w:sz w:val="18"/>
          <w:szCs w:val="21"/>
        </w:rPr>
      </w:pPr>
      <w:r>
        <w:rPr>
          <w:rFonts w:hint="eastAsia"/>
          <w:sz w:val="18"/>
          <w:szCs w:val="21"/>
        </w:rPr>
        <w:t>「</w:t>
      </w:r>
      <w:r w:rsidR="00DA27F6">
        <w:rPr>
          <w:rFonts w:hint="eastAsia"/>
          <w:sz w:val="18"/>
          <w:szCs w:val="21"/>
        </w:rPr>
        <w:t>XDを行うことでクライアントはどのようになるのか</w:t>
      </w:r>
      <w:r>
        <w:rPr>
          <w:rFonts w:hint="eastAsia"/>
          <w:sz w:val="18"/>
          <w:szCs w:val="21"/>
        </w:rPr>
        <w:t>」</w:t>
      </w:r>
    </w:p>
    <w:p w14:paraId="0BB8ECC2" w14:textId="77777777" w:rsidR="009E6F82" w:rsidRDefault="009E6F82">
      <w:pPr>
        <w:rPr>
          <w:sz w:val="18"/>
          <w:szCs w:val="21"/>
        </w:rPr>
      </w:pPr>
    </w:p>
    <w:p w14:paraId="7AFADFF5" w14:textId="0752E3B7" w:rsidR="009E6F82" w:rsidRDefault="009E6F82">
      <w:pPr>
        <w:rPr>
          <w:sz w:val="18"/>
          <w:szCs w:val="21"/>
        </w:rPr>
      </w:pPr>
      <w:r>
        <w:rPr>
          <w:rFonts w:hint="eastAsia"/>
          <w:sz w:val="18"/>
          <w:szCs w:val="21"/>
        </w:rPr>
        <w:lastRenderedPageBreak/>
        <w:t>「社内XDとしての理想の状態は何か」</w:t>
      </w:r>
    </w:p>
    <w:p w14:paraId="2D03652F" w14:textId="77777777" w:rsidR="00DA27F6" w:rsidRPr="00DA27F6" w:rsidRDefault="00DA27F6"/>
    <w:p w14:paraId="148C3C96" w14:textId="77777777" w:rsidR="00DA27F6" w:rsidRDefault="00DA27F6"/>
    <w:sectPr w:rsidR="00DA27F6">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小西 芳樹" w:date="2025-12-24T17:36:00Z" w:initials="小芳">
    <w:p w14:paraId="6C9CF667" w14:textId="35E8B526" w:rsidR="00BA377A" w:rsidRDefault="00BA377A">
      <w:r>
        <w:annotationRef/>
      </w:r>
      <w:r w:rsidRPr="76302EF5">
        <w:t>間接効果で実績を出している点は、新規事業の最大の壁である「投資対効果の不透明さ」を払拭する強力な材料なのでGood</w:t>
      </w:r>
    </w:p>
  </w:comment>
  <w:comment w:id="1" w:author="小西 芳樹" w:date="2025-12-24T17:41:00Z" w:initials="小芳">
    <w:p w14:paraId="79B98758" w14:textId="039C491D" w:rsidR="00FF6DD6" w:rsidRDefault="00FF6DD6">
      <w:pPr>
        <w:pStyle w:val="a3"/>
      </w:pPr>
      <w:r>
        <w:rPr>
          <w:rStyle w:val="a5"/>
        </w:rPr>
        <w:annotationRef/>
      </w:r>
      <w:r w:rsidRPr="37BC5DC4">
        <w:t>この優位性は足元の事実ではあるものの、競合も模倣可能なので、継続的に競合優位性の解像度を高めていきたいですね。</w:t>
      </w:r>
    </w:p>
    <w:p w14:paraId="406A5BAB" w14:textId="501CE098" w:rsidR="00FF6DD6" w:rsidRDefault="00FF6DD6">
      <w:pPr>
        <w:pStyle w:val="a3"/>
      </w:pPr>
    </w:p>
    <w:p w14:paraId="2ECE9D87" w14:textId="3DB9D547" w:rsidR="00FF6DD6" w:rsidRDefault="00FF6DD6">
      <w:pPr>
        <w:pStyle w:val="a3"/>
      </w:pPr>
      <w:r w:rsidRPr="6E1DA076">
        <w:t>例えば、「価格が安いから選ばれる」という戦略は、結局価格競争に巻き込まれます。</w:t>
      </w:r>
    </w:p>
    <w:p w14:paraId="11AA9BAB" w14:textId="7C8C2A5B" w:rsidR="00FF6DD6" w:rsidRDefault="00FF6DD6">
      <w:pPr>
        <w:pStyle w:val="a3"/>
      </w:pPr>
      <w:r w:rsidRPr="636B3121">
        <w:t>visの本当の強みは「デザイン（空間）」と「コンサル（データ）」が分断されずにシームレスにつながる体験にあるはずで、他社はここが分業になりがちかもしれません。</w:t>
      </w:r>
    </w:p>
    <w:p w14:paraId="15C4F682" w14:textId="022E47C4" w:rsidR="00FF6DD6" w:rsidRDefault="00FF6DD6">
      <w:pPr>
        <w:pStyle w:val="a3"/>
      </w:pPr>
    </w:p>
    <w:p w14:paraId="3C3D3AA3" w14:textId="6C58246C" w:rsidR="00FF6DD6" w:rsidRDefault="00FF6DD6">
      <w:pPr>
        <w:pStyle w:val="a3"/>
      </w:pPr>
      <w:r w:rsidRPr="7AFDA6AC">
        <w:t>そうすると、差別化要因は「空間デザインへの即時反映力」と定義し直すことがよいかもしれません。</w:t>
      </w:r>
    </w:p>
    <w:p w14:paraId="769F8F3E" w14:textId="24D35429" w:rsidR="00FF6DD6" w:rsidRDefault="00FF6DD6">
      <w:pPr>
        <w:pStyle w:val="a3"/>
      </w:pPr>
      <w:r w:rsidRPr="036DECE3">
        <w:t>「サーベイ結果がこうだったから、来週のレイアウト変更案はこう変わります」というスピード感こそが、ヴィスにしかできない付加価値の一つになると思います。</w:t>
      </w:r>
    </w:p>
  </w:comment>
  <w:comment w:id="2" w:author="小西 芳樹" w:date="2025-12-24T17:55:00Z" w:initials="小芳">
    <w:p w14:paraId="7E0891A0" w14:textId="5F5F6C37" w:rsidR="00E96C45" w:rsidRDefault="00E96C45">
      <w:pPr>
        <w:pStyle w:val="a3"/>
      </w:pPr>
      <w:r>
        <w:rPr>
          <w:rStyle w:val="a5"/>
        </w:rPr>
        <w:annotationRef/>
      </w:r>
      <w:r w:rsidRPr="7D711C89">
        <w:t>2028年売上1億円とした場合、MRR10万円として80-100社の有料契約が必要になります。そうした場合、「リーチしており」というより「リーチし始める」というのが正しい状態だと思います。</w:t>
      </w:r>
    </w:p>
    <w:p w14:paraId="2493E489" w14:textId="0E501086" w:rsidR="00E96C45" w:rsidRDefault="00E96C45">
      <w:pPr>
        <w:pStyle w:val="a3"/>
      </w:pPr>
    </w:p>
    <w:p w14:paraId="240B26DB" w14:textId="7A5CF898" w:rsidR="00E96C45" w:rsidRDefault="00E96C45">
      <w:pPr>
        <w:pStyle w:val="a3"/>
      </w:pPr>
      <w:r w:rsidRPr="28EC33DF">
        <w:t>また、「低価格だから幅広い顧客層にリーチ」できるわけではなく、セールス・マーケティングを含めて効率よく中堅企業・中小企業にリーチでき、利益を残せるモデルが必要です。つまり、「なぜ低価格にできるのか」という点が大事であり、そこが競争優位性になります。</w:t>
      </w:r>
    </w:p>
    <w:p w14:paraId="2C2EF4C3" w14:textId="01D949D3" w:rsidR="00E96C45" w:rsidRDefault="00E96C45">
      <w:pPr>
        <w:pStyle w:val="a3"/>
      </w:pPr>
    </w:p>
    <w:p w14:paraId="4DCAC345" w14:textId="4BBFC8A8" w:rsidR="00E96C45" w:rsidRDefault="00E96C45">
      <w:pPr>
        <w:pStyle w:val="a3"/>
      </w:pPr>
      <w:r w:rsidRPr="439AA322">
        <w:t>中堅・中小企業にまでリーチする場合、継続的に探索し続けるテーマとして捉えておくとよいかと思います。</w:t>
      </w:r>
    </w:p>
  </w:comment>
  <w:comment w:id="3" w:author="小西 芳樹" w:date="2025-12-24T18:14:00Z" w:initials="小芳">
    <w:p w14:paraId="3FF4B6C5" w14:textId="2A880A36" w:rsidR="00F52AAC" w:rsidRDefault="00B4083B">
      <w:r>
        <w:rPr>
          <w:rStyle w:val="22"/>
        </w:rPr>
        <w:annotationRef/>
      </w:r>
      <w:r w:rsidRPr="73ADF4CB">
        <w:t>売上計画・人員計画は整合性を高めることが必要です。下記は以前作成したPLの叩き台です。</w:t>
      </w:r>
    </w:p>
    <w:p w14:paraId="5742C0D8" w14:textId="76FCF36A" w:rsidR="00F52AAC" w:rsidRDefault="00993454">
      <w:hyperlink r:id="rId1">
        <w:r w:rsidR="00F52AAC" w:rsidRPr="642E237F">
          <w:t>https://visdesignersoffice-my.sharepoint.com/:x:/g/personal/t_aoyama_vis-produce_com/IQB3PRr9tos_R6P8OkvgzySkAcK4F6vjzbb_g5lB6N3-o54?rtime=frgqL7pC3kg</w:t>
        </w:r>
      </w:hyperlink>
    </w:p>
    <w:p w14:paraId="74AA612F" w14:textId="6BF62A97" w:rsidR="00F52AAC" w:rsidRDefault="00F52AAC"/>
    <w:p w14:paraId="30DDCE88" w14:textId="5E550C5D" w:rsidR="00F52AAC" w:rsidRDefault="00F52AAC"/>
    <w:p w14:paraId="6DD7833A" w14:textId="611F0487" w:rsidR="00F52AAC" w:rsidRDefault="00B4083B">
      <w:r w:rsidRPr="01CDB655">
        <w:t>具体的には：</w:t>
      </w:r>
    </w:p>
    <w:p w14:paraId="4F4116B6" w14:textId="31C3E447" w:rsidR="00F52AAC" w:rsidRDefault="00B4083B">
      <w:r w:rsidRPr="3E3E6786">
        <w:t>・WDP/コンサルの売上に対する顧客数と、そこから逆算した営業・カスタマーサクセス・マーケティング人員の算出。CSは2026年時点で少なくとも1人置くか、セールスが兼務する必要はあると思います。</w:t>
      </w:r>
    </w:p>
    <w:p w14:paraId="7D287D89" w14:textId="2CB3B5C6" w:rsidR="00F52AAC" w:rsidRDefault="00B4083B">
      <w:r w:rsidRPr="342F95DF">
        <w:t>・XDのような無形商材は、高い専門知識がないと顧客の課題に刺さりにくいため、営業同席も考えると、XDの人数が足りているかは精査必要</w:t>
      </w:r>
    </w:p>
    <w:p w14:paraId="5569F3DD" w14:textId="3CCF58B8" w:rsidR="00F52AAC" w:rsidRDefault="00B4083B">
      <w:r w:rsidRPr="4C5E1273">
        <w:t>・売上を創出するうえで必要な商談数の試算と、そこから逆算したマーケティング費用。visの見込顧客ですべて賄える場合は不要ですが、どこかのタイミングで難しくなると思うので。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9CF667" w15:done="0"/>
  <w15:commentEx w15:paraId="769F8F3E" w15:done="0"/>
  <w15:commentEx w15:paraId="4DCAC345" w15:done="0"/>
  <w15:commentEx w15:paraId="5569F3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0D3CF2D" w16cex:dateUtc="2025-12-24T08:36:00Z"/>
  <w16cex:commentExtensible w16cex:durableId="6AFBA9E8" w16cex:dateUtc="2025-12-24T08:41:00Z"/>
  <w16cex:commentExtensible w16cex:durableId="742D10EC" w16cex:dateUtc="2025-12-24T08:55:00Z"/>
  <w16cex:commentExtensible w16cex:durableId="43118CC8" w16cex:dateUtc="2025-12-24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9CF667" w16cid:durableId="60D3CF2D"/>
  <w16cid:commentId w16cid:paraId="769F8F3E" w16cid:durableId="6AFBA9E8"/>
  <w16cid:commentId w16cid:paraId="4DCAC345" w16cid:durableId="742D10EC"/>
  <w16cid:commentId w16cid:paraId="5569F3DD" w16cid:durableId="43118C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106D8" w14:textId="77777777" w:rsidR="00993454" w:rsidRDefault="00993454" w:rsidP="00614B77">
      <w:r>
        <w:separator/>
      </w:r>
    </w:p>
  </w:endnote>
  <w:endnote w:type="continuationSeparator" w:id="0">
    <w:p w14:paraId="0016A2CB" w14:textId="77777777" w:rsidR="00993454" w:rsidRDefault="00993454" w:rsidP="0061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B9FB4" w14:textId="77777777" w:rsidR="00993454" w:rsidRDefault="00993454" w:rsidP="00614B77">
      <w:r>
        <w:separator/>
      </w:r>
    </w:p>
  </w:footnote>
  <w:footnote w:type="continuationSeparator" w:id="0">
    <w:p w14:paraId="4991D016" w14:textId="77777777" w:rsidR="00993454" w:rsidRDefault="00993454" w:rsidP="00614B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4783"/>
    <w:multiLevelType w:val="multilevel"/>
    <w:tmpl w:val="4758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2EF2"/>
    <w:multiLevelType w:val="hybridMultilevel"/>
    <w:tmpl w:val="171E5CAC"/>
    <w:lvl w:ilvl="0" w:tplc="790058FC">
      <w:start w:val="1"/>
      <w:numFmt w:val="decimalEnclosedCircle"/>
      <w:lvlText w:val="%1"/>
      <w:lvlJc w:val="left"/>
      <w:pPr>
        <w:ind w:left="900" w:hanging="360"/>
      </w:pPr>
      <w:rPr>
        <w:rFonts w:hint="default"/>
      </w:rPr>
    </w:lvl>
    <w:lvl w:ilvl="1" w:tplc="04090017" w:tentative="1">
      <w:start w:val="1"/>
      <w:numFmt w:val="aiueoFullWidth"/>
      <w:lvlText w:val="(%2)"/>
      <w:lvlJc w:val="left"/>
      <w:pPr>
        <w:ind w:left="1420" w:hanging="440"/>
      </w:pPr>
    </w:lvl>
    <w:lvl w:ilvl="2" w:tplc="04090011" w:tentative="1">
      <w:start w:val="1"/>
      <w:numFmt w:val="decimalEnclosedCircle"/>
      <w:lvlText w:val="%3"/>
      <w:lvlJc w:val="left"/>
      <w:pPr>
        <w:ind w:left="1860" w:hanging="440"/>
      </w:pPr>
    </w:lvl>
    <w:lvl w:ilvl="3" w:tplc="0409000F" w:tentative="1">
      <w:start w:val="1"/>
      <w:numFmt w:val="decimal"/>
      <w:lvlText w:val="%4."/>
      <w:lvlJc w:val="left"/>
      <w:pPr>
        <w:ind w:left="2300" w:hanging="440"/>
      </w:pPr>
    </w:lvl>
    <w:lvl w:ilvl="4" w:tplc="04090017" w:tentative="1">
      <w:start w:val="1"/>
      <w:numFmt w:val="aiueoFullWidth"/>
      <w:lvlText w:val="(%5)"/>
      <w:lvlJc w:val="left"/>
      <w:pPr>
        <w:ind w:left="2740" w:hanging="440"/>
      </w:pPr>
    </w:lvl>
    <w:lvl w:ilvl="5" w:tplc="04090011" w:tentative="1">
      <w:start w:val="1"/>
      <w:numFmt w:val="decimalEnclosedCircle"/>
      <w:lvlText w:val="%6"/>
      <w:lvlJc w:val="left"/>
      <w:pPr>
        <w:ind w:left="3180" w:hanging="440"/>
      </w:pPr>
    </w:lvl>
    <w:lvl w:ilvl="6" w:tplc="0409000F" w:tentative="1">
      <w:start w:val="1"/>
      <w:numFmt w:val="decimal"/>
      <w:lvlText w:val="%7."/>
      <w:lvlJc w:val="left"/>
      <w:pPr>
        <w:ind w:left="3620" w:hanging="440"/>
      </w:pPr>
    </w:lvl>
    <w:lvl w:ilvl="7" w:tplc="04090017" w:tentative="1">
      <w:start w:val="1"/>
      <w:numFmt w:val="aiueoFullWidth"/>
      <w:lvlText w:val="(%8)"/>
      <w:lvlJc w:val="left"/>
      <w:pPr>
        <w:ind w:left="4060" w:hanging="440"/>
      </w:pPr>
    </w:lvl>
    <w:lvl w:ilvl="8" w:tplc="04090011" w:tentative="1">
      <w:start w:val="1"/>
      <w:numFmt w:val="decimalEnclosedCircle"/>
      <w:lvlText w:val="%9"/>
      <w:lvlJc w:val="left"/>
      <w:pPr>
        <w:ind w:left="4500" w:hanging="440"/>
      </w:pPr>
    </w:lvl>
  </w:abstractNum>
  <w:abstractNum w:abstractNumId="2" w15:restartNumberingAfterBreak="0">
    <w:nsid w:val="108F5EDF"/>
    <w:multiLevelType w:val="hybridMultilevel"/>
    <w:tmpl w:val="64F0EC32"/>
    <w:lvl w:ilvl="0" w:tplc="EF1EF1F8">
      <w:start w:val="2"/>
      <w:numFmt w:val="decimalEnclosedCircle"/>
      <w:lvlText w:val="%1"/>
      <w:lvlJc w:val="left"/>
      <w:pPr>
        <w:ind w:left="540" w:hanging="360"/>
      </w:pPr>
      <w:rPr>
        <w:rFonts w:hint="default"/>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3" w15:restartNumberingAfterBreak="0">
    <w:nsid w:val="116915BE"/>
    <w:multiLevelType w:val="hybridMultilevel"/>
    <w:tmpl w:val="EB221CA8"/>
    <w:lvl w:ilvl="0" w:tplc="6E704296">
      <w:start w:val="1"/>
      <w:numFmt w:val="decimalEnclosedCircle"/>
      <w:lvlText w:val="%1"/>
      <w:lvlJc w:val="left"/>
      <w:pPr>
        <w:ind w:left="540" w:hanging="360"/>
      </w:pPr>
      <w:rPr>
        <w:rFonts w:hint="default"/>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4" w15:restartNumberingAfterBreak="0">
    <w:nsid w:val="18024276"/>
    <w:multiLevelType w:val="multilevel"/>
    <w:tmpl w:val="FB4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C0BAB"/>
    <w:multiLevelType w:val="hybridMultilevel"/>
    <w:tmpl w:val="7BFE22C6"/>
    <w:lvl w:ilvl="0" w:tplc="9F5AB7E6">
      <w:start w:val="1"/>
      <w:numFmt w:val="decimalEnclosedCircle"/>
      <w:lvlText w:val="%1"/>
      <w:lvlJc w:val="left"/>
      <w:pPr>
        <w:ind w:left="540" w:hanging="360"/>
      </w:pPr>
      <w:rPr>
        <w:rFonts w:hint="default"/>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6" w15:restartNumberingAfterBreak="0">
    <w:nsid w:val="24CE3572"/>
    <w:multiLevelType w:val="hybridMultilevel"/>
    <w:tmpl w:val="CB9EECDA"/>
    <w:lvl w:ilvl="0" w:tplc="00FADE2C">
      <w:start w:val="1"/>
      <w:numFmt w:val="decimalEnclosedCircle"/>
      <w:lvlText w:val="%1"/>
      <w:lvlJc w:val="left"/>
      <w:pPr>
        <w:ind w:left="900" w:hanging="360"/>
      </w:pPr>
      <w:rPr>
        <w:rFonts w:hint="default"/>
      </w:rPr>
    </w:lvl>
    <w:lvl w:ilvl="1" w:tplc="04090017" w:tentative="1">
      <w:start w:val="1"/>
      <w:numFmt w:val="aiueoFullWidth"/>
      <w:lvlText w:val="(%2)"/>
      <w:lvlJc w:val="left"/>
      <w:pPr>
        <w:ind w:left="1420" w:hanging="440"/>
      </w:pPr>
    </w:lvl>
    <w:lvl w:ilvl="2" w:tplc="04090011" w:tentative="1">
      <w:start w:val="1"/>
      <w:numFmt w:val="decimalEnclosedCircle"/>
      <w:lvlText w:val="%3"/>
      <w:lvlJc w:val="left"/>
      <w:pPr>
        <w:ind w:left="1860" w:hanging="440"/>
      </w:pPr>
    </w:lvl>
    <w:lvl w:ilvl="3" w:tplc="0409000F" w:tentative="1">
      <w:start w:val="1"/>
      <w:numFmt w:val="decimal"/>
      <w:lvlText w:val="%4."/>
      <w:lvlJc w:val="left"/>
      <w:pPr>
        <w:ind w:left="2300" w:hanging="440"/>
      </w:pPr>
    </w:lvl>
    <w:lvl w:ilvl="4" w:tplc="04090017" w:tentative="1">
      <w:start w:val="1"/>
      <w:numFmt w:val="aiueoFullWidth"/>
      <w:lvlText w:val="(%5)"/>
      <w:lvlJc w:val="left"/>
      <w:pPr>
        <w:ind w:left="2740" w:hanging="440"/>
      </w:pPr>
    </w:lvl>
    <w:lvl w:ilvl="5" w:tplc="04090011" w:tentative="1">
      <w:start w:val="1"/>
      <w:numFmt w:val="decimalEnclosedCircle"/>
      <w:lvlText w:val="%6"/>
      <w:lvlJc w:val="left"/>
      <w:pPr>
        <w:ind w:left="3180" w:hanging="440"/>
      </w:pPr>
    </w:lvl>
    <w:lvl w:ilvl="6" w:tplc="0409000F" w:tentative="1">
      <w:start w:val="1"/>
      <w:numFmt w:val="decimal"/>
      <w:lvlText w:val="%7."/>
      <w:lvlJc w:val="left"/>
      <w:pPr>
        <w:ind w:left="3620" w:hanging="440"/>
      </w:pPr>
    </w:lvl>
    <w:lvl w:ilvl="7" w:tplc="04090017" w:tentative="1">
      <w:start w:val="1"/>
      <w:numFmt w:val="aiueoFullWidth"/>
      <w:lvlText w:val="(%8)"/>
      <w:lvlJc w:val="left"/>
      <w:pPr>
        <w:ind w:left="4060" w:hanging="440"/>
      </w:pPr>
    </w:lvl>
    <w:lvl w:ilvl="8" w:tplc="04090011" w:tentative="1">
      <w:start w:val="1"/>
      <w:numFmt w:val="decimalEnclosedCircle"/>
      <w:lvlText w:val="%9"/>
      <w:lvlJc w:val="left"/>
      <w:pPr>
        <w:ind w:left="4500" w:hanging="440"/>
      </w:pPr>
    </w:lvl>
  </w:abstractNum>
  <w:abstractNum w:abstractNumId="7" w15:restartNumberingAfterBreak="0">
    <w:nsid w:val="2D0305AD"/>
    <w:multiLevelType w:val="multilevel"/>
    <w:tmpl w:val="ED3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D48E4"/>
    <w:multiLevelType w:val="hybridMultilevel"/>
    <w:tmpl w:val="1CCC0E2E"/>
    <w:lvl w:ilvl="0" w:tplc="38DE156C">
      <w:start w:val="1"/>
      <w:numFmt w:val="decimalEnclosedCircle"/>
      <w:lvlText w:val="%1"/>
      <w:lvlJc w:val="left"/>
      <w:pPr>
        <w:ind w:left="900" w:hanging="360"/>
      </w:pPr>
      <w:rPr>
        <w:rFonts w:hint="default"/>
        <w:sz w:val="18"/>
      </w:rPr>
    </w:lvl>
    <w:lvl w:ilvl="1" w:tplc="04090017" w:tentative="1">
      <w:start w:val="1"/>
      <w:numFmt w:val="aiueoFullWidth"/>
      <w:lvlText w:val="(%2)"/>
      <w:lvlJc w:val="left"/>
      <w:pPr>
        <w:ind w:left="1420" w:hanging="440"/>
      </w:pPr>
    </w:lvl>
    <w:lvl w:ilvl="2" w:tplc="04090011" w:tentative="1">
      <w:start w:val="1"/>
      <w:numFmt w:val="decimalEnclosedCircle"/>
      <w:lvlText w:val="%3"/>
      <w:lvlJc w:val="left"/>
      <w:pPr>
        <w:ind w:left="1860" w:hanging="440"/>
      </w:pPr>
    </w:lvl>
    <w:lvl w:ilvl="3" w:tplc="0409000F" w:tentative="1">
      <w:start w:val="1"/>
      <w:numFmt w:val="decimal"/>
      <w:lvlText w:val="%4."/>
      <w:lvlJc w:val="left"/>
      <w:pPr>
        <w:ind w:left="2300" w:hanging="440"/>
      </w:pPr>
    </w:lvl>
    <w:lvl w:ilvl="4" w:tplc="04090017" w:tentative="1">
      <w:start w:val="1"/>
      <w:numFmt w:val="aiueoFullWidth"/>
      <w:lvlText w:val="(%5)"/>
      <w:lvlJc w:val="left"/>
      <w:pPr>
        <w:ind w:left="2740" w:hanging="440"/>
      </w:pPr>
    </w:lvl>
    <w:lvl w:ilvl="5" w:tplc="04090011" w:tentative="1">
      <w:start w:val="1"/>
      <w:numFmt w:val="decimalEnclosedCircle"/>
      <w:lvlText w:val="%6"/>
      <w:lvlJc w:val="left"/>
      <w:pPr>
        <w:ind w:left="3180" w:hanging="440"/>
      </w:pPr>
    </w:lvl>
    <w:lvl w:ilvl="6" w:tplc="0409000F" w:tentative="1">
      <w:start w:val="1"/>
      <w:numFmt w:val="decimal"/>
      <w:lvlText w:val="%7."/>
      <w:lvlJc w:val="left"/>
      <w:pPr>
        <w:ind w:left="3620" w:hanging="440"/>
      </w:pPr>
    </w:lvl>
    <w:lvl w:ilvl="7" w:tplc="04090017" w:tentative="1">
      <w:start w:val="1"/>
      <w:numFmt w:val="aiueoFullWidth"/>
      <w:lvlText w:val="(%8)"/>
      <w:lvlJc w:val="left"/>
      <w:pPr>
        <w:ind w:left="4060" w:hanging="440"/>
      </w:pPr>
    </w:lvl>
    <w:lvl w:ilvl="8" w:tplc="04090011" w:tentative="1">
      <w:start w:val="1"/>
      <w:numFmt w:val="decimalEnclosedCircle"/>
      <w:lvlText w:val="%9"/>
      <w:lvlJc w:val="left"/>
      <w:pPr>
        <w:ind w:left="4500" w:hanging="440"/>
      </w:pPr>
    </w:lvl>
  </w:abstractNum>
  <w:abstractNum w:abstractNumId="9" w15:restartNumberingAfterBreak="0">
    <w:nsid w:val="3EA44A3B"/>
    <w:multiLevelType w:val="hybridMultilevel"/>
    <w:tmpl w:val="E1307BAE"/>
    <w:lvl w:ilvl="0" w:tplc="EE64FFDA">
      <w:start w:val="1"/>
      <w:numFmt w:val="decimalEnclosedCircle"/>
      <w:lvlText w:val="%1"/>
      <w:lvlJc w:val="left"/>
      <w:pPr>
        <w:ind w:left="540" w:hanging="360"/>
      </w:pPr>
      <w:rPr>
        <w:rFonts w:hint="default"/>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0" w15:restartNumberingAfterBreak="0">
    <w:nsid w:val="4DAB5B31"/>
    <w:multiLevelType w:val="hybridMultilevel"/>
    <w:tmpl w:val="9B3E4198"/>
    <w:lvl w:ilvl="0" w:tplc="80688D42">
      <w:start w:val="1"/>
      <w:numFmt w:val="decimalEnclosedCircle"/>
      <w:lvlText w:val="%1"/>
      <w:lvlJc w:val="left"/>
      <w:pPr>
        <w:ind w:left="900" w:hanging="360"/>
      </w:pPr>
      <w:rPr>
        <w:rFonts w:hint="default"/>
      </w:rPr>
    </w:lvl>
    <w:lvl w:ilvl="1" w:tplc="04090017" w:tentative="1">
      <w:start w:val="1"/>
      <w:numFmt w:val="aiueoFullWidth"/>
      <w:lvlText w:val="(%2)"/>
      <w:lvlJc w:val="left"/>
      <w:pPr>
        <w:ind w:left="1420" w:hanging="440"/>
      </w:pPr>
    </w:lvl>
    <w:lvl w:ilvl="2" w:tplc="04090011" w:tentative="1">
      <w:start w:val="1"/>
      <w:numFmt w:val="decimalEnclosedCircle"/>
      <w:lvlText w:val="%3"/>
      <w:lvlJc w:val="left"/>
      <w:pPr>
        <w:ind w:left="1860" w:hanging="440"/>
      </w:pPr>
    </w:lvl>
    <w:lvl w:ilvl="3" w:tplc="0409000F" w:tentative="1">
      <w:start w:val="1"/>
      <w:numFmt w:val="decimal"/>
      <w:lvlText w:val="%4."/>
      <w:lvlJc w:val="left"/>
      <w:pPr>
        <w:ind w:left="2300" w:hanging="440"/>
      </w:pPr>
    </w:lvl>
    <w:lvl w:ilvl="4" w:tplc="04090017" w:tentative="1">
      <w:start w:val="1"/>
      <w:numFmt w:val="aiueoFullWidth"/>
      <w:lvlText w:val="(%5)"/>
      <w:lvlJc w:val="left"/>
      <w:pPr>
        <w:ind w:left="2740" w:hanging="440"/>
      </w:pPr>
    </w:lvl>
    <w:lvl w:ilvl="5" w:tplc="04090011" w:tentative="1">
      <w:start w:val="1"/>
      <w:numFmt w:val="decimalEnclosedCircle"/>
      <w:lvlText w:val="%6"/>
      <w:lvlJc w:val="left"/>
      <w:pPr>
        <w:ind w:left="3180" w:hanging="440"/>
      </w:pPr>
    </w:lvl>
    <w:lvl w:ilvl="6" w:tplc="0409000F" w:tentative="1">
      <w:start w:val="1"/>
      <w:numFmt w:val="decimal"/>
      <w:lvlText w:val="%7."/>
      <w:lvlJc w:val="left"/>
      <w:pPr>
        <w:ind w:left="3620" w:hanging="440"/>
      </w:pPr>
    </w:lvl>
    <w:lvl w:ilvl="7" w:tplc="04090017" w:tentative="1">
      <w:start w:val="1"/>
      <w:numFmt w:val="aiueoFullWidth"/>
      <w:lvlText w:val="(%8)"/>
      <w:lvlJc w:val="left"/>
      <w:pPr>
        <w:ind w:left="4060" w:hanging="440"/>
      </w:pPr>
    </w:lvl>
    <w:lvl w:ilvl="8" w:tplc="04090011" w:tentative="1">
      <w:start w:val="1"/>
      <w:numFmt w:val="decimalEnclosedCircle"/>
      <w:lvlText w:val="%9"/>
      <w:lvlJc w:val="left"/>
      <w:pPr>
        <w:ind w:left="4500" w:hanging="440"/>
      </w:pPr>
    </w:lvl>
  </w:abstractNum>
  <w:abstractNum w:abstractNumId="11" w15:restartNumberingAfterBreak="0">
    <w:nsid w:val="55804D45"/>
    <w:multiLevelType w:val="hybridMultilevel"/>
    <w:tmpl w:val="CD0A8924"/>
    <w:lvl w:ilvl="0" w:tplc="CC9C3272">
      <w:start w:val="1"/>
      <w:numFmt w:val="decimalEnclosedCircle"/>
      <w:lvlText w:val="%1"/>
      <w:lvlJc w:val="left"/>
      <w:pPr>
        <w:ind w:left="540" w:hanging="360"/>
      </w:pPr>
      <w:rPr>
        <w:rFonts w:hint="default"/>
      </w:r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2" w15:restartNumberingAfterBreak="0">
    <w:nsid w:val="58B7375A"/>
    <w:multiLevelType w:val="hybridMultilevel"/>
    <w:tmpl w:val="D6B81252"/>
    <w:lvl w:ilvl="0" w:tplc="CBDC3C8A">
      <w:start w:val="1"/>
      <w:numFmt w:val="decimalEnclosedCircle"/>
      <w:lvlText w:val="%1"/>
      <w:lvlJc w:val="left"/>
      <w:pPr>
        <w:ind w:left="900" w:hanging="360"/>
      </w:pPr>
      <w:rPr>
        <w:rFonts w:hint="default"/>
        <w:sz w:val="18"/>
      </w:rPr>
    </w:lvl>
    <w:lvl w:ilvl="1" w:tplc="04090017" w:tentative="1">
      <w:start w:val="1"/>
      <w:numFmt w:val="aiueoFullWidth"/>
      <w:lvlText w:val="(%2)"/>
      <w:lvlJc w:val="left"/>
      <w:pPr>
        <w:ind w:left="1420" w:hanging="440"/>
      </w:pPr>
    </w:lvl>
    <w:lvl w:ilvl="2" w:tplc="04090011" w:tentative="1">
      <w:start w:val="1"/>
      <w:numFmt w:val="decimalEnclosedCircle"/>
      <w:lvlText w:val="%3"/>
      <w:lvlJc w:val="left"/>
      <w:pPr>
        <w:ind w:left="1860" w:hanging="440"/>
      </w:pPr>
    </w:lvl>
    <w:lvl w:ilvl="3" w:tplc="0409000F" w:tentative="1">
      <w:start w:val="1"/>
      <w:numFmt w:val="decimal"/>
      <w:lvlText w:val="%4."/>
      <w:lvlJc w:val="left"/>
      <w:pPr>
        <w:ind w:left="2300" w:hanging="440"/>
      </w:pPr>
    </w:lvl>
    <w:lvl w:ilvl="4" w:tplc="04090017" w:tentative="1">
      <w:start w:val="1"/>
      <w:numFmt w:val="aiueoFullWidth"/>
      <w:lvlText w:val="(%5)"/>
      <w:lvlJc w:val="left"/>
      <w:pPr>
        <w:ind w:left="2740" w:hanging="440"/>
      </w:pPr>
    </w:lvl>
    <w:lvl w:ilvl="5" w:tplc="04090011" w:tentative="1">
      <w:start w:val="1"/>
      <w:numFmt w:val="decimalEnclosedCircle"/>
      <w:lvlText w:val="%6"/>
      <w:lvlJc w:val="left"/>
      <w:pPr>
        <w:ind w:left="3180" w:hanging="440"/>
      </w:pPr>
    </w:lvl>
    <w:lvl w:ilvl="6" w:tplc="0409000F" w:tentative="1">
      <w:start w:val="1"/>
      <w:numFmt w:val="decimal"/>
      <w:lvlText w:val="%7."/>
      <w:lvlJc w:val="left"/>
      <w:pPr>
        <w:ind w:left="3620" w:hanging="440"/>
      </w:pPr>
    </w:lvl>
    <w:lvl w:ilvl="7" w:tplc="04090017" w:tentative="1">
      <w:start w:val="1"/>
      <w:numFmt w:val="aiueoFullWidth"/>
      <w:lvlText w:val="(%8)"/>
      <w:lvlJc w:val="left"/>
      <w:pPr>
        <w:ind w:left="4060" w:hanging="440"/>
      </w:pPr>
    </w:lvl>
    <w:lvl w:ilvl="8" w:tplc="04090011" w:tentative="1">
      <w:start w:val="1"/>
      <w:numFmt w:val="decimalEnclosedCircle"/>
      <w:lvlText w:val="%9"/>
      <w:lvlJc w:val="left"/>
      <w:pPr>
        <w:ind w:left="4500" w:hanging="440"/>
      </w:pPr>
    </w:lvl>
  </w:abstractNum>
  <w:abstractNum w:abstractNumId="13" w15:restartNumberingAfterBreak="0">
    <w:nsid w:val="66BD2B37"/>
    <w:multiLevelType w:val="multilevel"/>
    <w:tmpl w:val="336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865159">
    <w:abstractNumId w:val="3"/>
  </w:num>
  <w:num w:numId="2" w16cid:durableId="1473867381">
    <w:abstractNumId w:val="5"/>
  </w:num>
  <w:num w:numId="3" w16cid:durableId="2052028887">
    <w:abstractNumId w:val="9"/>
  </w:num>
  <w:num w:numId="4" w16cid:durableId="361440353">
    <w:abstractNumId w:val="11"/>
  </w:num>
  <w:num w:numId="5" w16cid:durableId="840391084">
    <w:abstractNumId w:val="2"/>
  </w:num>
  <w:num w:numId="6" w16cid:durableId="1527214089">
    <w:abstractNumId w:val="4"/>
  </w:num>
  <w:num w:numId="7" w16cid:durableId="906763388">
    <w:abstractNumId w:val="13"/>
  </w:num>
  <w:num w:numId="8" w16cid:durableId="95754889">
    <w:abstractNumId w:val="0"/>
  </w:num>
  <w:num w:numId="9" w16cid:durableId="73283462">
    <w:abstractNumId w:val="7"/>
  </w:num>
  <w:num w:numId="10" w16cid:durableId="240022720">
    <w:abstractNumId w:val="1"/>
  </w:num>
  <w:num w:numId="11" w16cid:durableId="853762197">
    <w:abstractNumId w:val="6"/>
  </w:num>
  <w:num w:numId="12" w16cid:durableId="2106731806">
    <w:abstractNumId w:val="8"/>
  </w:num>
  <w:num w:numId="13" w16cid:durableId="1489055876">
    <w:abstractNumId w:val="12"/>
  </w:num>
  <w:num w:numId="14" w16cid:durableId="66671506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小西 芳樹">
    <w15:presenceInfo w15:providerId="AD" w15:userId="S::y.cony0114_gmail.com#ext#@visdesignersoffice.onmicrosoft.com::5371373d-0d23-4f79-a950-a32cd98821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50"/>
    <w:rsid w:val="0000741F"/>
    <w:rsid w:val="00013652"/>
    <w:rsid w:val="0002035D"/>
    <w:rsid w:val="000333B7"/>
    <w:rsid w:val="00035EEB"/>
    <w:rsid w:val="0004342E"/>
    <w:rsid w:val="00046A1B"/>
    <w:rsid w:val="00071111"/>
    <w:rsid w:val="000834D3"/>
    <w:rsid w:val="000B028E"/>
    <w:rsid w:val="000B09A8"/>
    <w:rsid w:val="000B0DCB"/>
    <w:rsid w:val="000B55CB"/>
    <w:rsid w:val="000D0C5D"/>
    <w:rsid w:val="000D4BD2"/>
    <w:rsid w:val="000F2EDC"/>
    <w:rsid w:val="000F62E7"/>
    <w:rsid w:val="00112D97"/>
    <w:rsid w:val="00114AB1"/>
    <w:rsid w:val="00115882"/>
    <w:rsid w:val="00121C48"/>
    <w:rsid w:val="00126AF1"/>
    <w:rsid w:val="00140731"/>
    <w:rsid w:val="0016636E"/>
    <w:rsid w:val="0019161C"/>
    <w:rsid w:val="00195917"/>
    <w:rsid w:val="001A07B4"/>
    <w:rsid w:val="001A1812"/>
    <w:rsid w:val="001A5B4F"/>
    <w:rsid w:val="001A76EA"/>
    <w:rsid w:val="001A7DC4"/>
    <w:rsid w:val="001B552B"/>
    <w:rsid w:val="001C206B"/>
    <w:rsid w:val="001C346E"/>
    <w:rsid w:val="001D1B33"/>
    <w:rsid w:val="001F2A17"/>
    <w:rsid w:val="001F36C5"/>
    <w:rsid w:val="001F6F78"/>
    <w:rsid w:val="00204411"/>
    <w:rsid w:val="00211C64"/>
    <w:rsid w:val="0021572F"/>
    <w:rsid w:val="00215D4E"/>
    <w:rsid w:val="00221C9F"/>
    <w:rsid w:val="002229D3"/>
    <w:rsid w:val="002329F2"/>
    <w:rsid w:val="002458EF"/>
    <w:rsid w:val="00271BD0"/>
    <w:rsid w:val="00276618"/>
    <w:rsid w:val="00280939"/>
    <w:rsid w:val="002828B4"/>
    <w:rsid w:val="002920D0"/>
    <w:rsid w:val="002A4FD5"/>
    <w:rsid w:val="002A698C"/>
    <w:rsid w:val="002C0F5F"/>
    <w:rsid w:val="002C6F30"/>
    <w:rsid w:val="002E3796"/>
    <w:rsid w:val="002F2369"/>
    <w:rsid w:val="002F62B0"/>
    <w:rsid w:val="00310617"/>
    <w:rsid w:val="0032423C"/>
    <w:rsid w:val="00327A4C"/>
    <w:rsid w:val="00337B36"/>
    <w:rsid w:val="0035172A"/>
    <w:rsid w:val="00361240"/>
    <w:rsid w:val="00364B93"/>
    <w:rsid w:val="00365E52"/>
    <w:rsid w:val="00366B14"/>
    <w:rsid w:val="00367CDF"/>
    <w:rsid w:val="003754F7"/>
    <w:rsid w:val="00377F6D"/>
    <w:rsid w:val="00381516"/>
    <w:rsid w:val="003829D9"/>
    <w:rsid w:val="00386ED5"/>
    <w:rsid w:val="00387CB3"/>
    <w:rsid w:val="003904E3"/>
    <w:rsid w:val="003A42E7"/>
    <w:rsid w:val="003B21F2"/>
    <w:rsid w:val="003C650A"/>
    <w:rsid w:val="003C7C74"/>
    <w:rsid w:val="003D73B3"/>
    <w:rsid w:val="003E318C"/>
    <w:rsid w:val="003E5BD7"/>
    <w:rsid w:val="00403CF2"/>
    <w:rsid w:val="00403DEB"/>
    <w:rsid w:val="00404642"/>
    <w:rsid w:val="00405C58"/>
    <w:rsid w:val="00422711"/>
    <w:rsid w:val="00423677"/>
    <w:rsid w:val="0043564A"/>
    <w:rsid w:val="004404E9"/>
    <w:rsid w:val="00447BA9"/>
    <w:rsid w:val="00470BAA"/>
    <w:rsid w:val="00485A5E"/>
    <w:rsid w:val="00492166"/>
    <w:rsid w:val="00496F36"/>
    <w:rsid w:val="004B0AD6"/>
    <w:rsid w:val="004C5CEB"/>
    <w:rsid w:val="004E65D2"/>
    <w:rsid w:val="004F342C"/>
    <w:rsid w:val="004F53BB"/>
    <w:rsid w:val="004F5454"/>
    <w:rsid w:val="00522682"/>
    <w:rsid w:val="00526A2C"/>
    <w:rsid w:val="00546DE9"/>
    <w:rsid w:val="00556966"/>
    <w:rsid w:val="005742F2"/>
    <w:rsid w:val="00574D5D"/>
    <w:rsid w:val="00576BF5"/>
    <w:rsid w:val="00585D5A"/>
    <w:rsid w:val="00595526"/>
    <w:rsid w:val="005A73C2"/>
    <w:rsid w:val="005B36E7"/>
    <w:rsid w:val="005C5F27"/>
    <w:rsid w:val="005C7305"/>
    <w:rsid w:val="005D0B8F"/>
    <w:rsid w:val="005F17B0"/>
    <w:rsid w:val="00611387"/>
    <w:rsid w:val="00614B77"/>
    <w:rsid w:val="00621E9F"/>
    <w:rsid w:val="0062681C"/>
    <w:rsid w:val="00632AD7"/>
    <w:rsid w:val="0064002F"/>
    <w:rsid w:val="00643CD3"/>
    <w:rsid w:val="00661684"/>
    <w:rsid w:val="00663316"/>
    <w:rsid w:val="00681E9D"/>
    <w:rsid w:val="00696294"/>
    <w:rsid w:val="006A0096"/>
    <w:rsid w:val="006A6E2C"/>
    <w:rsid w:val="006A71BF"/>
    <w:rsid w:val="006C7D29"/>
    <w:rsid w:val="006D0A26"/>
    <w:rsid w:val="006E168C"/>
    <w:rsid w:val="006E24E1"/>
    <w:rsid w:val="006F0D6B"/>
    <w:rsid w:val="006F5534"/>
    <w:rsid w:val="006F7FCD"/>
    <w:rsid w:val="007000D8"/>
    <w:rsid w:val="0073456E"/>
    <w:rsid w:val="00734751"/>
    <w:rsid w:val="00737895"/>
    <w:rsid w:val="00784500"/>
    <w:rsid w:val="00784E8A"/>
    <w:rsid w:val="00785184"/>
    <w:rsid w:val="00790DBD"/>
    <w:rsid w:val="007948CF"/>
    <w:rsid w:val="007C4C7F"/>
    <w:rsid w:val="007D22EE"/>
    <w:rsid w:val="007D24D3"/>
    <w:rsid w:val="007D2E7E"/>
    <w:rsid w:val="007D37F8"/>
    <w:rsid w:val="0081331B"/>
    <w:rsid w:val="008238BF"/>
    <w:rsid w:val="00832DFC"/>
    <w:rsid w:val="008338AB"/>
    <w:rsid w:val="0085225B"/>
    <w:rsid w:val="00856B10"/>
    <w:rsid w:val="00877F4D"/>
    <w:rsid w:val="008872F9"/>
    <w:rsid w:val="00896D0A"/>
    <w:rsid w:val="008B21B7"/>
    <w:rsid w:val="008B6490"/>
    <w:rsid w:val="008B7BF8"/>
    <w:rsid w:val="008C3650"/>
    <w:rsid w:val="008F6C97"/>
    <w:rsid w:val="00901516"/>
    <w:rsid w:val="00903031"/>
    <w:rsid w:val="0090523B"/>
    <w:rsid w:val="0091260D"/>
    <w:rsid w:val="00912D50"/>
    <w:rsid w:val="009317A6"/>
    <w:rsid w:val="00934B5D"/>
    <w:rsid w:val="0094414B"/>
    <w:rsid w:val="0094425C"/>
    <w:rsid w:val="009475F1"/>
    <w:rsid w:val="00947AEB"/>
    <w:rsid w:val="00962975"/>
    <w:rsid w:val="00983594"/>
    <w:rsid w:val="00992A4A"/>
    <w:rsid w:val="00993454"/>
    <w:rsid w:val="009D037B"/>
    <w:rsid w:val="009D6E5B"/>
    <w:rsid w:val="009E201B"/>
    <w:rsid w:val="009E3261"/>
    <w:rsid w:val="009E6F82"/>
    <w:rsid w:val="009E714F"/>
    <w:rsid w:val="009F7DB4"/>
    <w:rsid w:val="00A04CCC"/>
    <w:rsid w:val="00A06F05"/>
    <w:rsid w:val="00A10276"/>
    <w:rsid w:val="00A10409"/>
    <w:rsid w:val="00A10A72"/>
    <w:rsid w:val="00A12947"/>
    <w:rsid w:val="00A32DD9"/>
    <w:rsid w:val="00A41907"/>
    <w:rsid w:val="00A508D7"/>
    <w:rsid w:val="00A60425"/>
    <w:rsid w:val="00A74B20"/>
    <w:rsid w:val="00A76F32"/>
    <w:rsid w:val="00A842D4"/>
    <w:rsid w:val="00AA5FD4"/>
    <w:rsid w:val="00AA65B2"/>
    <w:rsid w:val="00AC4DD0"/>
    <w:rsid w:val="00AD1A34"/>
    <w:rsid w:val="00AD2D9F"/>
    <w:rsid w:val="00AD77C3"/>
    <w:rsid w:val="00AE2914"/>
    <w:rsid w:val="00AE5DB1"/>
    <w:rsid w:val="00B033B4"/>
    <w:rsid w:val="00B045A3"/>
    <w:rsid w:val="00B13A3F"/>
    <w:rsid w:val="00B2355A"/>
    <w:rsid w:val="00B4083B"/>
    <w:rsid w:val="00B462FF"/>
    <w:rsid w:val="00B751C8"/>
    <w:rsid w:val="00B93FAD"/>
    <w:rsid w:val="00BA377A"/>
    <w:rsid w:val="00BB3EC2"/>
    <w:rsid w:val="00BC089D"/>
    <w:rsid w:val="00BC68B5"/>
    <w:rsid w:val="00BF398F"/>
    <w:rsid w:val="00BF4EF2"/>
    <w:rsid w:val="00C300EB"/>
    <w:rsid w:val="00C5154C"/>
    <w:rsid w:val="00C60233"/>
    <w:rsid w:val="00C906C6"/>
    <w:rsid w:val="00C93847"/>
    <w:rsid w:val="00CA5236"/>
    <w:rsid w:val="00CB0DE8"/>
    <w:rsid w:val="00CD08C5"/>
    <w:rsid w:val="00CD583B"/>
    <w:rsid w:val="00CD7A12"/>
    <w:rsid w:val="00CE34FA"/>
    <w:rsid w:val="00D070EE"/>
    <w:rsid w:val="00D10F33"/>
    <w:rsid w:val="00D144E0"/>
    <w:rsid w:val="00D17496"/>
    <w:rsid w:val="00D40B9E"/>
    <w:rsid w:val="00D45A57"/>
    <w:rsid w:val="00D46A54"/>
    <w:rsid w:val="00D53D18"/>
    <w:rsid w:val="00D5621C"/>
    <w:rsid w:val="00D77501"/>
    <w:rsid w:val="00D852EE"/>
    <w:rsid w:val="00D874F5"/>
    <w:rsid w:val="00D952DE"/>
    <w:rsid w:val="00DA27F6"/>
    <w:rsid w:val="00DA2A32"/>
    <w:rsid w:val="00DA6179"/>
    <w:rsid w:val="00DB0F3F"/>
    <w:rsid w:val="00DB21EE"/>
    <w:rsid w:val="00DB7CF9"/>
    <w:rsid w:val="00DB7E4D"/>
    <w:rsid w:val="00DC2C17"/>
    <w:rsid w:val="00DC32A1"/>
    <w:rsid w:val="00DD3CD1"/>
    <w:rsid w:val="00DE4DF0"/>
    <w:rsid w:val="00E02079"/>
    <w:rsid w:val="00E03843"/>
    <w:rsid w:val="00E0684A"/>
    <w:rsid w:val="00E07711"/>
    <w:rsid w:val="00E13F9E"/>
    <w:rsid w:val="00E25A24"/>
    <w:rsid w:val="00E528A2"/>
    <w:rsid w:val="00E64E8D"/>
    <w:rsid w:val="00E80C32"/>
    <w:rsid w:val="00E81A9F"/>
    <w:rsid w:val="00E828BB"/>
    <w:rsid w:val="00E8462D"/>
    <w:rsid w:val="00E96C45"/>
    <w:rsid w:val="00EB4F9F"/>
    <w:rsid w:val="00EB5FC2"/>
    <w:rsid w:val="00EC0C80"/>
    <w:rsid w:val="00EC4C4C"/>
    <w:rsid w:val="00ED22C5"/>
    <w:rsid w:val="00F23E23"/>
    <w:rsid w:val="00F352A1"/>
    <w:rsid w:val="00F40ADC"/>
    <w:rsid w:val="00F52AAC"/>
    <w:rsid w:val="00F62639"/>
    <w:rsid w:val="00F91DEB"/>
    <w:rsid w:val="00F92987"/>
    <w:rsid w:val="00F94226"/>
    <w:rsid w:val="00F95590"/>
    <w:rsid w:val="00FB05F3"/>
    <w:rsid w:val="00FB16FF"/>
    <w:rsid w:val="00FB73F9"/>
    <w:rsid w:val="00FF02FB"/>
    <w:rsid w:val="00FF6DD6"/>
    <w:rsid w:val="0DE96D7A"/>
    <w:rsid w:val="1EAC1EDF"/>
    <w:rsid w:val="23A1A593"/>
    <w:rsid w:val="25D59064"/>
    <w:rsid w:val="385A4B88"/>
    <w:rsid w:val="449A5FA1"/>
    <w:rsid w:val="56EAB2BB"/>
    <w:rsid w:val="6947324F"/>
    <w:rsid w:val="6D6B6280"/>
    <w:rsid w:val="739F21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23C612"/>
  <w15:chartTrackingRefBased/>
  <w15:docId w15:val="{981DD33B-6493-4423-92C8-ADE56646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rsid w:val="00912D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uiPriority w:val="9"/>
    <w:semiHidden/>
    <w:unhideWhenUsed/>
    <w:qFormat/>
    <w:rsid w:val="00912D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uiPriority w:val="9"/>
    <w:semiHidden/>
    <w:unhideWhenUsed/>
    <w:qFormat/>
    <w:rsid w:val="00912D5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uiPriority w:val="9"/>
    <w:semiHidden/>
    <w:unhideWhenUsed/>
    <w:qFormat/>
    <w:rsid w:val="00912D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uiPriority w:val="9"/>
    <w:semiHidden/>
    <w:unhideWhenUsed/>
    <w:qFormat/>
    <w:rsid w:val="00912D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uiPriority w:val="9"/>
    <w:semiHidden/>
    <w:unhideWhenUsed/>
    <w:qFormat/>
    <w:rsid w:val="00912D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uiPriority w:val="9"/>
    <w:semiHidden/>
    <w:unhideWhenUsed/>
    <w:qFormat/>
    <w:rsid w:val="00912D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uiPriority w:val="9"/>
    <w:semiHidden/>
    <w:unhideWhenUsed/>
    <w:qFormat/>
    <w:rsid w:val="00912D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uiPriority w:val="9"/>
    <w:semiHidden/>
    <w:unhideWhenUsed/>
    <w:qFormat/>
    <w:rsid w:val="00912D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AD77C3"/>
    <w:rPr>
      <w:sz w:val="20"/>
      <w:szCs w:val="20"/>
    </w:rPr>
  </w:style>
  <w:style w:type="character" w:customStyle="1" w:styleId="10">
    <w:name w:val="表題 (文字)1"/>
    <w:basedOn w:val="a0"/>
    <w:uiPriority w:val="10"/>
    <w:rsid w:val="00D40B9E"/>
    <w:rPr>
      <w:rFonts w:asciiTheme="majorHAnsi" w:eastAsiaTheme="majorEastAsia" w:hAnsiTheme="majorHAnsi" w:cstheme="majorBidi"/>
      <w:spacing w:val="-10"/>
      <w:kern w:val="28"/>
      <w:sz w:val="56"/>
      <w:szCs w:val="56"/>
    </w:rPr>
  </w:style>
  <w:style w:type="table" w:customStyle="1" w:styleId="TableGridLight1">
    <w:name w:val="Table Grid Light1"/>
    <w:basedOn w:val="a1"/>
    <w:uiPriority w:val="40"/>
    <w:rsid w:val="00AE291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11">
    <w:name w:val="副題 (文字)1"/>
    <w:basedOn w:val="a0"/>
    <w:uiPriority w:val="11"/>
    <w:rsid w:val="00D40B9E"/>
    <w:rPr>
      <w:rFonts w:asciiTheme="majorHAnsi" w:eastAsiaTheme="majorEastAsia" w:hAnsiTheme="majorHAnsi" w:cstheme="majorBidi"/>
      <w:color w:val="595959" w:themeColor="text1" w:themeTint="A6"/>
      <w:spacing w:val="15"/>
      <w:sz w:val="28"/>
      <w:szCs w:val="28"/>
    </w:rPr>
  </w:style>
  <w:style w:type="character" w:customStyle="1" w:styleId="a4">
    <w:name w:val="コメント文字列 (文字)"/>
    <w:basedOn w:val="a0"/>
    <w:link w:val="a3"/>
    <w:uiPriority w:val="99"/>
    <w:semiHidden/>
    <w:rsid w:val="00AD77C3"/>
    <w:rPr>
      <w:sz w:val="20"/>
      <w:szCs w:val="20"/>
    </w:rPr>
  </w:style>
  <w:style w:type="character" w:customStyle="1" w:styleId="12">
    <w:name w:val="引用文 (文字)1"/>
    <w:basedOn w:val="a0"/>
    <w:uiPriority w:val="29"/>
    <w:rsid w:val="00D40B9E"/>
    <w:rPr>
      <w:i/>
      <w:iCs/>
      <w:color w:val="404040" w:themeColor="text1" w:themeTint="BF"/>
    </w:rPr>
  </w:style>
  <w:style w:type="character" w:styleId="a5">
    <w:name w:val="annotation reference"/>
    <w:basedOn w:val="a0"/>
    <w:uiPriority w:val="99"/>
    <w:semiHidden/>
    <w:unhideWhenUsed/>
    <w:rsid w:val="00AD77C3"/>
    <w:rPr>
      <w:sz w:val="16"/>
      <w:szCs w:val="16"/>
    </w:rPr>
  </w:style>
  <w:style w:type="character" w:customStyle="1" w:styleId="21">
    <w:name w:val="引用文 2 (文字)1"/>
    <w:basedOn w:val="a0"/>
    <w:uiPriority w:val="30"/>
    <w:rsid w:val="00D40B9E"/>
    <w:rPr>
      <w:i/>
      <w:iCs/>
      <w:color w:val="0F4761" w:themeColor="accent1" w:themeShade="BF"/>
    </w:rPr>
  </w:style>
  <w:style w:type="paragraph" w:styleId="a6">
    <w:name w:val="List Paragraph"/>
    <w:basedOn w:val="a"/>
    <w:uiPriority w:val="34"/>
    <w:qFormat/>
    <w:rsid w:val="00912D50"/>
    <w:pPr>
      <w:ind w:left="720"/>
      <w:contextualSpacing/>
    </w:pPr>
  </w:style>
  <w:style w:type="character" w:styleId="20">
    <w:name w:val="Intense Emphasis"/>
    <w:basedOn w:val="a0"/>
    <w:uiPriority w:val="21"/>
    <w:qFormat/>
    <w:rsid w:val="00912D50"/>
    <w:rPr>
      <w:i/>
      <w:iCs/>
      <w:color w:val="0F4761" w:themeColor="accent1" w:themeShade="BF"/>
    </w:rPr>
  </w:style>
  <w:style w:type="character" w:styleId="22">
    <w:name w:val="Intense Reference"/>
    <w:basedOn w:val="a0"/>
    <w:uiPriority w:val="32"/>
    <w:qFormat/>
    <w:rsid w:val="00912D50"/>
    <w:rPr>
      <w:b/>
      <w:bCs/>
      <w:smallCaps/>
      <w:color w:val="0F4761" w:themeColor="accent1" w:themeShade="BF"/>
      <w:spacing w:val="5"/>
    </w:rPr>
  </w:style>
  <w:style w:type="character" w:customStyle="1" w:styleId="13">
    <w:name w:val="見出し 1 (文字)"/>
    <w:basedOn w:val="a0"/>
    <w:uiPriority w:val="9"/>
    <w:rsid w:val="00DC32A1"/>
    <w:rPr>
      <w:rFonts w:asciiTheme="majorHAnsi" w:eastAsiaTheme="majorEastAsia" w:hAnsiTheme="majorHAnsi" w:cstheme="majorBidi"/>
      <w:color w:val="000000" w:themeColor="text1"/>
      <w:sz w:val="32"/>
      <w:szCs w:val="32"/>
    </w:rPr>
  </w:style>
  <w:style w:type="character" w:customStyle="1" w:styleId="23">
    <w:name w:val="見出し 2 (文字)"/>
    <w:basedOn w:val="a0"/>
    <w:uiPriority w:val="9"/>
    <w:semiHidden/>
    <w:rsid w:val="00DC32A1"/>
    <w:rPr>
      <w:rFonts w:asciiTheme="majorHAnsi" w:eastAsiaTheme="majorEastAsia" w:hAnsiTheme="majorHAnsi" w:cstheme="majorBidi"/>
      <w:color w:val="000000" w:themeColor="text1"/>
      <w:sz w:val="28"/>
      <w:szCs w:val="28"/>
    </w:rPr>
  </w:style>
  <w:style w:type="character" w:customStyle="1" w:styleId="30">
    <w:name w:val="見出し 3 (文字)"/>
    <w:basedOn w:val="a0"/>
    <w:uiPriority w:val="9"/>
    <w:semiHidden/>
    <w:rsid w:val="00DC32A1"/>
    <w:rPr>
      <w:rFonts w:asciiTheme="majorHAnsi" w:eastAsiaTheme="majorEastAsia" w:hAnsiTheme="majorHAnsi" w:cstheme="majorBidi"/>
      <w:color w:val="000000" w:themeColor="text1"/>
      <w:sz w:val="24"/>
    </w:rPr>
  </w:style>
  <w:style w:type="character" w:customStyle="1" w:styleId="40">
    <w:name w:val="見出し 4 (文字)"/>
    <w:basedOn w:val="a0"/>
    <w:uiPriority w:val="9"/>
    <w:semiHidden/>
    <w:rsid w:val="00DC32A1"/>
    <w:rPr>
      <w:rFonts w:asciiTheme="majorHAnsi" w:eastAsiaTheme="majorEastAsia" w:hAnsiTheme="majorHAnsi" w:cstheme="majorBidi"/>
      <w:color w:val="000000" w:themeColor="text1"/>
    </w:rPr>
  </w:style>
  <w:style w:type="character" w:customStyle="1" w:styleId="50">
    <w:name w:val="見出し 5 (文字)"/>
    <w:basedOn w:val="a0"/>
    <w:uiPriority w:val="9"/>
    <w:semiHidden/>
    <w:rsid w:val="00DC32A1"/>
    <w:rPr>
      <w:rFonts w:asciiTheme="majorHAnsi" w:eastAsiaTheme="majorEastAsia" w:hAnsiTheme="majorHAnsi" w:cstheme="majorBidi"/>
      <w:color w:val="000000" w:themeColor="text1"/>
    </w:rPr>
  </w:style>
  <w:style w:type="character" w:customStyle="1" w:styleId="60">
    <w:name w:val="見出し 6 (文字)"/>
    <w:basedOn w:val="a0"/>
    <w:uiPriority w:val="9"/>
    <w:semiHidden/>
    <w:rsid w:val="00DC32A1"/>
    <w:rPr>
      <w:rFonts w:asciiTheme="majorHAnsi" w:eastAsiaTheme="majorEastAsia" w:hAnsiTheme="majorHAnsi" w:cstheme="majorBidi"/>
      <w:color w:val="000000" w:themeColor="text1"/>
    </w:rPr>
  </w:style>
  <w:style w:type="character" w:customStyle="1" w:styleId="70">
    <w:name w:val="見出し 7 (文字)"/>
    <w:basedOn w:val="a0"/>
    <w:uiPriority w:val="9"/>
    <w:semiHidden/>
    <w:rsid w:val="00DC32A1"/>
    <w:rPr>
      <w:rFonts w:asciiTheme="majorHAnsi" w:eastAsiaTheme="majorEastAsia" w:hAnsiTheme="majorHAnsi" w:cstheme="majorBidi"/>
      <w:color w:val="000000" w:themeColor="text1"/>
    </w:rPr>
  </w:style>
  <w:style w:type="character" w:customStyle="1" w:styleId="80">
    <w:name w:val="見出し 8 (文字)"/>
    <w:basedOn w:val="a0"/>
    <w:uiPriority w:val="9"/>
    <w:semiHidden/>
    <w:rsid w:val="00DC32A1"/>
    <w:rPr>
      <w:rFonts w:asciiTheme="majorHAnsi" w:eastAsiaTheme="majorEastAsia" w:hAnsiTheme="majorHAnsi" w:cstheme="majorBidi"/>
      <w:color w:val="000000" w:themeColor="text1"/>
    </w:rPr>
  </w:style>
  <w:style w:type="character" w:customStyle="1" w:styleId="90">
    <w:name w:val="見出し 9 (文字)"/>
    <w:basedOn w:val="a0"/>
    <w:uiPriority w:val="9"/>
    <w:semiHidden/>
    <w:rsid w:val="00DC32A1"/>
    <w:rPr>
      <w:rFonts w:asciiTheme="majorHAnsi" w:eastAsiaTheme="majorEastAsia" w:hAnsiTheme="majorHAnsi" w:cstheme="majorBidi"/>
      <w:color w:val="000000" w:themeColor="text1"/>
    </w:rPr>
  </w:style>
  <w:style w:type="paragraph" w:styleId="a7">
    <w:name w:val="header"/>
    <w:basedOn w:val="a"/>
    <w:link w:val="a8"/>
    <w:uiPriority w:val="99"/>
    <w:unhideWhenUsed/>
    <w:rsid w:val="00614B77"/>
    <w:pPr>
      <w:tabs>
        <w:tab w:val="center" w:pos="4252"/>
        <w:tab w:val="right" w:pos="8504"/>
      </w:tabs>
      <w:snapToGrid w:val="0"/>
    </w:pPr>
  </w:style>
  <w:style w:type="character" w:customStyle="1" w:styleId="a8">
    <w:name w:val="ヘッダー (文字)"/>
    <w:basedOn w:val="a0"/>
    <w:link w:val="a7"/>
    <w:uiPriority w:val="99"/>
    <w:rsid w:val="00614B77"/>
  </w:style>
  <w:style w:type="paragraph" w:styleId="a9">
    <w:name w:val="footer"/>
    <w:basedOn w:val="a"/>
    <w:link w:val="aa"/>
    <w:uiPriority w:val="99"/>
    <w:unhideWhenUsed/>
    <w:rsid w:val="00614B77"/>
    <w:pPr>
      <w:tabs>
        <w:tab w:val="center" w:pos="4252"/>
        <w:tab w:val="right" w:pos="8504"/>
      </w:tabs>
      <w:snapToGrid w:val="0"/>
    </w:pPr>
  </w:style>
  <w:style w:type="character" w:customStyle="1" w:styleId="aa">
    <w:name w:val="フッター (文字)"/>
    <w:basedOn w:val="a0"/>
    <w:link w:val="a9"/>
    <w:uiPriority w:val="99"/>
    <w:rsid w:val="00614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visdesignersoffice-my.sharepoint.com/:x:/g/personal/t_aoyama_vis-produce_com/IQB3PRr9tos_R6P8OkvgzySkAcK4F6vjzbb_g5lB6N3-o54?rtime=frgqL7pC3kg"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emf"/><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2A4D1D-DEE7-4A6C-85EA-7EDAC8DF4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2489</Words>
  <Characters>14192</Characters>
  <Application>Microsoft Office Word</Application>
  <DocSecurity>0</DocSecurity>
  <Lines>118</Lines>
  <Paragraphs>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小川 慧/ヴィス</dc:creator>
  <cp:keywords/>
  <dc:description/>
  <cp:lastModifiedBy>川端 朋可/ヴィス</cp:lastModifiedBy>
  <cp:revision>3</cp:revision>
  <dcterms:created xsi:type="dcterms:W3CDTF">2026-06-26T07:59:00Z</dcterms:created>
  <dcterms:modified xsi:type="dcterms:W3CDTF">2026-06-26T08:02:00Z</dcterms:modified>
</cp:coreProperties>
</file>