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vertAlign w:val="baseline"/>
          <w:rtl w:val="0"/>
        </w:rPr>
        <w:t xml:space="preserve">Team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vertAlign w:val="baseline"/>
          <w:rtl w:val="0"/>
        </w:rPr>
        <w:t xml:space="preserve">Meeting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Date: April 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vertAlign w:val="baseline"/>
          <w:rtl w:val="0"/>
        </w:rPr>
        <w:t xml:space="preserve">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Site: Google Hangouts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Duration: 15 minutes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Agenda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Update on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Progress on Paper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Progress on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