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Project Proposal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Prepared For</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Professor Hughes </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 Tara Talarico, Jessica Glickman, Nicholas Boss, Brendon Kang, and Conor Murphy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General Information</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Tara Talarico</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Project Manager </w:t>
      </w:r>
    </w:p>
    <w:p w:rsidR="00000000" w:rsidDel="00000000" w:rsidP="00000000" w:rsidRDefault="00000000" w:rsidRPr="00000000">
      <w:pPr>
        <w:numPr>
          <w:ilvl w:val="0"/>
          <w:numId w:val="2"/>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Keeps project on a time schedule</w:t>
      </w:r>
    </w:p>
    <w:p w:rsidR="00000000" w:rsidDel="00000000" w:rsidP="00000000" w:rsidRDefault="00000000" w:rsidRPr="00000000">
      <w:pPr>
        <w:numPr>
          <w:ilvl w:val="0"/>
          <w:numId w:val="2"/>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objectives</w:t>
      </w:r>
    </w:p>
    <w:p w:rsidR="00000000" w:rsidDel="00000000" w:rsidP="00000000" w:rsidRDefault="00000000" w:rsidRPr="00000000">
      <w:pPr>
        <w:numPr>
          <w:ilvl w:val="0"/>
          <w:numId w:val="2"/>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People and Resources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ab/>
        <w:t xml:space="preserve">Jessica Glickman</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Research Developer</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Directs research</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sure that all research is on task for the project at hand</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Oversee scientific aspects of project</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Nicholas Boss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Documentation Manager</w:t>
      </w:r>
      <w:r w:rsidDel="00000000" w:rsidR="00000000" w:rsidRPr="00000000">
        <w:rPr>
          <w:rtl w:val="0"/>
        </w:rPr>
      </w:r>
    </w:p>
    <w:p w:rsidR="00000000" w:rsidDel="00000000" w:rsidP="00000000" w:rsidRDefault="00000000" w:rsidRPr="00000000">
      <w:pPr>
        <w:numPr>
          <w:ilvl w:val="0"/>
          <w:numId w:val="6"/>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the documentation of the group in accordance with organizational goals.</w:t>
      </w:r>
    </w:p>
    <w:p w:rsidR="00000000" w:rsidDel="00000000" w:rsidP="00000000" w:rsidRDefault="00000000" w:rsidRPr="00000000">
      <w:pPr>
        <w:numPr>
          <w:ilvl w:val="0"/>
          <w:numId w:val="6"/>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Develops standard documentation methods to effectively communicate product concepts and use.</w:t>
      </w:r>
    </w:p>
    <w:p w:rsidR="00000000" w:rsidDel="00000000" w:rsidP="00000000" w:rsidRDefault="00000000" w:rsidRPr="00000000">
      <w:pPr>
        <w:numPr>
          <w:ilvl w:val="0"/>
          <w:numId w:val="6"/>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any necessary internal process documentation.</w:t>
      </w:r>
    </w:p>
    <w:p w:rsidR="00000000" w:rsidDel="00000000" w:rsidP="00000000" w:rsidRDefault="00000000" w:rsidRPr="00000000">
      <w:pPr>
        <w:numPr>
          <w:ilvl w:val="0"/>
          <w:numId w:val="6"/>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Writes, reviews, and edits content.</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Conor Murphy</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Full Stack Developer</w:t>
      </w:r>
    </w:p>
    <w:p w:rsidR="00000000" w:rsidDel="00000000" w:rsidP="00000000" w:rsidRDefault="00000000" w:rsidRPr="00000000">
      <w:pPr>
        <w:numPr>
          <w:ilvl w:val="0"/>
          <w:numId w:val="5"/>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clean and intuitive user interfaces</w:t>
      </w:r>
    </w:p>
    <w:p w:rsidR="00000000" w:rsidDel="00000000" w:rsidP="00000000" w:rsidRDefault="00000000" w:rsidRPr="00000000">
      <w:pPr>
        <w:numPr>
          <w:ilvl w:val="0"/>
          <w:numId w:val="5"/>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application with security concerns in mind</w:t>
      </w:r>
    </w:p>
    <w:p w:rsidR="00000000" w:rsidDel="00000000" w:rsidP="00000000" w:rsidRDefault="00000000" w:rsidRPr="00000000">
      <w:pPr>
        <w:numPr>
          <w:ilvl w:val="0"/>
          <w:numId w:val="5"/>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front end and back end of application using knowledge of servers, networking, and web hosting</w:t>
      </w:r>
    </w:p>
    <w:p w:rsidR="00000000" w:rsidDel="00000000" w:rsidP="00000000" w:rsidRDefault="00000000" w:rsidRPr="00000000">
      <w:pPr>
        <w:numPr>
          <w:ilvl w:val="0"/>
          <w:numId w:val="5"/>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customer needs and implement these into application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Brendon Kang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Technology Developer</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the prototype of the application</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and input user feedback of application</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to be as efficient as possible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General Overview</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main deliverable for this project is a web and mobile application that provides an inventory management solution for small restaurants. The product should be easy to learn and use to increase the efficiency of every worker who must spend time manually tracking inventory.</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Purpose/Concept </w:t>
      </w:r>
    </w:p>
    <w:p w:rsidR="00000000" w:rsidDel="00000000" w:rsidP="00000000" w:rsidRDefault="00000000" w:rsidRPr="00000000">
      <w:pPr>
        <w:spacing w:line="276"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 make the inventory process for small restaurants and businesses simpler and less time consuming.</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Problem to Solve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current process for doing inventory is done by hand and is extremely time consuming. Due to companies not having a centralized system or database to help with this process there is a large margin for mistake when counting inventory by hand, writing down numbers on paper, then transferring the information onto an order form on a computer. Our product will seek to solve this dilemma by providing an affordable and easy-to-use tracking and managing system for small businesses that are currently slowed down by the inventory process.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Problem Solution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ab/>
        <w:t xml:space="preserve">Our product will </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the entire inventory process from processing inventory as it comes in to products being used </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easy tracking of products by providing a navigational database that keeps tracks of current products </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supply distributors and restaurants effectively acting as a middleman for inventory management</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store copies of past and current inventories with the option for cloud storage </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web and mobile based application that is easy to use and access from any device</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managers to provide access to specific employees on updating and accessing inventory</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any mobile device with a log-in and password </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managers the option to have the app automatically order items and products when inventory is below a certain threshold or set a date to automatically re-order products </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a built-in financial tracking system, so the user can more easily manage their inventory to meet both their financial and business needs</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software that scans the barcode of the products for easier inventory management</w:t>
      </w:r>
    </w:p>
    <w:p w:rsidR="00000000" w:rsidDel="00000000" w:rsidP="00000000" w:rsidRDefault="00000000" w:rsidRPr="00000000">
      <w:pPr>
        <w:numPr>
          <w:ilvl w:val="0"/>
          <w:numId w:val="3"/>
        </w:numP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Businesses will be able to choose the type of package (basic or more advanced) they want based on their needs and financial abilities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