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DCF4E" w14:textId="34D7C63E" w:rsidR="00F47F9D" w:rsidRDefault="00D57CD0" w:rsidP="00D57CD0">
      <w:pPr>
        <w:pStyle w:val="1"/>
        <w:jc w:val="center"/>
      </w:pPr>
      <w:r>
        <w:rPr>
          <w:rFonts w:hint="eastAsia"/>
        </w:rPr>
        <w:t>总结</w:t>
      </w:r>
    </w:p>
    <w:p w14:paraId="54DD1AC1" w14:textId="6243EF31" w:rsidR="00D57CD0" w:rsidRDefault="00710F2F" w:rsidP="00D57CD0">
      <w:pPr>
        <w:pStyle w:val="2"/>
      </w:pPr>
      <w:r>
        <w:rPr>
          <w:rFonts w:hint="eastAsia"/>
        </w:rPr>
        <w:t>关键</w:t>
      </w:r>
      <w:r w:rsidR="001B7D3F">
        <w:rPr>
          <w:rFonts w:hint="eastAsia"/>
        </w:rPr>
        <w:t>点</w:t>
      </w:r>
    </w:p>
    <w:p w14:paraId="1E56EA1F" w14:textId="3F7C7FA1" w:rsidR="00D57CD0" w:rsidRDefault="00D57CD0" w:rsidP="00D57CD0">
      <w:r>
        <w:rPr>
          <w:rFonts w:hint="eastAsia"/>
        </w:rPr>
        <w:t>ES6继承</w:t>
      </w:r>
    </w:p>
    <w:p w14:paraId="263917C9" w14:textId="34D83539" w:rsidR="00D57CD0" w:rsidRPr="00D57CD0" w:rsidRDefault="00D57CD0" w:rsidP="00D57CD0">
      <w:pPr>
        <w:rPr>
          <w:rFonts w:hint="eastAsia"/>
        </w:rPr>
      </w:pPr>
      <w:r>
        <w:rPr>
          <w:rFonts w:hint="eastAsia"/>
        </w:rPr>
        <w:t>面向对象开发思想</w:t>
      </w:r>
    </w:p>
    <w:p w14:paraId="7520F82B" w14:textId="5E2C2907" w:rsidR="00D57CD0" w:rsidRDefault="00D57CD0" w:rsidP="00D57CD0">
      <w:pPr>
        <w:pStyle w:val="2"/>
      </w:pPr>
      <w:r>
        <w:rPr>
          <w:rFonts w:hint="eastAsia"/>
        </w:rPr>
        <w:t>分析：</w:t>
      </w:r>
    </w:p>
    <w:p w14:paraId="5F2ECAEE" w14:textId="35DA1876" w:rsidR="00431363" w:rsidRPr="00431363" w:rsidRDefault="00431363" w:rsidP="00431363">
      <w:pPr>
        <w:rPr>
          <w:rFonts w:hint="eastAsia"/>
        </w:rPr>
      </w:pPr>
      <w:r w:rsidRPr="00431363">
        <w:drawing>
          <wp:inline distT="0" distB="0" distL="0" distR="0" wp14:anchorId="0AE93698" wp14:editId="20B0677E">
            <wp:extent cx="3459480" cy="25994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3143" cy="260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9063" w14:textId="4F78BB20" w:rsidR="00D57CD0" w:rsidRDefault="00431363" w:rsidP="00D57CD0">
      <w:r>
        <w:rPr>
          <w:rFonts w:hint="eastAsia"/>
        </w:rPr>
        <w:t>游戏中所需要元素：天空、大地、水管、小鸟</w:t>
      </w:r>
    </w:p>
    <w:p w14:paraId="6523A527" w14:textId="2383A9D4" w:rsidR="002F7745" w:rsidRPr="002F7745" w:rsidRDefault="00AD6C0C" w:rsidP="00D57CD0">
      <w:pPr>
        <w:rPr>
          <w:rFonts w:hint="eastAsia"/>
          <w:b/>
          <w:bCs/>
          <w:color w:val="FF0000"/>
        </w:rPr>
      </w:pPr>
      <w:r>
        <w:rPr>
          <w:rFonts w:hint="eastAsia"/>
        </w:rPr>
        <w:t>提取公共信息：每个元素都是一个</w:t>
      </w:r>
      <w:r w:rsidRPr="00AD6C0C">
        <w:rPr>
          <w:rFonts w:hint="eastAsia"/>
          <w:b/>
          <w:bCs/>
          <w:color w:val="FF0000"/>
        </w:rPr>
        <w:t>方块</w:t>
      </w:r>
      <w:r>
        <w:rPr>
          <w:rFonts w:hint="eastAsia"/>
        </w:rPr>
        <w:t>并且具有</w:t>
      </w:r>
      <w:r w:rsidRPr="00AD6C0C">
        <w:rPr>
          <w:rFonts w:hint="eastAsia"/>
          <w:b/>
          <w:bCs/>
          <w:color w:val="FF0000"/>
        </w:rPr>
        <w:t>移动功能</w:t>
      </w:r>
    </w:p>
    <w:p w14:paraId="7FB76443" w14:textId="784FFB4E" w:rsidR="00AD6C0C" w:rsidRDefault="00AD6C0C" w:rsidP="002F7745">
      <w:pPr>
        <w:pStyle w:val="2"/>
        <w:rPr>
          <w:rFonts w:hint="eastAsia"/>
        </w:rPr>
      </w:pPr>
      <w:r>
        <w:rPr>
          <w:rFonts w:hint="eastAsia"/>
        </w:rPr>
        <w:t>设计父类R</w:t>
      </w:r>
      <w:r>
        <w:t>ectangle(</w:t>
      </w:r>
      <w:r>
        <w:rPr>
          <w:rFonts w:hint="eastAsia"/>
        </w:rPr>
        <w:t>方块</w:t>
      </w:r>
      <w:r>
        <w:t>)</w:t>
      </w:r>
      <w:r>
        <w:rPr>
          <w:rFonts w:hint="eastAsia"/>
        </w:rPr>
        <w:t>：</w:t>
      </w:r>
    </w:p>
    <w:p w14:paraId="7AFF5FE5" w14:textId="75C1E655" w:rsidR="00AD6C0C" w:rsidRDefault="00AD6C0C" w:rsidP="002F774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所需要属性:宽、高、水平位置、垂直位置、水平速度、垂直速度、对应dom节点</w:t>
      </w:r>
    </w:p>
    <w:p w14:paraId="5AD5B999" w14:textId="57C73023" w:rsidR="00AD6C0C" w:rsidRDefault="00AD6C0C" w:rsidP="00AD6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所拥有的方法：</w:t>
      </w:r>
    </w:p>
    <w:p w14:paraId="0F8E9871" w14:textId="2B822DDA" w:rsidR="002A40C1" w:rsidRDefault="002A40C1" w:rsidP="002A40C1">
      <w:pPr>
        <w:pStyle w:val="a3"/>
        <w:ind w:left="360" w:firstLineChars="0" w:firstLine="0"/>
        <w:rPr>
          <w:b/>
          <w:bCs/>
        </w:rPr>
      </w:pPr>
      <w:r w:rsidRPr="0078161B">
        <w:rPr>
          <w:b/>
          <w:bCs/>
        </w:rPr>
        <w:t>render</w:t>
      </w:r>
      <w:r w:rsidRPr="0078161B">
        <w:rPr>
          <w:rFonts w:hint="eastAsia"/>
          <w:b/>
          <w:bCs/>
        </w:rPr>
        <w:t>(</w:t>
      </w:r>
      <w:r w:rsidRPr="0078161B">
        <w:rPr>
          <w:b/>
          <w:bCs/>
        </w:rPr>
        <w:t>)</w:t>
      </w:r>
      <w:r w:rsidRPr="0078161B">
        <w:rPr>
          <w:rFonts w:hint="eastAsia"/>
          <w:b/>
          <w:bCs/>
        </w:rPr>
        <w:t>渲染对应dom</w:t>
      </w:r>
    </w:p>
    <w:p w14:paraId="3C25C8E8" w14:textId="72912930" w:rsidR="0078161B" w:rsidRPr="0078161B" w:rsidRDefault="0078161B" w:rsidP="002A40C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将属性中的宽、高、位置等信息更新到对应dom</w:t>
      </w:r>
    </w:p>
    <w:p w14:paraId="03D78131" w14:textId="1D2F1109" w:rsidR="00AD6C0C" w:rsidRPr="00AD6C0C" w:rsidRDefault="00AD6C0C" w:rsidP="00AD6C0C">
      <w:pPr>
        <w:pStyle w:val="a3"/>
        <w:ind w:left="360" w:firstLineChars="0" w:firstLine="0"/>
        <w:rPr>
          <w:b/>
          <w:bCs/>
        </w:rPr>
      </w:pPr>
      <w:r w:rsidRPr="00AD6C0C">
        <w:rPr>
          <w:rFonts w:hint="eastAsia"/>
          <w:b/>
          <w:bCs/>
        </w:rPr>
        <w:t>move</w:t>
      </w:r>
      <w:r w:rsidRPr="00AD6C0C">
        <w:rPr>
          <w:b/>
          <w:bCs/>
        </w:rPr>
        <w:t>(</w:t>
      </w:r>
      <w:r w:rsidRPr="00AD6C0C">
        <w:rPr>
          <w:rFonts w:hint="eastAsia"/>
          <w:b/>
          <w:bCs/>
        </w:rPr>
        <w:t>duration</w:t>
      </w:r>
      <w:r w:rsidRPr="00AD6C0C">
        <w:rPr>
          <w:b/>
          <w:bCs/>
        </w:rPr>
        <w:t>)</w:t>
      </w:r>
      <w:r w:rsidRPr="00AD6C0C">
        <w:rPr>
          <w:rFonts w:hint="eastAsia"/>
          <w:b/>
          <w:bCs/>
        </w:rPr>
        <w:t>移动</w:t>
      </w:r>
    </w:p>
    <w:p w14:paraId="6C0D5D75" w14:textId="79811355" w:rsidR="002A40C1" w:rsidRDefault="00AD6C0C" w:rsidP="002F7745">
      <w:pPr>
        <w:pStyle w:val="a3"/>
        <w:ind w:left="360" w:firstLineChars="0" w:firstLine="0"/>
      </w:pPr>
      <w:r>
        <w:rPr>
          <w:rFonts w:hint="eastAsia"/>
        </w:rPr>
        <w:t>根据属性中的</w:t>
      </w:r>
      <w:r w:rsidR="002A40C1">
        <w:rPr>
          <w:rFonts w:hint="eastAsia"/>
        </w:rPr>
        <w:t>速度和duration时间，计算出新增的位移，修改属性中的left和top，最后重新渲染</w:t>
      </w:r>
    </w:p>
    <w:p w14:paraId="67CF9FF5" w14:textId="4C126F8F" w:rsidR="005E5B54" w:rsidRDefault="005E5B54" w:rsidP="00F96C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游戏中各个元素均继承该类，根据自身特征，增加私有的方法</w:t>
      </w:r>
    </w:p>
    <w:p w14:paraId="4B4FB653" w14:textId="34A1A85E" w:rsidR="00F96C7D" w:rsidRDefault="00F96C7D" w:rsidP="00F96C7D"/>
    <w:p w14:paraId="38C4EA0D" w14:textId="2CC140BB" w:rsidR="00F96C7D" w:rsidRDefault="00F96C7D" w:rsidP="00F96C7D">
      <w:pPr>
        <w:pStyle w:val="2"/>
      </w:pPr>
      <w:r>
        <w:rPr>
          <w:rFonts w:hint="eastAsia"/>
        </w:rPr>
        <w:lastRenderedPageBreak/>
        <w:t>设计柱子对</w:t>
      </w:r>
    </w:p>
    <w:p w14:paraId="0CDD1B48" w14:textId="098F9517" w:rsidR="00F96C7D" w:rsidRDefault="00F96C7D" w:rsidP="00F96C7D">
      <w:r>
        <w:rPr>
          <w:rFonts w:hint="eastAsia"/>
        </w:rPr>
        <w:t>柱子元素比较特殊，需要动态生成并且成对出现，所以设计特有类PipePair</w:t>
      </w:r>
    </w:p>
    <w:p w14:paraId="64574242" w14:textId="39DD15FC" w:rsidR="00F96C7D" w:rsidRDefault="00F96C7D" w:rsidP="00F96C7D">
      <w:r w:rsidRPr="00F96C7D">
        <w:drawing>
          <wp:inline distT="0" distB="0" distL="0" distR="0" wp14:anchorId="07AB4290" wp14:editId="28074489">
            <wp:extent cx="2346960" cy="24005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962" cy="24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32B2" w14:textId="3EAB9FFB" w:rsidR="00F96C7D" w:rsidRDefault="00F96C7D" w:rsidP="00F96C7D">
      <w:r>
        <w:t>之后设计创建柱子对的工厂类</w:t>
      </w:r>
      <w:r w:rsidR="00761155" w:rsidRPr="00761155">
        <w:t>PipePairProducer</w:t>
      </w:r>
      <w:r>
        <w:t>，用于生产和销毁柱子</w:t>
      </w:r>
      <w:r w:rsidR="00761155">
        <w:t>，</w:t>
      </w:r>
    </w:p>
    <w:p w14:paraId="12DE2BB2" w14:textId="62D726BE" w:rsidR="00761155" w:rsidRDefault="00761155" w:rsidP="00F96C7D">
      <w:r>
        <w:t>其中包括了两个方法：开始生产</w:t>
      </w:r>
      <w:r w:rsidRPr="00761155">
        <w:t>startProduce</w:t>
      </w:r>
      <w:r>
        <w:t>和停止生产</w:t>
      </w:r>
      <w:r w:rsidRPr="00761155">
        <w:t>stopProduce</w:t>
      </w:r>
    </w:p>
    <w:p w14:paraId="72F6432D" w14:textId="6C7C14B9" w:rsidR="000036EA" w:rsidRDefault="000036EA" w:rsidP="00F96C7D"/>
    <w:p w14:paraId="6F33F551" w14:textId="177B14FC" w:rsidR="000036EA" w:rsidRDefault="00AA1B06" w:rsidP="000036EA">
      <w:pPr>
        <w:pStyle w:val="2"/>
      </w:pPr>
      <w:r>
        <w:rPr>
          <w:rFonts w:hint="eastAsia"/>
        </w:rPr>
        <w:t>碰撞检测算法</w:t>
      </w:r>
    </w:p>
    <w:p w14:paraId="0F6E7A2D" w14:textId="37A29BFB" w:rsidR="00AA1B06" w:rsidRDefault="00AA1B06" w:rsidP="00AA1B06">
      <w:pPr>
        <w:rPr>
          <w:rFonts w:hint="eastAsia"/>
        </w:rPr>
      </w:pPr>
      <w:r>
        <w:t>用于检测小鸟碰撞柱子，结束游戏</w:t>
      </w:r>
    </w:p>
    <w:p w14:paraId="67E0B95F" w14:textId="61BC49F7" w:rsidR="00AA1B06" w:rsidRPr="00AA1B06" w:rsidRDefault="00AA1B06" w:rsidP="00AA1B06">
      <w:pPr>
        <w:rPr>
          <w:rFonts w:hint="eastAsia"/>
        </w:rPr>
      </w:pPr>
      <w:r w:rsidRPr="00AA1B06">
        <w:t>规则:两个矩形中心水平距离小于两矩形宽度和的一半 并且 两矩形中心垂直距离小于两矩形高度和的一半</w:t>
      </w:r>
    </w:p>
    <w:sectPr w:rsidR="00AA1B06" w:rsidRPr="00AA1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15262"/>
    <w:multiLevelType w:val="hybridMultilevel"/>
    <w:tmpl w:val="09D80BA0"/>
    <w:lvl w:ilvl="0" w:tplc="605C42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8B"/>
    <w:rsid w:val="000036EA"/>
    <w:rsid w:val="001B7D3F"/>
    <w:rsid w:val="002A40C1"/>
    <w:rsid w:val="002F7745"/>
    <w:rsid w:val="00431363"/>
    <w:rsid w:val="005037C1"/>
    <w:rsid w:val="005E5B54"/>
    <w:rsid w:val="00710F2F"/>
    <w:rsid w:val="00761155"/>
    <w:rsid w:val="0078161B"/>
    <w:rsid w:val="00AA1B06"/>
    <w:rsid w:val="00AD6C0C"/>
    <w:rsid w:val="00B5598B"/>
    <w:rsid w:val="00D57CD0"/>
    <w:rsid w:val="00E036B5"/>
    <w:rsid w:val="00F47F9D"/>
    <w:rsid w:val="00F9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848BA"/>
  <w15:chartTrackingRefBased/>
  <w15:docId w15:val="{5D67FBC4-0823-4811-BEED-935BA344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7C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7C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7CD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7C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D6C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天乐</dc:creator>
  <cp:keywords/>
  <dc:description/>
  <cp:lastModifiedBy>程 天乐</cp:lastModifiedBy>
  <cp:revision>14</cp:revision>
  <dcterms:created xsi:type="dcterms:W3CDTF">2021-05-10T09:09:00Z</dcterms:created>
  <dcterms:modified xsi:type="dcterms:W3CDTF">2021-05-10T09:31:00Z</dcterms:modified>
</cp:coreProperties>
</file>