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of Transfer learning using UNET and ResNet</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The model was built with Unet model trained with Pneumonia dataset at the input side</w:t>
      </w:r>
    </w:p>
    <w:p w:rsidR="00000000" w:rsidDel="00000000" w:rsidP="00000000" w:rsidRDefault="00000000" w:rsidRPr="00000000" w14:paraId="00000004">
      <w:pPr>
        <w:rPr/>
      </w:pPr>
      <w:r w:rsidDel="00000000" w:rsidR="00000000" w:rsidRPr="00000000">
        <w:rPr>
          <w:rtl w:val="0"/>
        </w:rPr>
        <w:t xml:space="preserve">And sequentially connected to the Keras inbuilt ResNet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ResNet is used Mostly in order to solve a complex problem, we stack some additional layers in the Deep Neural Networks which results in improved accuracy and performance. The intuition behind adding more layers is that these layers progressively learn more complex features,</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Also ResNet is a proven model which helps to tackle the vanishing gradient problem by using skip connections between layers, and it was proven to have very less error rate.</w:t>
      </w:r>
    </w:p>
    <w:p w:rsidR="00000000" w:rsidDel="00000000" w:rsidP="00000000" w:rsidRDefault="00000000" w:rsidRPr="00000000" w14:paraId="00000009">
      <w:pPr>
        <w:shd w:fill="ffffff" w:val="clear"/>
        <w:spacing w:after="320" w:line="400" w:lineRule="auto"/>
        <w:rPr>
          <w:sz w:val="21"/>
          <w:szCs w:val="21"/>
          <w:highlight w:val="white"/>
        </w:rPr>
      </w:pPr>
      <w:r w:rsidDel="00000000" w:rsidR="00000000" w:rsidRPr="00000000">
        <w:rPr>
          <w:sz w:val="21"/>
          <w:szCs w:val="21"/>
          <w:highlight w:val="white"/>
          <w:rtl w:val="0"/>
        </w:rPr>
        <w:t xml:space="preserve">To implement ResNet version1 with 50 layers (</w:t>
      </w:r>
      <w:r w:rsidDel="00000000" w:rsidR="00000000" w:rsidRPr="00000000">
        <w:rPr>
          <w:b w:val="1"/>
          <w:sz w:val="21"/>
          <w:szCs w:val="21"/>
          <w:highlight w:val="white"/>
          <w:rtl w:val="0"/>
        </w:rPr>
        <w:t xml:space="preserve">ResNet 50</w:t>
      </w:r>
      <w:r w:rsidDel="00000000" w:rsidR="00000000" w:rsidRPr="00000000">
        <w:rPr>
          <w:sz w:val="21"/>
          <w:szCs w:val="21"/>
          <w:highlight w:val="white"/>
          <w:rtl w:val="0"/>
        </w:rPr>
        <w:t xml:space="preserve">), we simply use the function from Keras a</w:t>
      </w:r>
    </w:p>
    <w:p w:rsidR="00000000" w:rsidDel="00000000" w:rsidP="00000000" w:rsidRDefault="00000000" w:rsidRPr="00000000" w14:paraId="0000000A">
      <w:pPr>
        <w:shd w:fill="ffffff" w:val="clear"/>
        <w:spacing w:after="320" w:line="240" w:lineRule="auto"/>
        <w:rPr>
          <w:sz w:val="21"/>
          <w:szCs w:val="21"/>
          <w:highlight w:val="white"/>
        </w:rPr>
      </w:pPr>
      <w:r w:rsidDel="00000000" w:rsidR="00000000" w:rsidRPr="00000000">
        <w:rPr>
          <w:sz w:val="21"/>
          <w:szCs w:val="21"/>
          <w:highlight w:val="white"/>
          <w:rtl w:val="0"/>
        </w:rPr>
        <w:t xml:space="preserve">tf.keras.applications.ResNet50(</w:t>
      </w:r>
    </w:p>
    <w:p w:rsidR="00000000" w:rsidDel="00000000" w:rsidP="00000000" w:rsidRDefault="00000000" w:rsidRPr="00000000" w14:paraId="0000000B">
      <w:pPr>
        <w:shd w:fill="ffffff" w:val="clear"/>
        <w:spacing w:after="320" w:line="240" w:lineRule="auto"/>
        <w:rPr>
          <w:sz w:val="21"/>
          <w:szCs w:val="21"/>
          <w:highlight w:val="white"/>
        </w:rPr>
      </w:pPr>
      <w:r w:rsidDel="00000000" w:rsidR="00000000" w:rsidRPr="00000000">
        <w:rPr>
          <w:sz w:val="21"/>
          <w:szCs w:val="21"/>
          <w:highlight w:val="white"/>
          <w:rtl w:val="0"/>
        </w:rPr>
        <w:t xml:space="preserve"> include_top=True,</w:t>
      </w:r>
    </w:p>
    <w:p w:rsidR="00000000" w:rsidDel="00000000" w:rsidP="00000000" w:rsidRDefault="00000000" w:rsidRPr="00000000" w14:paraId="0000000C">
      <w:pPr>
        <w:shd w:fill="ffffff" w:val="clear"/>
        <w:spacing w:after="320" w:line="240" w:lineRule="auto"/>
        <w:rPr>
          <w:sz w:val="21"/>
          <w:szCs w:val="21"/>
          <w:highlight w:val="white"/>
        </w:rPr>
      </w:pPr>
      <w:r w:rsidDel="00000000" w:rsidR="00000000" w:rsidRPr="00000000">
        <w:rPr>
          <w:sz w:val="21"/>
          <w:szCs w:val="21"/>
          <w:highlight w:val="white"/>
          <w:rtl w:val="0"/>
        </w:rPr>
        <w:t xml:space="preserve">    weights="imagenet",</w:t>
      </w:r>
    </w:p>
    <w:p w:rsidR="00000000" w:rsidDel="00000000" w:rsidP="00000000" w:rsidRDefault="00000000" w:rsidRPr="00000000" w14:paraId="0000000D">
      <w:pPr>
        <w:shd w:fill="ffffff" w:val="clear"/>
        <w:spacing w:after="320" w:line="240" w:lineRule="auto"/>
        <w:rPr>
          <w:sz w:val="21"/>
          <w:szCs w:val="21"/>
          <w:highlight w:val="white"/>
        </w:rPr>
      </w:pPr>
      <w:r w:rsidDel="00000000" w:rsidR="00000000" w:rsidRPr="00000000">
        <w:rPr>
          <w:sz w:val="21"/>
          <w:szCs w:val="21"/>
          <w:highlight w:val="white"/>
          <w:rtl w:val="0"/>
        </w:rPr>
        <w:t xml:space="preserve">    input_tensor=None,</w:t>
      </w:r>
    </w:p>
    <w:p w:rsidR="00000000" w:rsidDel="00000000" w:rsidP="00000000" w:rsidRDefault="00000000" w:rsidRPr="00000000" w14:paraId="0000000E">
      <w:pPr>
        <w:shd w:fill="ffffff" w:val="clear"/>
        <w:spacing w:after="320" w:line="240" w:lineRule="auto"/>
        <w:rPr>
          <w:sz w:val="21"/>
          <w:szCs w:val="21"/>
          <w:highlight w:val="white"/>
        </w:rPr>
      </w:pPr>
      <w:r w:rsidDel="00000000" w:rsidR="00000000" w:rsidRPr="00000000">
        <w:rPr>
          <w:sz w:val="21"/>
          <w:szCs w:val="21"/>
          <w:highlight w:val="white"/>
          <w:rtl w:val="0"/>
        </w:rPr>
        <w:t xml:space="preserve">    input_shape=None,</w:t>
      </w:r>
    </w:p>
    <w:p w:rsidR="00000000" w:rsidDel="00000000" w:rsidP="00000000" w:rsidRDefault="00000000" w:rsidRPr="00000000" w14:paraId="0000000F">
      <w:pPr>
        <w:shd w:fill="ffffff" w:val="clear"/>
        <w:spacing w:after="320" w:line="240" w:lineRule="auto"/>
        <w:rPr>
          <w:sz w:val="21"/>
          <w:szCs w:val="21"/>
          <w:highlight w:val="white"/>
        </w:rPr>
      </w:pPr>
      <w:r w:rsidDel="00000000" w:rsidR="00000000" w:rsidRPr="00000000">
        <w:rPr>
          <w:sz w:val="21"/>
          <w:szCs w:val="21"/>
          <w:highlight w:val="white"/>
          <w:rtl w:val="0"/>
        </w:rPr>
        <w:t xml:space="preserve">    pooling=None,</w:t>
      </w:r>
    </w:p>
    <w:p w:rsidR="00000000" w:rsidDel="00000000" w:rsidP="00000000" w:rsidRDefault="00000000" w:rsidRPr="00000000" w14:paraId="00000010">
      <w:pPr>
        <w:shd w:fill="ffffff" w:val="clear"/>
        <w:spacing w:after="320" w:line="240" w:lineRule="auto"/>
        <w:rPr>
          <w:sz w:val="21"/>
          <w:szCs w:val="21"/>
          <w:highlight w:val="white"/>
        </w:rPr>
      </w:pPr>
      <w:r w:rsidDel="00000000" w:rsidR="00000000" w:rsidRPr="00000000">
        <w:rPr>
          <w:sz w:val="21"/>
          <w:szCs w:val="21"/>
          <w:highlight w:val="white"/>
          <w:rtl w:val="0"/>
        </w:rPr>
        <w:t xml:space="preserve">    classes=1000,</w:t>
      </w:r>
    </w:p>
    <w:p w:rsidR="00000000" w:rsidDel="00000000" w:rsidP="00000000" w:rsidRDefault="00000000" w:rsidRPr="00000000" w14:paraId="00000011">
      <w:pPr>
        <w:shd w:fill="ffffff" w:val="clear"/>
        <w:spacing w:after="320" w:line="240" w:lineRule="auto"/>
        <w:rPr>
          <w:sz w:val="21"/>
          <w:szCs w:val="21"/>
          <w:highlight w:val="white"/>
        </w:rPr>
      </w:pPr>
      <w:r w:rsidDel="00000000" w:rsidR="00000000" w:rsidRPr="00000000">
        <w:rPr>
          <w:sz w:val="21"/>
          <w:szCs w:val="21"/>
          <w:highlight w:val="white"/>
          <w:rtl w:val="0"/>
        </w:rPr>
        <w:t xml:space="preserve">    **kwargs</w:t>
      </w:r>
    </w:p>
    <w:p w:rsidR="00000000" w:rsidDel="00000000" w:rsidP="00000000" w:rsidRDefault="00000000" w:rsidRPr="00000000" w14:paraId="00000012">
      <w:pPr>
        <w:shd w:fill="ffffff" w:val="clear"/>
        <w:spacing w:after="320"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13">
      <w:pPr>
        <w:shd w:fill="ffffff" w:val="clear"/>
        <w:spacing w:after="320" w:line="400" w:lineRule="auto"/>
        <w:rPr>
          <w:b w:val="1"/>
          <w:sz w:val="21"/>
          <w:szCs w:val="21"/>
          <w:highlight w:val="white"/>
        </w:rPr>
      </w:pPr>
      <w:r w:rsidDel="00000000" w:rsidR="00000000" w:rsidRPr="00000000">
        <w:rPr>
          <w:b w:val="1"/>
          <w:sz w:val="21"/>
          <w:szCs w:val="21"/>
          <w:highlight w:val="white"/>
          <w:rtl w:val="0"/>
        </w:rPr>
        <w:t xml:space="preserve">Arguments</w:t>
      </w:r>
    </w:p>
    <w:p w:rsidR="00000000" w:rsidDel="00000000" w:rsidP="00000000" w:rsidRDefault="00000000" w:rsidRPr="00000000" w14:paraId="00000014">
      <w:pPr>
        <w:numPr>
          <w:ilvl w:val="0"/>
          <w:numId w:val="8"/>
        </w:numPr>
        <w:shd w:fill="ffffff" w:val="clear"/>
        <w:spacing w:after="0" w:afterAutospacing="0" w:before="280" w:line="320" w:lineRule="auto"/>
        <w:ind w:left="1040" w:hanging="360"/>
        <w:rPr>
          <w:sz w:val="21"/>
          <w:szCs w:val="21"/>
          <w:highlight w:val="white"/>
        </w:rPr>
      </w:pPr>
      <w:r w:rsidDel="00000000" w:rsidR="00000000" w:rsidRPr="00000000">
        <w:rPr>
          <w:b w:val="1"/>
          <w:sz w:val="21"/>
          <w:szCs w:val="21"/>
          <w:highlight w:val="white"/>
          <w:rtl w:val="0"/>
        </w:rPr>
        <w:t xml:space="preserve">include_top</w:t>
      </w:r>
      <w:r w:rsidDel="00000000" w:rsidR="00000000" w:rsidRPr="00000000">
        <w:rPr>
          <w:sz w:val="21"/>
          <w:szCs w:val="21"/>
          <w:highlight w:val="white"/>
          <w:rtl w:val="0"/>
        </w:rPr>
        <w:t xml:space="preserve">: whether to include the fully-connected layer at the top of the network.</w:t>
      </w:r>
    </w:p>
    <w:p w:rsidR="00000000" w:rsidDel="00000000" w:rsidP="00000000" w:rsidRDefault="00000000" w:rsidRPr="00000000" w14:paraId="00000015">
      <w:pPr>
        <w:numPr>
          <w:ilvl w:val="0"/>
          <w:numId w:val="8"/>
        </w:numPr>
        <w:shd w:fill="ffffff" w:val="clear"/>
        <w:spacing w:after="0" w:afterAutospacing="0" w:before="0" w:beforeAutospacing="0" w:line="320" w:lineRule="auto"/>
        <w:ind w:left="1040" w:hanging="360"/>
        <w:rPr>
          <w:sz w:val="21"/>
          <w:szCs w:val="21"/>
          <w:highlight w:val="white"/>
        </w:rPr>
      </w:pPr>
      <w:r w:rsidDel="00000000" w:rsidR="00000000" w:rsidRPr="00000000">
        <w:rPr>
          <w:b w:val="1"/>
          <w:sz w:val="21"/>
          <w:szCs w:val="21"/>
          <w:highlight w:val="white"/>
          <w:rtl w:val="0"/>
        </w:rPr>
        <w:t xml:space="preserve">weights</w:t>
      </w:r>
      <w:r w:rsidDel="00000000" w:rsidR="00000000" w:rsidRPr="00000000">
        <w:rPr>
          <w:sz w:val="21"/>
          <w:szCs w:val="21"/>
          <w:highlight w:val="white"/>
          <w:rtl w:val="0"/>
        </w:rPr>
        <w:t xml:space="preserve">: one of None (random initialization), ‘Imagenet’ (pre-training on ImageNet), or the path to the weights file to be loaded.</w:t>
      </w:r>
    </w:p>
    <w:p w:rsidR="00000000" w:rsidDel="00000000" w:rsidP="00000000" w:rsidRDefault="00000000" w:rsidRPr="00000000" w14:paraId="00000016">
      <w:pPr>
        <w:numPr>
          <w:ilvl w:val="0"/>
          <w:numId w:val="8"/>
        </w:numPr>
        <w:shd w:fill="ffffff" w:val="clear"/>
        <w:spacing w:after="0" w:afterAutospacing="0" w:before="0" w:beforeAutospacing="0" w:line="320" w:lineRule="auto"/>
        <w:ind w:left="1040" w:hanging="360"/>
        <w:rPr>
          <w:sz w:val="21"/>
          <w:szCs w:val="21"/>
          <w:highlight w:val="white"/>
        </w:rPr>
      </w:pPr>
      <w:r w:rsidDel="00000000" w:rsidR="00000000" w:rsidRPr="00000000">
        <w:rPr>
          <w:b w:val="1"/>
          <w:sz w:val="21"/>
          <w:szCs w:val="21"/>
          <w:highlight w:val="white"/>
          <w:rtl w:val="0"/>
        </w:rPr>
        <w:t xml:space="preserve">input_tensor</w:t>
      </w:r>
      <w:r w:rsidDel="00000000" w:rsidR="00000000" w:rsidRPr="00000000">
        <w:rPr>
          <w:sz w:val="21"/>
          <w:szCs w:val="21"/>
          <w:highlight w:val="white"/>
          <w:rtl w:val="0"/>
        </w:rPr>
        <w:t xml:space="preserve">: optional Keras tensor (i.e. output of layers.Input()) to use as image input for the model.</w:t>
      </w:r>
    </w:p>
    <w:p w:rsidR="00000000" w:rsidDel="00000000" w:rsidP="00000000" w:rsidRDefault="00000000" w:rsidRPr="00000000" w14:paraId="00000017">
      <w:pPr>
        <w:numPr>
          <w:ilvl w:val="0"/>
          <w:numId w:val="8"/>
        </w:numPr>
        <w:shd w:fill="ffffff" w:val="clear"/>
        <w:spacing w:after="0" w:afterAutospacing="0" w:before="0" w:beforeAutospacing="0" w:line="320" w:lineRule="auto"/>
        <w:ind w:left="1040" w:hanging="360"/>
        <w:rPr>
          <w:sz w:val="21"/>
          <w:szCs w:val="21"/>
          <w:highlight w:val="white"/>
        </w:rPr>
      </w:pPr>
      <w:r w:rsidDel="00000000" w:rsidR="00000000" w:rsidRPr="00000000">
        <w:rPr>
          <w:b w:val="1"/>
          <w:sz w:val="21"/>
          <w:szCs w:val="21"/>
          <w:highlight w:val="white"/>
          <w:rtl w:val="0"/>
        </w:rPr>
        <w:t xml:space="preserve">input_shape</w:t>
      </w:r>
      <w:r w:rsidDel="00000000" w:rsidR="00000000" w:rsidRPr="00000000">
        <w:rPr>
          <w:sz w:val="21"/>
          <w:szCs w:val="21"/>
          <w:highlight w:val="white"/>
          <w:rtl w:val="0"/>
        </w:rPr>
        <w:t xml:space="preserve">: optional shape tuple, only to be specified if include_top is False (otherwise the input shape has to be (224, 224, 3) (with ‘channels_last’ data format) or (3, 224, 224) (with ‘channels_first’ data format). It should have exactly 3 inputs channels, and width and height should be no smaller than 32. E.g. (200, 200, 3) would be one valid value.</w:t>
      </w:r>
    </w:p>
    <w:p w:rsidR="00000000" w:rsidDel="00000000" w:rsidP="00000000" w:rsidRDefault="00000000" w:rsidRPr="00000000" w14:paraId="00000018">
      <w:pPr>
        <w:numPr>
          <w:ilvl w:val="0"/>
          <w:numId w:val="8"/>
        </w:numPr>
        <w:shd w:fill="ffffff" w:val="clear"/>
        <w:spacing w:after="0" w:afterAutospacing="0" w:before="0" w:beforeAutospacing="0" w:line="320" w:lineRule="auto"/>
        <w:ind w:left="1040" w:hanging="360"/>
        <w:rPr>
          <w:sz w:val="21"/>
          <w:szCs w:val="21"/>
          <w:highlight w:val="white"/>
        </w:rPr>
      </w:pPr>
      <w:r w:rsidDel="00000000" w:rsidR="00000000" w:rsidRPr="00000000">
        <w:rPr>
          <w:b w:val="1"/>
          <w:sz w:val="21"/>
          <w:szCs w:val="21"/>
          <w:highlight w:val="white"/>
          <w:rtl w:val="0"/>
        </w:rPr>
        <w:t xml:space="preserve">pooling</w:t>
      </w:r>
      <w:r w:rsidDel="00000000" w:rsidR="00000000" w:rsidRPr="00000000">
        <w:rPr>
          <w:sz w:val="21"/>
          <w:szCs w:val="21"/>
          <w:highlight w:val="white"/>
          <w:rtl w:val="0"/>
        </w:rPr>
        <w:t xml:space="preserve">: Optional pooling mode for feature extraction when include_top is False.</w:t>
      </w:r>
    </w:p>
    <w:p w:rsidR="00000000" w:rsidDel="00000000" w:rsidP="00000000" w:rsidRDefault="00000000" w:rsidRPr="00000000" w14:paraId="00000019">
      <w:pPr>
        <w:numPr>
          <w:ilvl w:val="1"/>
          <w:numId w:val="8"/>
        </w:numPr>
        <w:spacing w:after="0" w:afterAutospacing="0" w:before="0" w:beforeAutospacing="0" w:line="320" w:lineRule="auto"/>
        <w:ind w:left="2080" w:hanging="360"/>
        <w:rPr>
          <w:sz w:val="21"/>
          <w:szCs w:val="21"/>
          <w:highlight w:val="white"/>
        </w:rPr>
      </w:pPr>
      <w:r w:rsidDel="00000000" w:rsidR="00000000" w:rsidRPr="00000000">
        <w:rPr>
          <w:sz w:val="21"/>
          <w:szCs w:val="21"/>
          <w:highlight w:val="white"/>
          <w:rtl w:val="0"/>
        </w:rPr>
        <w:t xml:space="preserve">None means that the output of the model will be the 4D tensor output of the last convolutional block.</w:t>
      </w:r>
    </w:p>
    <w:p w:rsidR="00000000" w:rsidDel="00000000" w:rsidP="00000000" w:rsidRDefault="00000000" w:rsidRPr="00000000" w14:paraId="0000001A">
      <w:pPr>
        <w:numPr>
          <w:ilvl w:val="1"/>
          <w:numId w:val="8"/>
        </w:numPr>
        <w:spacing w:after="0" w:afterAutospacing="0" w:before="0" w:beforeAutospacing="0" w:line="320" w:lineRule="auto"/>
        <w:ind w:left="2080" w:hanging="360"/>
        <w:rPr>
          <w:sz w:val="21"/>
          <w:szCs w:val="21"/>
          <w:highlight w:val="white"/>
        </w:rPr>
      </w:pPr>
      <w:r w:rsidDel="00000000" w:rsidR="00000000" w:rsidRPr="00000000">
        <w:rPr>
          <w:sz w:val="21"/>
          <w:szCs w:val="21"/>
          <w:highlight w:val="white"/>
          <w:rtl w:val="0"/>
        </w:rPr>
        <w:t xml:space="preserve">avg means that global average pooling will be applied to the output of the last convolutional block, and thus the output of the model will be a 2D tensor.</w:t>
      </w:r>
    </w:p>
    <w:p w:rsidR="00000000" w:rsidDel="00000000" w:rsidP="00000000" w:rsidRDefault="00000000" w:rsidRPr="00000000" w14:paraId="0000001B">
      <w:pPr>
        <w:numPr>
          <w:ilvl w:val="1"/>
          <w:numId w:val="8"/>
        </w:numPr>
        <w:spacing w:after="0" w:afterAutospacing="0" w:before="0" w:beforeAutospacing="0" w:line="320" w:lineRule="auto"/>
        <w:ind w:left="2080" w:hanging="360"/>
        <w:rPr>
          <w:sz w:val="21"/>
          <w:szCs w:val="21"/>
          <w:highlight w:val="white"/>
        </w:rPr>
      </w:pPr>
      <w:r w:rsidDel="00000000" w:rsidR="00000000" w:rsidRPr="00000000">
        <w:rPr>
          <w:sz w:val="21"/>
          <w:szCs w:val="21"/>
          <w:highlight w:val="white"/>
          <w:rtl w:val="0"/>
        </w:rPr>
        <w:t xml:space="preserve">max means that global max pooling will be applied.</w:t>
      </w:r>
    </w:p>
    <w:p w:rsidR="00000000" w:rsidDel="00000000" w:rsidP="00000000" w:rsidRDefault="00000000" w:rsidRPr="00000000" w14:paraId="0000001C">
      <w:pPr>
        <w:numPr>
          <w:ilvl w:val="0"/>
          <w:numId w:val="8"/>
        </w:numPr>
        <w:shd w:fill="ffffff" w:val="clear"/>
        <w:spacing w:after="280" w:before="0" w:beforeAutospacing="0" w:line="320" w:lineRule="auto"/>
        <w:ind w:left="1040" w:hanging="360"/>
        <w:rPr>
          <w:sz w:val="21"/>
          <w:szCs w:val="21"/>
          <w:highlight w:val="white"/>
        </w:rPr>
      </w:pPr>
      <w:r w:rsidDel="00000000" w:rsidR="00000000" w:rsidRPr="00000000">
        <w:rPr>
          <w:b w:val="1"/>
          <w:sz w:val="21"/>
          <w:szCs w:val="21"/>
          <w:highlight w:val="white"/>
          <w:rtl w:val="0"/>
        </w:rPr>
        <w:t xml:space="preserve">classes</w:t>
      </w:r>
      <w:r w:rsidDel="00000000" w:rsidR="00000000" w:rsidRPr="00000000">
        <w:rPr>
          <w:sz w:val="21"/>
          <w:szCs w:val="21"/>
          <w:highlight w:val="white"/>
          <w:rtl w:val="0"/>
        </w:rPr>
        <w:t xml:space="preserve">: optional number of classes to classify images into, only to be specified if include_top is True, and if no weights argument is specified.</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7"/>
          <w:szCs w:val="27"/>
          <w:highlight w:val="white"/>
        </w:rPr>
      </w:pPr>
      <w:r w:rsidDel="00000000" w:rsidR="00000000" w:rsidRPr="00000000">
        <w:rPr>
          <w:rtl w:val="0"/>
        </w:rPr>
      </w:r>
    </w:p>
    <w:p w:rsidR="00000000" w:rsidDel="00000000" w:rsidP="00000000" w:rsidRDefault="00000000" w:rsidRPr="00000000" w14:paraId="0000001F">
      <w:pPr>
        <w:spacing w:line="240" w:lineRule="auto"/>
        <w:rPr>
          <w:rFonts w:ascii="Courier New" w:cs="Courier New" w:eastAsia="Courier New" w:hAnsi="Courier New"/>
          <w:b w:val="1"/>
          <w:color w:val="212121"/>
          <w:sz w:val="25"/>
          <w:szCs w:val="25"/>
          <w:highlight w:val="white"/>
        </w:rPr>
      </w:pPr>
      <w:r w:rsidDel="00000000" w:rsidR="00000000" w:rsidRPr="00000000">
        <w:rPr>
          <w:rFonts w:ascii="Courier New" w:cs="Courier New" w:eastAsia="Courier New" w:hAnsi="Courier New"/>
          <w:b w:val="1"/>
          <w:color w:val="212121"/>
          <w:sz w:val="25"/>
          <w:szCs w:val="25"/>
          <w:highlight w:val="white"/>
          <w:rtl w:val="0"/>
        </w:rPr>
        <w:t xml:space="preserve">UNET: "model"</w:t>
      </w:r>
    </w:p>
    <w:p w:rsidR="00000000" w:rsidDel="00000000" w:rsidP="00000000" w:rsidRDefault="00000000" w:rsidRPr="00000000" w14:paraId="0000002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Layer (type)                    Output Shape         Param #     Connected to                     </w:t>
      </w:r>
    </w:p>
    <w:p w:rsidR="00000000" w:rsidDel="00000000" w:rsidP="00000000" w:rsidRDefault="00000000" w:rsidRPr="00000000" w14:paraId="0000002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w:t>
      </w:r>
    </w:p>
    <w:p w:rsidR="00000000" w:rsidDel="00000000" w:rsidP="00000000" w:rsidRDefault="00000000" w:rsidRPr="00000000" w14:paraId="0000002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input_img (InputLayer)          [(None, 128, 128, 3) 0                                            </w:t>
      </w:r>
    </w:p>
    <w:p w:rsidR="00000000" w:rsidDel="00000000" w:rsidP="00000000" w:rsidRDefault="00000000" w:rsidRPr="00000000" w14:paraId="0000002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 (Conv2D)                 (None, 128, 128, 16) 448         input_img[0][0]                  </w:t>
      </w:r>
    </w:p>
    <w:p w:rsidR="00000000" w:rsidDel="00000000" w:rsidP="00000000" w:rsidRDefault="00000000" w:rsidRPr="00000000" w14:paraId="0000002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 (BatchNorma (None, 128, 128, 16) 64          conv2d[0][0]                     </w:t>
      </w:r>
    </w:p>
    <w:p w:rsidR="00000000" w:rsidDel="00000000" w:rsidP="00000000" w:rsidRDefault="00000000" w:rsidRPr="00000000" w14:paraId="0000002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 (Activation)         (None, 128, 128, 16) 0           batch_normalization[0][0]        </w:t>
      </w:r>
    </w:p>
    <w:p w:rsidR="00000000" w:rsidDel="00000000" w:rsidP="00000000" w:rsidRDefault="00000000" w:rsidRPr="00000000" w14:paraId="0000002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 (Conv2D)               (None, 128, 128, 16) 2320        activation[0][0]                 </w:t>
      </w:r>
    </w:p>
    <w:p w:rsidR="00000000" w:rsidDel="00000000" w:rsidP="00000000" w:rsidRDefault="00000000" w:rsidRPr="00000000" w14:paraId="0000002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 (BatchNor (None, 128, 128, 16) 64          conv2d_1[0][0]                   </w:t>
      </w:r>
    </w:p>
    <w:p w:rsidR="00000000" w:rsidDel="00000000" w:rsidP="00000000" w:rsidRDefault="00000000" w:rsidRPr="00000000" w14:paraId="0000002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2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 (Activation)       (None, 128, 128, 16) 0           batch_normalization_1[0][0]      </w:t>
      </w:r>
    </w:p>
    <w:p w:rsidR="00000000" w:rsidDel="00000000" w:rsidP="00000000" w:rsidRDefault="00000000" w:rsidRPr="00000000" w14:paraId="0000003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 (MaxPooling2D)    (None, 64, 64, 16)   0           activation_1[0][0]               </w:t>
      </w:r>
    </w:p>
    <w:p w:rsidR="00000000" w:rsidDel="00000000" w:rsidP="00000000" w:rsidRDefault="00000000" w:rsidRPr="00000000" w14:paraId="0000003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 (Dropout)               (None, 64, 64, 16)   0           max_pooling2d[0][0]              </w:t>
      </w:r>
    </w:p>
    <w:p w:rsidR="00000000" w:rsidDel="00000000" w:rsidP="00000000" w:rsidRDefault="00000000" w:rsidRPr="00000000" w14:paraId="0000003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conv2d_2 (Conv2D)               (None, 64, 64, 32)   4640        dropout[0][0]                    </w:t>
      </w:r>
    </w:p>
    <w:p w:rsidR="00000000" w:rsidDel="00000000" w:rsidP="00000000" w:rsidRDefault="00000000" w:rsidRPr="00000000" w14:paraId="0000003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batch_normalization_2 (BatchNor (None, 64, 64, 32)   128         conv2d_2[0][0]                   </w:t>
      </w:r>
    </w:p>
    <w:p w:rsidR="00000000" w:rsidDel="00000000" w:rsidP="00000000" w:rsidRDefault="00000000" w:rsidRPr="00000000" w14:paraId="0000003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activation_2 (Activation)       (None, 64, 64, 32)   0           batch_normalization_2[0][0]      </w:t>
      </w:r>
    </w:p>
    <w:p w:rsidR="00000000" w:rsidDel="00000000" w:rsidP="00000000" w:rsidRDefault="00000000" w:rsidRPr="00000000" w14:paraId="0000003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conv2d_3 (Conv2D)               (None, 64, 64, 32)   9248        activation_2[0][0]               </w:t>
      </w:r>
    </w:p>
    <w:p w:rsidR="00000000" w:rsidDel="00000000" w:rsidP="00000000" w:rsidRDefault="00000000" w:rsidRPr="00000000" w14:paraId="0000003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batch_normalization_3 (BatchNor (None, 64, 64, 32)   128         conv2d_3[0][0]                   </w:t>
      </w:r>
    </w:p>
    <w:p w:rsidR="00000000" w:rsidDel="00000000" w:rsidP="00000000" w:rsidRDefault="00000000" w:rsidRPr="00000000" w14:paraId="0000003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3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activation_3 (Activation)       (None, 64, 64, 32)   0           batch_normalization_3[0][0]      </w:t>
      </w:r>
    </w:p>
    <w:p w:rsidR="00000000" w:rsidDel="00000000" w:rsidP="00000000" w:rsidRDefault="00000000" w:rsidRPr="00000000" w14:paraId="0000004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max_pooling2d_1 (MaxPooling2D)  (None, 32, 32, 32)   0           activation_3[0][0]               </w:t>
      </w:r>
    </w:p>
    <w:p w:rsidR="00000000" w:rsidDel="00000000" w:rsidP="00000000" w:rsidRDefault="00000000" w:rsidRPr="00000000" w14:paraId="0000004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dropout_1 (Dropout)             (None, 32, 32, 32)   0           max_pooling2d_1[0][0]            </w:t>
      </w:r>
    </w:p>
    <w:p w:rsidR="00000000" w:rsidDel="00000000" w:rsidP="00000000" w:rsidRDefault="00000000" w:rsidRPr="00000000" w14:paraId="0000004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conv2d_4 (Conv2D)               (None, 32, 32, 64)   18496       dropout_1[0][0]                  </w:t>
      </w:r>
    </w:p>
    <w:p w:rsidR="00000000" w:rsidDel="00000000" w:rsidP="00000000" w:rsidRDefault="00000000" w:rsidRPr="00000000" w14:paraId="0000004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batch_normalization_4 (BatchNor (None, 32, 32, 64)   256         conv2d_4[0][0]                   </w:t>
      </w:r>
    </w:p>
    <w:p w:rsidR="00000000" w:rsidDel="00000000" w:rsidP="00000000" w:rsidRDefault="00000000" w:rsidRPr="00000000" w14:paraId="0000004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activation_4 (Activation)       (None, 32, 32, 64)   0           batch_normalization_4[0][0]      </w:t>
      </w:r>
    </w:p>
    <w:p w:rsidR="00000000" w:rsidDel="00000000" w:rsidP="00000000" w:rsidRDefault="00000000" w:rsidRPr="00000000" w14:paraId="0000004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conv2d_5 (Conv2D)               (None, 32, 32, 64)   36928       activation_4[0][0]               </w:t>
      </w:r>
    </w:p>
    <w:p w:rsidR="00000000" w:rsidDel="00000000" w:rsidP="00000000" w:rsidRDefault="00000000" w:rsidRPr="00000000" w14:paraId="0000004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batch_normalization_5 (BatchNor (None, 32, 32, 64)   256         conv2d_5[0][0]                   </w:t>
      </w:r>
    </w:p>
    <w:p w:rsidR="00000000" w:rsidDel="00000000" w:rsidP="00000000" w:rsidRDefault="00000000" w:rsidRPr="00000000" w14:paraId="0000004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4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activation_5 (Activation)       (None, 32, 32, 64)   0           batch_normalization_5[0][0]      </w:t>
      </w:r>
    </w:p>
    <w:p w:rsidR="00000000" w:rsidDel="00000000" w:rsidP="00000000" w:rsidRDefault="00000000" w:rsidRPr="00000000" w14:paraId="0000005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max_pooling2d_2 (MaxPooling2D)  (None, 16, 16, 64)   0           activation_5[0][0]               </w:t>
      </w:r>
    </w:p>
    <w:p w:rsidR="00000000" w:rsidDel="00000000" w:rsidP="00000000" w:rsidRDefault="00000000" w:rsidRPr="00000000" w14:paraId="0000005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dropout_2 (Dropout)             (None, 16, 16, 64)   0           max_pooling2d_2[0][0]            </w:t>
      </w:r>
    </w:p>
    <w:p w:rsidR="00000000" w:rsidDel="00000000" w:rsidP="00000000" w:rsidRDefault="00000000" w:rsidRPr="00000000" w14:paraId="0000005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conv2d_6 (Conv2D)               (None, 16, 16, 128)  73856       dropout_2[0][0]                  </w:t>
      </w:r>
    </w:p>
    <w:p w:rsidR="00000000" w:rsidDel="00000000" w:rsidP="00000000" w:rsidRDefault="00000000" w:rsidRPr="00000000" w14:paraId="0000005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batch_normalization_6 (BatchNor (None, 16, 16, 128)  512         conv2d_6[0][0]                   </w:t>
      </w:r>
    </w:p>
    <w:p w:rsidR="00000000" w:rsidDel="00000000" w:rsidP="00000000" w:rsidRDefault="00000000" w:rsidRPr="00000000" w14:paraId="0000005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activation_6 (Activation)       (None, 16, 16, 128)  0           batch_normalization_6[0][0]      </w:t>
      </w:r>
    </w:p>
    <w:p w:rsidR="00000000" w:rsidDel="00000000" w:rsidP="00000000" w:rsidRDefault="00000000" w:rsidRPr="00000000" w14:paraId="0000005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conv2d_7 (Conv2D)               (None, 16, 16, 128)  147584      activation_6[0][0]               </w:t>
      </w:r>
    </w:p>
    <w:p w:rsidR="00000000" w:rsidDel="00000000" w:rsidP="00000000" w:rsidRDefault="00000000" w:rsidRPr="00000000" w14:paraId="0000005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batch_normalization_7 (BatchNor (None, 16, 16, 128)  512         conv2d_7[0][0]                   </w:t>
      </w:r>
    </w:p>
    <w:p w:rsidR="00000000" w:rsidDel="00000000" w:rsidP="00000000" w:rsidRDefault="00000000" w:rsidRPr="00000000" w14:paraId="0000005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5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activation_7 (Activation)       (None, 16, 16, 128)  0           batch_normalization_7[0][0]      </w:t>
      </w:r>
    </w:p>
    <w:p w:rsidR="00000000" w:rsidDel="00000000" w:rsidP="00000000" w:rsidRDefault="00000000" w:rsidRPr="00000000" w14:paraId="0000006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max_pooling2d_3 (MaxPooling2D)  (None, 8, 8, 128)    0           activation_7[0][0]               </w:t>
      </w:r>
    </w:p>
    <w:p w:rsidR="00000000" w:rsidDel="00000000" w:rsidP="00000000" w:rsidRDefault="00000000" w:rsidRPr="00000000" w14:paraId="0000006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dropout_3 (Dropout)             (None, 8, 8, 128)    0           max_pooling2d_3[0][0]            </w:t>
      </w:r>
    </w:p>
    <w:p w:rsidR="00000000" w:rsidDel="00000000" w:rsidP="00000000" w:rsidRDefault="00000000" w:rsidRPr="00000000" w14:paraId="0000006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conv2d_8 (Conv2D)               (None, 8, 8, 256)    295168      dropout_3[0][0]                  </w:t>
      </w:r>
    </w:p>
    <w:p w:rsidR="00000000" w:rsidDel="00000000" w:rsidP="00000000" w:rsidRDefault="00000000" w:rsidRPr="00000000" w14:paraId="0000006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batch_normalization_8 (BatchNor (None, 8, 8, 256)    1024        conv2d_8[0][0]                   </w:t>
      </w:r>
    </w:p>
    <w:p w:rsidR="00000000" w:rsidDel="00000000" w:rsidP="00000000" w:rsidRDefault="00000000" w:rsidRPr="00000000" w14:paraId="0000006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activation_8 (Activation)       (None, 8, 8, 256)    0           batch_normalization_8[0][0]      </w:t>
      </w:r>
    </w:p>
    <w:p w:rsidR="00000000" w:rsidDel="00000000" w:rsidP="00000000" w:rsidRDefault="00000000" w:rsidRPr="00000000" w14:paraId="0000006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conv2d_9 (Conv2D)               (None, 8, 8, 256)    590080      activation_8[0][0]               </w:t>
      </w:r>
    </w:p>
    <w:p w:rsidR="00000000" w:rsidDel="00000000" w:rsidP="00000000" w:rsidRDefault="00000000" w:rsidRPr="00000000" w14:paraId="0000006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batch_normalization_9 (BatchNor (None, 8, 8, 256)    1024        conv2d_9[0][0]                   </w:t>
      </w:r>
    </w:p>
    <w:p w:rsidR="00000000" w:rsidDel="00000000" w:rsidP="00000000" w:rsidRDefault="00000000" w:rsidRPr="00000000" w14:paraId="0000006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6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activation_9 (Activation)       (None, 8, 8, 256)    0           batch_normalization_9[0][0]      </w:t>
      </w:r>
    </w:p>
    <w:p w:rsidR="00000000" w:rsidDel="00000000" w:rsidP="00000000" w:rsidRDefault="00000000" w:rsidRPr="00000000" w14:paraId="0000007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 (Conv2DTranspo (None, 16, 16, 128)  295040      activation_9[0][0]               </w:t>
      </w:r>
    </w:p>
    <w:p w:rsidR="00000000" w:rsidDel="00000000" w:rsidP="00000000" w:rsidRDefault="00000000" w:rsidRPr="00000000" w14:paraId="0000007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 (Concatenate)       (None, 16, 16, 256)  0           conv2d_transpose[0][0]           </w:t>
      </w:r>
    </w:p>
    <w:p w:rsidR="00000000" w:rsidDel="00000000" w:rsidP="00000000" w:rsidRDefault="00000000" w:rsidRPr="00000000" w14:paraId="0000007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activation_7[0][0]               </w:t>
      </w:r>
    </w:p>
    <w:p w:rsidR="00000000" w:rsidDel="00000000" w:rsidP="00000000" w:rsidRDefault="00000000" w:rsidRPr="00000000" w14:paraId="0000007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dropout_4 (Dropout)             (None, 16, 16, 256)  0           concatenate[0][0]                </w:t>
      </w:r>
    </w:p>
    <w:p w:rsidR="00000000" w:rsidDel="00000000" w:rsidP="00000000" w:rsidRDefault="00000000" w:rsidRPr="00000000" w14:paraId="0000007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conv2d_10 (Conv2D)              (None, 16, 16, 128)  295040      dropout_4[0][0]                  </w:t>
      </w:r>
    </w:p>
    <w:p w:rsidR="00000000" w:rsidDel="00000000" w:rsidP="00000000" w:rsidRDefault="00000000" w:rsidRPr="00000000" w14:paraId="0000007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batch_normalization_10 (BatchNo (None, 16, 16, 128)  512         conv2d_10[0][0]                  </w:t>
      </w:r>
    </w:p>
    <w:p w:rsidR="00000000" w:rsidDel="00000000" w:rsidP="00000000" w:rsidRDefault="00000000" w:rsidRPr="00000000" w14:paraId="0000007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activation_10 (Activation)      (None, 16, 16, 128)  0           batch_normalization_10[0][0]     </w:t>
      </w:r>
    </w:p>
    <w:p w:rsidR="00000000" w:rsidDel="00000000" w:rsidP="00000000" w:rsidRDefault="00000000" w:rsidRPr="00000000" w14:paraId="0000007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7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conv2d_11 (Conv2D)              (None, 16, 16, 128)  147584      activation_10[0][0]              </w:t>
      </w:r>
    </w:p>
    <w:p w:rsidR="00000000" w:rsidDel="00000000" w:rsidP="00000000" w:rsidRDefault="00000000" w:rsidRPr="00000000" w14:paraId="0000007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batch_normalization_11 (BatchNo (None, 16, 16, 128)  512         conv2d_11[0][0]                  </w:t>
      </w:r>
    </w:p>
    <w:p w:rsidR="00000000" w:rsidDel="00000000" w:rsidP="00000000" w:rsidRDefault="00000000" w:rsidRPr="00000000" w14:paraId="0000008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activation_11 (Activation)      (None, 16, 16, 128)  0           batch_normalization_11[0][0]     </w:t>
      </w:r>
    </w:p>
    <w:p w:rsidR="00000000" w:rsidDel="00000000" w:rsidP="00000000" w:rsidRDefault="00000000" w:rsidRPr="00000000" w14:paraId="0000008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conv2d_transpose_1 (Conv2DTrans (None, 32, 32, 64)   73792       activation_11[0][0]              </w:t>
      </w:r>
    </w:p>
    <w:p w:rsidR="00000000" w:rsidDel="00000000" w:rsidP="00000000" w:rsidRDefault="00000000" w:rsidRPr="00000000" w14:paraId="0000008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concatenate_1 (Concatenate)     (None, 32, 32, 128)  0           conv2d_transpose_1[0][0]         </w:t>
      </w:r>
    </w:p>
    <w:p w:rsidR="00000000" w:rsidDel="00000000" w:rsidP="00000000" w:rsidRDefault="00000000" w:rsidRPr="00000000" w14:paraId="0000008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activation_5[0][0]               </w:t>
      </w:r>
    </w:p>
    <w:p w:rsidR="00000000" w:rsidDel="00000000" w:rsidP="00000000" w:rsidRDefault="00000000" w:rsidRPr="00000000" w14:paraId="0000008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dropout_5 (Dropout)             (None, 32, 32, 128)  0           concatenate_1[0][0]              </w:t>
      </w:r>
    </w:p>
    <w:p w:rsidR="00000000" w:rsidDel="00000000" w:rsidP="00000000" w:rsidRDefault="00000000" w:rsidRPr="00000000" w14:paraId="0000008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conv2d_12 (Conv2D)              (None, 32, 32, 64)   73792       dropout_5[0][0]                  </w:t>
      </w:r>
    </w:p>
    <w:p w:rsidR="00000000" w:rsidDel="00000000" w:rsidP="00000000" w:rsidRDefault="00000000" w:rsidRPr="00000000" w14:paraId="0000008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batch_normalization_12 (BatchNo (None, 32, 32, 64)   256         conv2d_12[0][0]                  </w:t>
      </w:r>
    </w:p>
    <w:p w:rsidR="00000000" w:rsidDel="00000000" w:rsidP="00000000" w:rsidRDefault="00000000" w:rsidRPr="00000000" w14:paraId="0000008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8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activation_12 (Activation)      (None, 32, 32, 64)   0           batch_normalization_12[0][0]     </w:t>
      </w:r>
    </w:p>
    <w:p w:rsidR="00000000" w:rsidDel="00000000" w:rsidP="00000000" w:rsidRDefault="00000000" w:rsidRPr="00000000" w14:paraId="0000009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conv2d_13 (Conv2D)              (None, 32, 32, 64)   36928       activation_12[0][0]              </w:t>
      </w:r>
    </w:p>
    <w:p w:rsidR="00000000" w:rsidDel="00000000" w:rsidP="00000000" w:rsidRDefault="00000000" w:rsidRPr="00000000" w14:paraId="0000009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batch_normalization_13 (BatchNo (None, 32, 32, 64)   256         conv2d_13[0][0]                  </w:t>
      </w:r>
    </w:p>
    <w:p w:rsidR="00000000" w:rsidDel="00000000" w:rsidP="00000000" w:rsidRDefault="00000000" w:rsidRPr="00000000" w14:paraId="0000009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activation_13 (Activation)      (None, 32, 32, 64)   0           batch_normalization_13[0][0]     </w:t>
      </w:r>
    </w:p>
    <w:p w:rsidR="00000000" w:rsidDel="00000000" w:rsidP="00000000" w:rsidRDefault="00000000" w:rsidRPr="00000000" w14:paraId="0000009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conv2d_transpose_2 (Conv2DTrans (None, 64, 64, 32)   18464       activation_13[0][0]              </w:t>
      </w:r>
    </w:p>
    <w:p w:rsidR="00000000" w:rsidDel="00000000" w:rsidP="00000000" w:rsidRDefault="00000000" w:rsidRPr="00000000" w14:paraId="0000009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concatenate_2 (Concatenate)     (None, 64, 64, 64)   0           conv2d_transpose_2[0][0]         </w:t>
      </w:r>
    </w:p>
    <w:p w:rsidR="00000000" w:rsidDel="00000000" w:rsidP="00000000" w:rsidRDefault="00000000" w:rsidRPr="00000000" w14:paraId="0000009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activation_3[0][0]               </w:t>
      </w:r>
    </w:p>
    <w:p w:rsidR="00000000" w:rsidDel="00000000" w:rsidP="00000000" w:rsidRDefault="00000000" w:rsidRPr="00000000" w14:paraId="0000009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dropout_6 (Dropout)             (None, 64, 64, 64)   0           concatenate_2[0][0]              </w:t>
      </w:r>
    </w:p>
    <w:p w:rsidR="00000000" w:rsidDel="00000000" w:rsidP="00000000" w:rsidRDefault="00000000" w:rsidRPr="00000000" w14:paraId="0000009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9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conv2d_14 (Conv2D)              (None, 64, 64, 32)   18464       dropout_6[0][0]                  </w:t>
      </w:r>
    </w:p>
    <w:p w:rsidR="00000000" w:rsidDel="00000000" w:rsidP="00000000" w:rsidRDefault="00000000" w:rsidRPr="00000000" w14:paraId="0000009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batch_normalization_14 (BatchNo (None, 64, 64, 32)   128         conv2d_14[0][0]                  </w:t>
      </w:r>
    </w:p>
    <w:p w:rsidR="00000000" w:rsidDel="00000000" w:rsidP="00000000" w:rsidRDefault="00000000" w:rsidRPr="00000000" w14:paraId="000000A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activation_14 (Activation)      (None, 64, 64, 32)   0           batch_normalization_14[0][0]     </w:t>
      </w:r>
    </w:p>
    <w:p w:rsidR="00000000" w:rsidDel="00000000" w:rsidP="00000000" w:rsidRDefault="00000000" w:rsidRPr="00000000" w14:paraId="000000A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conv2d_15 (Conv2D)              (None, 64, 64, 32)   9248        activation_14[0][0]              </w:t>
      </w:r>
    </w:p>
    <w:p w:rsidR="00000000" w:rsidDel="00000000" w:rsidP="00000000" w:rsidRDefault="00000000" w:rsidRPr="00000000" w14:paraId="000000A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batch_normalization_15 (BatchNo (None, 64, 64, 32)   128         conv2d_15[0][0]                  </w:t>
      </w:r>
    </w:p>
    <w:p w:rsidR="00000000" w:rsidDel="00000000" w:rsidP="00000000" w:rsidRDefault="00000000" w:rsidRPr="00000000" w14:paraId="000000A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activation_15 (Activation)      (None, 64, 64, 32)   0           batch_normalization_15[0][0]     </w:t>
      </w:r>
    </w:p>
    <w:p w:rsidR="00000000" w:rsidDel="00000000" w:rsidP="00000000" w:rsidRDefault="00000000" w:rsidRPr="00000000" w14:paraId="000000A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conv2d_transpose_3 (Conv2DTrans (None, 128, 128, 16) 4624        activation_15[0][0]              </w:t>
      </w:r>
    </w:p>
    <w:p w:rsidR="00000000" w:rsidDel="00000000" w:rsidP="00000000" w:rsidRDefault="00000000" w:rsidRPr="00000000" w14:paraId="000000A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concatenate_3 (Concatenate)     (None, 128, 128, 32) 0           conv2d_transpose_3[0][0]         </w:t>
      </w:r>
    </w:p>
    <w:p w:rsidR="00000000" w:rsidDel="00000000" w:rsidP="00000000" w:rsidRDefault="00000000" w:rsidRPr="00000000" w14:paraId="000000AD">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                                                                 activation_1[0][0]               </w:t>
      </w:r>
    </w:p>
    <w:p w:rsidR="00000000" w:rsidDel="00000000" w:rsidP="00000000" w:rsidRDefault="00000000" w:rsidRPr="00000000" w14:paraId="000000AE">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AF">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dropout_7 (Dropout)             (None, 128, 128, 32) 0           concatenate_3[0][0]              </w:t>
      </w:r>
    </w:p>
    <w:p w:rsidR="00000000" w:rsidDel="00000000" w:rsidP="00000000" w:rsidRDefault="00000000" w:rsidRPr="00000000" w14:paraId="000000B0">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conv2d_16 (Conv2D)              (None, 128, 128, 16) 4624        dropout_7[0][0]                  </w:t>
      </w:r>
    </w:p>
    <w:p w:rsidR="00000000" w:rsidDel="00000000" w:rsidP="00000000" w:rsidRDefault="00000000" w:rsidRPr="00000000" w14:paraId="000000B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batch_normalization_16 (BatchNo (None, 128, 128, 16) 64          conv2d_16[0][0]                  </w:t>
      </w:r>
    </w:p>
    <w:p w:rsidR="00000000" w:rsidDel="00000000" w:rsidP="00000000" w:rsidRDefault="00000000" w:rsidRPr="00000000" w14:paraId="000000B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activation_16 (Activation)      (None, 128, 128, 16) 0           batch_normalization_16[0][0]     </w:t>
      </w:r>
    </w:p>
    <w:p w:rsidR="00000000" w:rsidDel="00000000" w:rsidP="00000000" w:rsidRDefault="00000000" w:rsidRPr="00000000" w14:paraId="000000B6">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7">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conv2d_17 (Conv2D)              (None, 128, 128, 16) 2320        activation_16[0][0]              </w:t>
      </w:r>
    </w:p>
    <w:p w:rsidR="00000000" w:rsidDel="00000000" w:rsidP="00000000" w:rsidRDefault="00000000" w:rsidRPr="00000000" w14:paraId="000000B8">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9">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batch_normalization_17 (BatchNo (None, 128, 128, 16) 64          conv2d_17[0][0]                  </w:t>
      </w:r>
    </w:p>
    <w:p w:rsidR="00000000" w:rsidDel="00000000" w:rsidP="00000000" w:rsidRDefault="00000000" w:rsidRPr="00000000" w14:paraId="000000BA">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B">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activation_17 (Activation)      (None, 128, 128, 16) 0           batch_normalization_17[0][0]     </w:t>
      </w:r>
    </w:p>
    <w:p w:rsidR="00000000" w:rsidDel="00000000" w:rsidP="00000000" w:rsidRDefault="00000000" w:rsidRPr="00000000" w14:paraId="000000BC">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p>
    <w:p w:rsidR="00000000" w:rsidDel="00000000" w:rsidP="00000000" w:rsidRDefault="00000000" w:rsidRPr="00000000" w14:paraId="000000BD">
      <w:pPr>
        <w:spacing w:line="240" w:lineRule="auto"/>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global_average_pooling2d (Globa (None, 16)           0           activation_17[0][0]              </w:t>
      </w:r>
    </w:p>
    <w:p w:rsidR="00000000" w:rsidDel="00000000" w:rsidP="00000000" w:rsidRDefault="00000000" w:rsidRPr="00000000" w14:paraId="000000BE">
      <w:pPr>
        <w:spacing w:line="240" w:lineRule="auto"/>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BF">
      <w:pPr>
        <w:spacing w:line="240" w:lineRule="auto"/>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class_op (Dense)                (None, 1)            17          global_average_pooling2d[0][0]   </w:t>
      </w:r>
    </w:p>
    <w:p w:rsidR="00000000" w:rsidDel="00000000" w:rsidP="00000000" w:rsidRDefault="00000000" w:rsidRPr="00000000" w14:paraId="000000C0">
      <w:pPr>
        <w:spacing w:line="240" w:lineRule="auto"/>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C1">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b w:val="1"/>
          <w:color w:val="212121"/>
          <w:sz w:val="19"/>
          <w:szCs w:val="19"/>
          <w:highlight w:val="white"/>
          <w:rtl w:val="0"/>
        </w:rPr>
        <w:t xml:space="preserve">reg_op (Dense)                  (None, 4)            68          global_average_pooling2d[0][0]  </w:t>
      </w:r>
      <w:r w:rsidDel="00000000" w:rsidR="00000000" w:rsidRPr="00000000">
        <w:rPr>
          <w:rFonts w:ascii="Courier New" w:cs="Courier New" w:eastAsia="Courier New" w:hAnsi="Courier New"/>
          <w:color w:val="212121"/>
          <w:sz w:val="15"/>
          <w:szCs w:val="15"/>
          <w:highlight w:val="white"/>
          <w:rtl w:val="0"/>
        </w:rPr>
        <w:t xml:space="preserve"> </w:t>
      </w:r>
    </w:p>
    <w:p w:rsidR="00000000" w:rsidDel="00000000" w:rsidP="00000000" w:rsidRDefault="00000000" w:rsidRPr="00000000" w14:paraId="000000C2">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w:t>
      </w:r>
    </w:p>
    <w:p w:rsidR="00000000" w:rsidDel="00000000" w:rsidP="00000000" w:rsidRDefault="00000000" w:rsidRPr="00000000" w14:paraId="000000C3">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Total params: 2,164,661</w:t>
      </w:r>
    </w:p>
    <w:p w:rsidR="00000000" w:rsidDel="00000000" w:rsidP="00000000" w:rsidRDefault="00000000" w:rsidRPr="00000000" w14:paraId="000000C4">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Trainable params: 2,161,717</w:t>
      </w:r>
    </w:p>
    <w:p w:rsidR="00000000" w:rsidDel="00000000" w:rsidP="00000000" w:rsidRDefault="00000000" w:rsidRPr="00000000" w14:paraId="000000C5">
      <w:pPr>
        <w:spacing w:line="240" w:lineRule="auto"/>
        <w:rPr>
          <w:rFonts w:ascii="Courier New" w:cs="Courier New" w:eastAsia="Courier New" w:hAnsi="Courier New"/>
          <w:color w:val="212121"/>
          <w:sz w:val="15"/>
          <w:szCs w:val="15"/>
          <w:highlight w:val="white"/>
        </w:rPr>
      </w:pPr>
      <w:r w:rsidDel="00000000" w:rsidR="00000000" w:rsidRPr="00000000">
        <w:rPr>
          <w:rFonts w:ascii="Courier New" w:cs="Courier New" w:eastAsia="Courier New" w:hAnsi="Courier New"/>
          <w:color w:val="212121"/>
          <w:sz w:val="15"/>
          <w:szCs w:val="15"/>
          <w:highlight w:val="white"/>
          <w:rtl w:val="0"/>
        </w:rPr>
        <w:t xml:space="preserve">Non-trainable params: 2,944</w:t>
      </w:r>
    </w:p>
    <w:p w:rsidR="00000000" w:rsidDel="00000000" w:rsidP="00000000" w:rsidRDefault="00000000" w:rsidRPr="00000000" w14:paraId="000000C6">
      <w:pPr>
        <w:spacing w:line="240" w:lineRule="auto"/>
        <w:rPr>
          <w:sz w:val="16"/>
          <w:szCs w:val="16"/>
        </w:rPr>
      </w:pPr>
      <w:r w:rsidDel="00000000" w:rsidR="00000000" w:rsidRPr="00000000">
        <w:rPr>
          <w:rFonts w:ascii="Courier New" w:cs="Courier New" w:eastAsia="Courier New" w:hAnsi="Courier New"/>
          <w:color w:val="212121"/>
          <w:sz w:val="15"/>
          <w:szCs w:val="15"/>
          <w:highlight w:val="white"/>
          <w:rtl w:val="0"/>
        </w:rPr>
        <w:t xml:space="preserve">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We can see that from the summary Inorder to connect the UNET model to Resnet model</w:t>
      </w:r>
    </w:p>
    <w:p w:rsidR="00000000" w:rsidDel="00000000" w:rsidP="00000000" w:rsidRDefault="00000000" w:rsidRPr="00000000" w14:paraId="000000C9">
      <w:pPr>
        <w:rPr/>
      </w:pPr>
      <w:r w:rsidDel="00000000" w:rsidR="00000000" w:rsidRPr="00000000">
        <w:rPr>
          <w:rtl w:val="0"/>
        </w:rPr>
        <w:t xml:space="preserve">We had to remove the output layers of the Unet model which were a Flattening layer which internally connected to classification and Regression Dense layers.</w:t>
      </w:r>
    </w:p>
    <w:p w:rsidR="00000000" w:rsidDel="00000000" w:rsidP="00000000" w:rsidRDefault="00000000" w:rsidRPr="00000000" w14:paraId="000000CA">
      <w:pPr>
        <w:rPr/>
      </w:pPr>
      <w:r w:rsidDel="00000000" w:rsidR="00000000" w:rsidRPr="00000000">
        <w:rPr>
          <w:rtl w:val="0"/>
        </w:rPr>
        <w:t xml:space="preserve">After removing these layers we could not just connect the UNET model directly to the ResNet50 model input, as UNET is a functional layer and we do not have to model.add api in the functional model.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 to connect these models we had to write the below code</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keras.models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Model</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#removing the output layer from the pretrained unet model</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prev_model = keras.models.Model(UnetModel_v1.input, UnetModel_v1.layers[</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].output)</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Unet_transfer_model = Sequential()</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Unet_transfer_model.add(prev_model)</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Unet_transfer_model.add(tf.keras.applications.ResNet50(input_shape= (image_size, image_size, </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include_top=</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weights=</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Unet_transfer_model.add(tf.keras.layers.GlobalAveragePooling2D())</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#Global average pool to reduce number of features and Flatten the output</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#Classification output</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label_output = tf.keras.layers.Dense(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'class_op'</w:t>
      </w:r>
      <w:r w:rsidDel="00000000" w:rsidR="00000000" w:rsidRPr="00000000">
        <w:rPr>
          <w:rFonts w:ascii="Courier New" w:cs="Courier New" w:eastAsia="Courier New" w:hAnsi="Courier New"/>
          <w:sz w:val="21"/>
          <w:szCs w:val="21"/>
          <w:rtl w:val="0"/>
        </w:rPr>
        <w:t xml:space="preserve">)(last_layer)</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#Regression</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bbox_output = tf.keras.layers.Dense(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'reg_op'</w:t>
      </w:r>
      <w:r w:rsidDel="00000000" w:rsidR="00000000" w:rsidRPr="00000000">
        <w:rPr>
          <w:rFonts w:ascii="Courier New" w:cs="Courier New" w:eastAsia="Courier New" w:hAnsi="Courier New"/>
          <w:sz w:val="21"/>
          <w:szCs w:val="21"/>
          <w:rtl w:val="0"/>
        </w:rPr>
        <w:t xml:space="preserve">)(last_layer)</w:t>
      </w:r>
    </w:p>
    <w:p w:rsidR="00000000" w:rsidDel="00000000" w:rsidP="00000000" w:rsidRDefault="00000000" w:rsidRPr="00000000" w14:paraId="000000D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Unet_transfer_model = tf.keras.models.Model(inputs=Unet_transfer_model.input, </w:t>
      </w:r>
      <w:r w:rsidDel="00000000" w:rsidR="00000000" w:rsidRPr="00000000">
        <w:rPr>
          <w:rFonts w:ascii="Courier New" w:cs="Courier New" w:eastAsia="Courier New" w:hAnsi="Courier New"/>
          <w:color w:val="008000"/>
          <w:sz w:val="21"/>
          <w:szCs w:val="21"/>
          <w:rtl w:val="0"/>
        </w:rPr>
        <w:t xml:space="preserve">#Pre-trained model input as input layer</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outputs=[label_output,bbox_output]) </w:t>
      </w:r>
      <w:r w:rsidDel="00000000" w:rsidR="00000000" w:rsidRPr="00000000">
        <w:rPr>
          <w:rFonts w:ascii="Courier New" w:cs="Courier New" w:eastAsia="Courier New" w:hAnsi="Courier New"/>
          <w:color w:val="008000"/>
          <w:sz w:val="21"/>
          <w:szCs w:val="21"/>
          <w:rtl w:val="0"/>
        </w:rPr>
        <w:t xml:space="preserve">#Output layer added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 can see that it's not allowed to directly connect Unet model output to ResNet model as we cannot connect Functional and Sequential models directly.</w:t>
      </w:r>
    </w:p>
    <w:p w:rsidR="00000000" w:rsidDel="00000000" w:rsidP="00000000" w:rsidRDefault="00000000" w:rsidRPr="00000000" w14:paraId="000000E4">
      <w:pPr>
        <w:rPr/>
      </w:pPr>
      <w:r w:rsidDel="00000000" w:rsidR="00000000" w:rsidRPr="00000000">
        <w:rPr>
          <w:rtl w:val="0"/>
        </w:rPr>
        <w:t xml:space="preserve">So we had to create a sequential model , then add the Unet layers and ResNet model.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240" w:lineRule="auto"/>
        <w:rPr>
          <w:rFonts w:ascii="Courier New" w:cs="Courier New" w:eastAsia="Courier New" w:hAnsi="Courier New"/>
          <w:b w:val="1"/>
          <w:color w:val="212121"/>
          <w:sz w:val="19"/>
          <w:szCs w:val="19"/>
          <w:highlight w:val="white"/>
        </w:rPr>
      </w:pPr>
      <w:r w:rsidDel="00000000" w:rsidR="00000000" w:rsidRPr="00000000">
        <w:rPr>
          <w:rFonts w:ascii="Courier New" w:cs="Courier New" w:eastAsia="Courier New" w:hAnsi="Courier New"/>
          <w:b w:val="1"/>
          <w:color w:val="212121"/>
          <w:sz w:val="19"/>
          <w:szCs w:val="19"/>
          <w:highlight w:val="white"/>
          <w:rtl w:val="0"/>
        </w:rPr>
        <w:t xml:space="preserve">Final model:</w:t>
      </w:r>
    </w:p>
    <w:p w:rsidR="00000000" w:rsidDel="00000000" w:rsidP="00000000" w:rsidRDefault="00000000" w:rsidRPr="00000000" w14:paraId="000000E7">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E8">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Layer (type)                    Output Shape         Param #     Connected to                     </w:t>
      </w:r>
    </w:p>
    <w:p w:rsidR="00000000" w:rsidDel="00000000" w:rsidP="00000000" w:rsidRDefault="00000000" w:rsidRPr="00000000" w14:paraId="000000E9">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w:t>
      </w:r>
    </w:p>
    <w:p w:rsidR="00000000" w:rsidDel="00000000" w:rsidP="00000000" w:rsidRDefault="00000000" w:rsidRPr="00000000" w14:paraId="000000EA">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model_input (InputLayer)        [(None, 128, 128, 3) 0                                            </w:t>
      </w:r>
    </w:p>
    <w:p w:rsidR="00000000" w:rsidDel="00000000" w:rsidP="00000000" w:rsidRDefault="00000000" w:rsidRPr="00000000" w14:paraId="000000EB">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EC">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model (Functional)              (None, 128, 128, 16) 2164576     model_input[0][0]                </w:t>
      </w:r>
    </w:p>
    <w:p w:rsidR="00000000" w:rsidDel="00000000" w:rsidP="00000000" w:rsidRDefault="00000000" w:rsidRPr="00000000" w14:paraId="000000ED">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EE">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resnet50 (Functional)           (None, 4, 4, 2048)   23628480    model[0][0]                      </w:t>
      </w:r>
    </w:p>
    <w:p w:rsidR="00000000" w:rsidDel="00000000" w:rsidP="00000000" w:rsidRDefault="00000000" w:rsidRPr="00000000" w14:paraId="000000EF">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F0">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global_average_pooling2d (Globa (None, 2048)         0           resnet50[0][0]                   </w:t>
      </w:r>
    </w:p>
    <w:p w:rsidR="00000000" w:rsidDel="00000000" w:rsidP="00000000" w:rsidRDefault="00000000" w:rsidRPr="00000000" w14:paraId="000000F1">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F2">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class_op (Dense)                (None, 1)            2049        global_average_pooling2d[0][0]   </w:t>
      </w:r>
    </w:p>
    <w:p w:rsidR="00000000" w:rsidDel="00000000" w:rsidP="00000000" w:rsidRDefault="00000000" w:rsidRPr="00000000" w14:paraId="000000F3">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F4">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reg_op (Dense)                  (None, 4)            8196        global_average_pooling2d[0][0]   </w:t>
      </w:r>
    </w:p>
    <w:p w:rsidR="00000000" w:rsidDel="00000000" w:rsidP="00000000" w:rsidRDefault="00000000" w:rsidRPr="00000000" w14:paraId="000000F5">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w:t>
      </w:r>
    </w:p>
    <w:p w:rsidR="00000000" w:rsidDel="00000000" w:rsidP="00000000" w:rsidRDefault="00000000" w:rsidRPr="00000000" w14:paraId="000000F6">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Total params: 25,803,301</w:t>
      </w:r>
    </w:p>
    <w:p w:rsidR="00000000" w:rsidDel="00000000" w:rsidP="00000000" w:rsidRDefault="00000000" w:rsidRPr="00000000" w14:paraId="000000F7">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Trainable params: 23,585,605</w:t>
      </w:r>
    </w:p>
    <w:p w:rsidR="00000000" w:rsidDel="00000000" w:rsidP="00000000" w:rsidRDefault="00000000" w:rsidRPr="00000000" w14:paraId="000000F8">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Non-trainable params: 2,217,696</w:t>
      </w:r>
    </w:p>
    <w:p w:rsidR="00000000" w:rsidDel="00000000" w:rsidP="00000000" w:rsidRDefault="00000000" w:rsidRPr="00000000" w14:paraId="000000F9">
      <w:pPr>
        <w:spacing w:line="240" w:lineRule="auto"/>
        <w:rPr>
          <w:rFonts w:ascii="Courier New" w:cs="Courier New" w:eastAsia="Courier New" w:hAnsi="Courier New"/>
          <w:color w:val="212121"/>
          <w:sz w:val="19"/>
          <w:szCs w:val="19"/>
          <w:highlight w:val="white"/>
        </w:rPr>
      </w:pPr>
      <w:r w:rsidDel="00000000" w:rsidR="00000000" w:rsidRPr="00000000">
        <w:rPr>
          <w:rFonts w:ascii="Courier New" w:cs="Courier New" w:eastAsia="Courier New" w:hAnsi="Courier New"/>
          <w:color w:val="212121"/>
          <w:sz w:val="19"/>
          <w:szCs w:val="19"/>
          <w:highlight w:val="white"/>
          <w:rtl w:val="0"/>
        </w:rPr>
        <w:t xml:space="preserve">__________________________________________________________________________________________________</w:t>
      </w:r>
    </w:p>
    <w:p w:rsidR="00000000" w:rsidDel="00000000" w:rsidP="00000000" w:rsidRDefault="00000000" w:rsidRPr="00000000" w14:paraId="000000FA">
      <w:pPr>
        <w:spacing w:line="240" w:lineRule="auto"/>
        <w:rPr>
          <w:rFonts w:ascii="Courier New" w:cs="Courier New" w:eastAsia="Courier New" w:hAnsi="Courier New"/>
          <w:color w:val="212121"/>
          <w:sz w:val="19"/>
          <w:szCs w:val="19"/>
          <w:highlight w:val="white"/>
        </w:rPr>
      </w:pPr>
      <w:r w:rsidDel="00000000" w:rsidR="00000000" w:rsidRPr="00000000">
        <w:rPr>
          <w:rtl w:val="0"/>
        </w:rPr>
      </w:r>
    </w:p>
    <w:p w:rsidR="00000000" w:rsidDel="00000000" w:rsidP="00000000" w:rsidRDefault="00000000" w:rsidRPr="00000000" w14:paraId="000000FB">
      <w:pPr>
        <w:spacing w:line="240" w:lineRule="auto"/>
        <w:rPr>
          <w:rFonts w:ascii="Courier New" w:cs="Courier New" w:eastAsia="Courier New" w:hAnsi="Courier New"/>
          <w:color w:val="212121"/>
          <w:sz w:val="19"/>
          <w:szCs w:val="19"/>
          <w:highlight w:val="white"/>
        </w:rPr>
      </w:pPr>
      <w:r w:rsidDel="00000000" w:rsidR="00000000" w:rsidRPr="00000000">
        <w:rPr>
          <w:rtl w:val="0"/>
        </w:rPr>
      </w:r>
    </w:p>
    <w:p w:rsidR="00000000" w:rsidDel="00000000" w:rsidP="00000000" w:rsidRDefault="00000000" w:rsidRPr="00000000" w14:paraId="000000FC">
      <w:pPr>
        <w:spacing w:lin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FD">
      <w:pPr>
        <w:spacing w:line="240" w:lineRule="auto"/>
        <w:rPr>
          <w:color w:val="212121"/>
          <w:sz w:val="21"/>
          <w:szCs w:val="21"/>
          <w:highlight w:val="white"/>
        </w:rPr>
      </w:pPr>
      <w:r w:rsidDel="00000000" w:rsidR="00000000" w:rsidRPr="00000000">
        <w:rPr>
          <w:color w:val="212121"/>
          <w:sz w:val="21"/>
          <w:szCs w:val="21"/>
          <w:highlight w:val="white"/>
          <w:rtl w:val="0"/>
        </w:rPr>
        <w:t xml:space="preserve">We can see that he Trainable parameters of UNET Model are set to false as we have already trained them with Pneumonia detection Dataset</w:t>
      </w:r>
    </w:p>
    <w:p w:rsidR="00000000" w:rsidDel="00000000" w:rsidP="00000000" w:rsidRDefault="00000000" w:rsidRPr="00000000" w14:paraId="000000FE">
      <w:pPr>
        <w:spacing w:lin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FF">
      <w:pPr>
        <w:spacing w:line="240" w:lineRule="auto"/>
        <w:rPr>
          <w:color w:val="212121"/>
          <w:sz w:val="21"/>
          <w:szCs w:val="21"/>
          <w:highlight w:val="white"/>
        </w:rPr>
      </w:pPr>
      <w:r w:rsidDel="00000000" w:rsidR="00000000" w:rsidRPr="00000000">
        <w:rPr>
          <w:color w:val="212121"/>
          <w:sz w:val="21"/>
          <w:szCs w:val="21"/>
          <w:highlight w:val="white"/>
          <w:rtl w:val="0"/>
        </w:rPr>
        <w:t xml:space="preserve">UNET model has around 2 million weights compared to 25 million weights from ResNet</w:t>
      </w:r>
    </w:p>
    <w:p w:rsidR="00000000" w:rsidDel="00000000" w:rsidP="00000000" w:rsidRDefault="00000000" w:rsidRPr="00000000" w14:paraId="00000100">
      <w:pPr>
        <w:spacing w:line="240" w:lineRule="auto"/>
        <w:rPr>
          <w:color w:val="212121"/>
          <w:sz w:val="21"/>
          <w:szCs w:val="21"/>
          <w:highlight w:val="white"/>
        </w:rPr>
      </w:pPr>
      <w:r w:rsidDel="00000000" w:rsidR="00000000" w:rsidRPr="00000000">
        <w:rPr>
          <w:rtl w:val="0"/>
        </w:rPr>
      </w:r>
    </w:p>
    <w:p w:rsidR="00000000" w:rsidDel="00000000" w:rsidP="00000000" w:rsidRDefault="00000000" w:rsidRPr="00000000" w14:paraId="00000101">
      <w:pPr>
        <w:spacing w:line="240" w:lineRule="auto"/>
        <w:rPr>
          <w:color w:val="212121"/>
          <w:sz w:val="21"/>
          <w:szCs w:val="21"/>
          <w:highlight w:val="white"/>
        </w:rPr>
      </w:pPr>
      <w:r w:rsidDel="00000000" w:rsidR="00000000" w:rsidRPr="00000000">
        <w:rPr>
          <w:rtl w:val="0"/>
        </w:rPr>
      </w:r>
    </w:p>
    <w:p w:rsidR="00000000" w:rsidDel="00000000" w:rsidP="00000000" w:rsidRDefault="00000000" w:rsidRPr="00000000" w14:paraId="00000102">
      <w:pPr>
        <w:widowControl w:val="0"/>
        <w:spacing w:line="480" w:lineRule="auto"/>
        <w:rPr>
          <w:b w:val="1"/>
        </w:rPr>
      </w:pPr>
      <w:r w:rsidDel="00000000" w:rsidR="00000000" w:rsidRPr="00000000">
        <w:rPr>
          <w:b w:val="1"/>
          <w:u w:val="single"/>
          <w:rtl w:val="0"/>
        </w:rPr>
        <w:t xml:space="preserve">INPUT</w:t>
      </w:r>
      <w:r w:rsidDel="00000000" w:rsidR="00000000" w:rsidRPr="00000000">
        <w:rPr>
          <w:b w:val="1"/>
          <w:rtl w:val="0"/>
        </w:rPr>
        <w:t xml:space="preserve">:</w:t>
      </w:r>
    </w:p>
    <w:p w:rsidR="00000000" w:rsidDel="00000000" w:rsidP="00000000" w:rsidRDefault="00000000" w:rsidRPr="00000000" w14:paraId="00000103">
      <w:pPr>
        <w:widowControl w:val="0"/>
        <w:numPr>
          <w:ilvl w:val="0"/>
          <w:numId w:val="1"/>
        </w:numPr>
        <w:spacing w:line="480" w:lineRule="auto"/>
        <w:ind w:left="720" w:hanging="360"/>
      </w:pPr>
      <w:r w:rsidDel="00000000" w:rsidR="00000000" w:rsidRPr="00000000">
        <w:rPr>
          <w:rtl w:val="0"/>
        </w:rPr>
        <w:t xml:space="preserve">The Input for our model will be an image array of 128x128x3</w:t>
      </w:r>
    </w:p>
    <w:p w:rsidR="00000000" w:rsidDel="00000000" w:rsidP="00000000" w:rsidRDefault="00000000" w:rsidRPr="00000000" w14:paraId="00000104">
      <w:pPr>
        <w:widowControl w:val="0"/>
        <w:spacing w:line="480" w:lineRule="auto"/>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05">
      <w:pPr>
        <w:widowControl w:val="0"/>
        <w:numPr>
          <w:ilvl w:val="0"/>
          <w:numId w:val="2"/>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106">
      <w:pPr>
        <w:widowControl w:val="0"/>
        <w:spacing w:line="480" w:lineRule="auto"/>
        <w:rPr>
          <w:b w:val="1"/>
          <w:u w:val="single"/>
        </w:rPr>
      </w:pPr>
      <w:r w:rsidDel="00000000" w:rsidR="00000000" w:rsidRPr="00000000">
        <w:rPr>
          <w:b w:val="1"/>
          <w:u w:val="single"/>
          <w:rtl w:val="0"/>
        </w:rPr>
        <w:t xml:space="preserve">Loss Function:</w:t>
      </w:r>
    </w:p>
    <w:p w:rsidR="00000000" w:rsidDel="00000000" w:rsidP="00000000" w:rsidRDefault="00000000" w:rsidRPr="00000000" w14:paraId="00000107">
      <w:pPr>
        <w:widowControl w:val="0"/>
        <w:numPr>
          <w:ilvl w:val="0"/>
          <w:numId w:val="3"/>
        </w:numPr>
        <w:spacing w:line="480" w:lineRule="auto"/>
        <w:ind w:left="720" w:hanging="360"/>
      </w:pPr>
      <w:r w:rsidDel="00000000" w:rsidR="00000000" w:rsidRPr="00000000">
        <w:rPr>
          <w:rtl w:val="0"/>
        </w:rPr>
        <w:t xml:space="preserve">Same as for Our vgg model</w:t>
      </w:r>
      <w:r w:rsidDel="00000000" w:rsidR="00000000" w:rsidRPr="00000000">
        <w:rPr>
          <w:rtl w:val="0"/>
        </w:rPr>
      </w:r>
    </w:p>
    <w:p w:rsidR="00000000" w:rsidDel="00000000" w:rsidP="00000000" w:rsidRDefault="00000000" w:rsidRPr="00000000" w14:paraId="00000108">
      <w:pPr>
        <w:widowControl w:val="0"/>
        <w:spacing w:line="480" w:lineRule="auto"/>
        <w:rPr>
          <w:b w:val="1"/>
          <w:u w:val="single"/>
        </w:rPr>
      </w:pPr>
      <w:r w:rsidDel="00000000" w:rsidR="00000000" w:rsidRPr="00000000">
        <w:rPr>
          <w:b w:val="1"/>
          <w:u w:val="single"/>
          <w:rtl w:val="0"/>
        </w:rPr>
        <w:t xml:space="preserve">Metrics:</w:t>
      </w:r>
    </w:p>
    <w:p w:rsidR="00000000" w:rsidDel="00000000" w:rsidP="00000000" w:rsidRDefault="00000000" w:rsidRPr="00000000" w14:paraId="00000109">
      <w:pPr>
        <w:widowControl w:val="0"/>
        <w:numPr>
          <w:ilvl w:val="0"/>
          <w:numId w:val="4"/>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10A">
      <w:pPr>
        <w:widowControl w:val="0"/>
        <w:spacing w:line="480" w:lineRule="auto"/>
        <w:rPr>
          <w:b w:val="1"/>
          <w:u w:val="single"/>
        </w:rPr>
      </w:pPr>
      <w:r w:rsidDel="00000000" w:rsidR="00000000" w:rsidRPr="00000000">
        <w:rPr>
          <w:b w:val="1"/>
          <w:u w:val="single"/>
          <w:rtl w:val="0"/>
        </w:rPr>
        <w:t xml:space="preserve">Train and Validation sets:</w:t>
      </w:r>
    </w:p>
    <w:p w:rsidR="00000000" w:rsidDel="00000000" w:rsidP="00000000" w:rsidRDefault="00000000" w:rsidRPr="00000000" w14:paraId="0000010B">
      <w:pPr>
        <w:widowControl w:val="0"/>
        <w:numPr>
          <w:ilvl w:val="0"/>
          <w:numId w:val="7"/>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10C">
      <w:pPr>
        <w:widowControl w:val="0"/>
        <w:spacing w:line="480" w:lineRule="auto"/>
        <w:rPr>
          <w:b w:val="1"/>
          <w:u w:val="single"/>
        </w:rPr>
      </w:pPr>
      <w:r w:rsidDel="00000000" w:rsidR="00000000" w:rsidRPr="00000000">
        <w:rPr>
          <w:b w:val="1"/>
          <w:u w:val="single"/>
          <w:rtl w:val="0"/>
        </w:rPr>
        <w:t xml:space="preserve">Image Augmentation:</w:t>
      </w:r>
    </w:p>
    <w:p w:rsidR="00000000" w:rsidDel="00000000" w:rsidP="00000000" w:rsidRDefault="00000000" w:rsidRPr="00000000" w14:paraId="0000010D">
      <w:pPr>
        <w:widowControl w:val="0"/>
        <w:numPr>
          <w:ilvl w:val="0"/>
          <w:numId w:val="5"/>
        </w:numPr>
        <w:spacing w:line="480" w:lineRule="auto"/>
        <w:ind w:left="720" w:hanging="360"/>
      </w:pPr>
      <w:r w:rsidDel="00000000" w:rsidR="00000000" w:rsidRPr="00000000">
        <w:rPr>
          <w:rtl w:val="0"/>
        </w:rPr>
        <w:t xml:space="preserve">Same as for Our vgg model</w:t>
      </w:r>
    </w:p>
    <w:p w:rsidR="00000000" w:rsidDel="00000000" w:rsidP="00000000" w:rsidRDefault="00000000" w:rsidRPr="00000000" w14:paraId="0000010E">
      <w:pPr>
        <w:widowControl w:val="0"/>
        <w:spacing w:line="480" w:lineRule="auto"/>
        <w:rPr>
          <w:sz w:val="21"/>
          <w:szCs w:val="21"/>
        </w:rPr>
      </w:pPr>
      <w:r w:rsidDel="00000000" w:rsidR="00000000" w:rsidRPr="00000000">
        <w:rPr>
          <w:b w:val="1"/>
          <w:sz w:val="21"/>
          <w:szCs w:val="21"/>
          <w:u w:val="single"/>
          <w:rtl w:val="0"/>
        </w:rPr>
        <w:t xml:space="preserve">Result</w:t>
      </w:r>
      <w:r w:rsidDel="00000000" w:rsidR="00000000" w:rsidRPr="00000000">
        <w:rPr>
          <w:sz w:val="21"/>
          <w:szCs w:val="21"/>
          <w:rtl w:val="0"/>
        </w:rPr>
        <w:t xml:space="preserve">:</w:t>
      </w:r>
    </w:p>
    <w:p w:rsidR="00000000" w:rsidDel="00000000" w:rsidP="00000000" w:rsidRDefault="00000000" w:rsidRPr="00000000" w14:paraId="0000010F">
      <w:pPr>
        <w:widowControl w:val="0"/>
        <w:numPr>
          <w:ilvl w:val="0"/>
          <w:numId w:val="6"/>
        </w:numPr>
        <w:spacing w:line="480" w:lineRule="auto"/>
        <w:ind w:left="720" w:hanging="360"/>
        <w:rPr>
          <w:sz w:val="21"/>
          <w:szCs w:val="21"/>
        </w:rPr>
      </w:pPr>
      <w:r w:rsidDel="00000000" w:rsidR="00000000" w:rsidRPr="00000000">
        <w:rPr>
          <w:sz w:val="21"/>
          <w:szCs w:val="21"/>
          <w:rtl w:val="0"/>
        </w:rPr>
        <w:t xml:space="preserve">With all these steps we fit the model and ran it for 100 epochs and obtained the below accuracy for classification and regression.</w:t>
      </w:r>
    </w:p>
    <w:p w:rsidR="00000000" w:rsidDel="00000000" w:rsidP="00000000" w:rsidRDefault="00000000" w:rsidRPr="00000000" w14:paraId="00000110">
      <w:pPr>
        <w:widowControl w:val="0"/>
        <w:numPr>
          <w:ilvl w:val="1"/>
          <w:numId w:val="6"/>
        </w:numPr>
        <w:spacing w:line="480" w:lineRule="auto"/>
        <w:ind w:left="1440" w:hanging="360"/>
        <w:rPr>
          <w:sz w:val="21"/>
          <w:szCs w:val="21"/>
        </w:rPr>
      </w:pPr>
      <w:r w:rsidDel="00000000" w:rsidR="00000000" w:rsidRPr="00000000">
        <w:rPr>
          <w:sz w:val="21"/>
          <w:szCs w:val="21"/>
          <w:rtl w:val="0"/>
        </w:rPr>
        <w:t xml:space="preserve">Train Iou =&gt;  , Validation Iou =&gt; </w:t>
      </w:r>
    </w:p>
    <w:p w:rsidR="00000000" w:rsidDel="00000000" w:rsidP="00000000" w:rsidRDefault="00000000" w:rsidRPr="00000000" w14:paraId="00000111">
      <w:pPr>
        <w:widowControl w:val="0"/>
        <w:numPr>
          <w:ilvl w:val="1"/>
          <w:numId w:val="6"/>
        </w:numPr>
        <w:spacing w:line="480" w:lineRule="auto"/>
        <w:ind w:left="1440" w:hanging="360"/>
        <w:rPr>
          <w:sz w:val="21"/>
          <w:szCs w:val="21"/>
        </w:rPr>
      </w:pPr>
      <w:r w:rsidDel="00000000" w:rsidR="00000000" w:rsidRPr="00000000">
        <w:rPr>
          <w:sz w:val="21"/>
          <w:szCs w:val="21"/>
          <w:rtl w:val="0"/>
        </w:rPr>
        <w:t xml:space="preserve">Train_accuracy =&gt; , Validation accuracy =&gt; </w:t>
      </w:r>
    </w:p>
    <w:p w:rsidR="00000000" w:rsidDel="00000000" w:rsidP="00000000" w:rsidRDefault="00000000" w:rsidRPr="00000000" w14:paraId="00000112">
      <w:pPr>
        <w:spacing w:line="240" w:lineRule="auto"/>
        <w:rPr>
          <w:color w:val="212121"/>
          <w:sz w:val="21"/>
          <w:szCs w:val="21"/>
          <w:highlight w:val="white"/>
        </w:rPr>
      </w:pPr>
      <w:r w:rsidDel="00000000" w:rsidR="00000000" w:rsidRPr="00000000">
        <w:rPr>
          <w:rtl w:val="0"/>
        </w:rPr>
      </w:r>
    </w:p>
    <w:p w:rsidR="00000000" w:rsidDel="00000000" w:rsidP="00000000" w:rsidRDefault="00000000" w:rsidRPr="00000000" w14:paraId="00000113">
      <w:pPr>
        <w:spacing w:line="240" w:lineRule="auto"/>
        <w:rPr>
          <w:color w:val="212121"/>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7"/>
        <w:szCs w:val="27"/>
        <w:u w:val="none"/>
      </w:rPr>
    </w:lvl>
    <w:lvl w:ilvl="1">
      <w:start w:val="1"/>
      <w:numFmt w:val="bullet"/>
      <w:lvlText w:val="○"/>
      <w:lvlJc w:val="left"/>
      <w:pPr>
        <w:ind w:left="1440" w:hanging="360"/>
      </w:pPr>
      <w:rPr>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