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5EDA" w:rsidRDefault="00F95EDA" w:rsidP="00F95EDA">
      <w:pPr>
        <w:tabs>
          <w:tab w:val="left" w:pos="284"/>
        </w:tabs>
        <w:autoSpaceDE w:val="0"/>
        <w:autoSpaceDN w:val="0"/>
        <w:adjustRightInd w:val="0"/>
        <w:spacing w:after="200" w:line="276" w:lineRule="auto"/>
        <w:rPr>
          <w:rFonts w:ascii="Courier New" w:hAnsi="Courier New" w:cs="Courier New"/>
          <w:kern w:val="0"/>
        </w:rPr>
      </w:pPr>
      <w:r>
        <w:rPr>
          <w:rFonts w:ascii="Times New Roman" w:hAnsi="Times New Roman" w:cs="Times New Roman"/>
          <w:b/>
          <w:bCs/>
          <w:color w:val="EE0000"/>
          <w:kern w:val="0"/>
          <w:sz w:val="26"/>
          <w:szCs w:val="26"/>
        </w:rPr>
        <w:t># KINH A DI ĐÀ 08:48</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  KỲ VIÊN ĐẠI HỘI</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Ta nghe như vầy: Một thuở nọ Đức Phật ở nơi vườn Kỳ Thọ, cấp Cô Độc nước Xá- Vệ, cùng với một nghìn hai trăm năm mươi vị đại Tỳ kheo câu hội. Điều là bậc Đại A La Hán mọi người điều quen biết, như là:</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Trưởng lão Xá- Lợi- Phất, Đại Mục- Kiền- Liên, Đại Ca- Diếp, Ma- Ha Ca- Chiên- Diên, Ma- Ha Câu Hy- La, Ly- Bà- Đa, Châu- Lợi- Bàn- Đà- Già, Nan-Đà, A- Nan- Đà, La- Hầu- La, Kiều- Phạm- Ba- Đề, Tân Đầu- Lu- Phả- La- Đoạ, Ca- Lưu- Đà- Di, Ma-Ha Kiếp Tân Na, Bạc- Câu- La, A- Nâu- Lầu- Đà, những vị đại đệ tử như thế.</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Và hàng Đại Bồ Tát, Văn- Thù- Sư- Lợi: Pháp- Vương- Tử, A- Dật- Đa Bồ Tát, Càn- Đà- Ha- Đề Bồ Tát, Thường- Thinh- Tấn Bồ Tát, cùng với các vị Đại Bồ Tát như thế và với vô lượng chư Thiên như ông Thích- Đề- Hoàn- Nhơn..v..v… đại chúng cùng đến dự hội</w:t>
      </w:r>
    </w:p>
    <w:p w:rsidR="00F95EDA" w:rsidRPr="00F95EDA" w:rsidRDefault="00F95EDA" w:rsidP="00F95EDA">
      <w:pPr>
        <w:ind w:firstLine="480"/>
        <w:rPr>
          <w:rFonts w:ascii="MingLiU" w:eastAsia="MingLiU" w:hAnsi="MingLiU" w:cs="Times New Roman"/>
          <w:color w:val="000000"/>
          <w:kern w:val="0"/>
          <w:lang w:eastAsia="zh-TW"/>
          <w14:ligatures w14:val="none"/>
        </w:rPr>
      </w:pPr>
      <w:r w:rsidRPr="00F95EDA">
        <w:rPr>
          <w:rFonts w:ascii="MingLiU" w:eastAsia="MingLiU" w:hAnsi="MingLiU" w:cs="Times New Roman" w:hint="eastAsia"/>
          <w:color w:val="000000"/>
          <w:kern w:val="0"/>
          <w:lang w:eastAsia="zh-TW"/>
          <w14:ligatures w14:val="none"/>
        </w:rPr>
        <w:t>如是我聞。一時佛在舍衛國，祇樹給孤獨園。與大比丘僧，千二百五十人俱，皆是大阿羅漢，眾所知識：長老舍利弗、摩訶目犍連、摩訶迦葉、摩訶迦旃延、摩訶俱絺羅、離婆多、周利槃陀伽、難陀、阿難陀、羅侯羅、憍梵波提、賓頭盧頗羅墮、迦留陀夷、摩訶劫賓那、薄拘羅、阿那樓馱，如是等諸大弟子。</w:t>
      </w:r>
    </w:p>
    <w:p w:rsidR="00F95EDA" w:rsidRPr="00F95EDA" w:rsidRDefault="00F95EDA" w:rsidP="00F95EDA">
      <w:pPr>
        <w:ind w:firstLine="480"/>
        <w:rPr>
          <w:rFonts w:ascii="MingLiU" w:eastAsia="MingLiU" w:hAnsi="MingLiU" w:cs="Times New Roman" w:hint="eastAsia"/>
          <w:color w:val="000000"/>
          <w:kern w:val="0"/>
          <w:lang w:eastAsia="zh-TW"/>
          <w14:ligatures w14:val="none"/>
        </w:rPr>
      </w:pPr>
      <w:r w:rsidRPr="00F95EDA">
        <w:rPr>
          <w:rFonts w:ascii="MingLiU" w:eastAsia="MingLiU" w:hAnsi="MingLiU" w:cs="Times New Roman" w:hint="eastAsia"/>
          <w:color w:val="000000"/>
          <w:kern w:val="0"/>
          <w:lang w:eastAsia="zh-TW"/>
          <w14:ligatures w14:val="none"/>
        </w:rPr>
        <w:t> </w:t>
      </w:r>
    </w:p>
    <w:p w:rsidR="00F95EDA" w:rsidRPr="00F95EDA" w:rsidRDefault="00F95EDA" w:rsidP="00F95EDA">
      <w:pPr>
        <w:ind w:firstLine="480"/>
        <w:rPr>
          <w:rFonts w:ascii="MingLiU" w:eastAsia="MingLiU" w:hAnsi="MingLiU" w:cs="Times New Roman" w:hint="eastAsia"/>
          <w:color w:val="000000"/>
          <w:kern w:val="0"/>
          <w:lang w:eastAsia="zh-TW"/>
          <w14:ligatures w14:val="none"/>
        </w:rPr>
      </w:pPr>
      <w:r w:rsidRPr="00F95EDA">
        <w:rPr>
          <w:rFonts w:ascii="MingLiU" w:eastAsia="MingLiU" w:hAnsi="MingLiU" w:cs="Times New Roman" w:hint="eastAsia"/>
          <w:color w:val="000000"/>
          <w:kern w:val="0"/>
          <w:lang w:eastAsia="zh-TW"/>
          <w14:ligatures w14:val="none"/>
        </w:rPr>
        <w:t>并諸菩薩摩訶薩：文殊師利法王子、阿逸多菩薩、乾陀訶提菩薩、常精進菩薩，與如是等諸大菩薩。</w:t>
      </w:r>
    </w:p>
    <w:p w:rsidR="00F95EDA" w:rsidRPr="00F95EDA" w:rsidRDefault="00F95EDA" w:rsidP="00F95EDA">
      <w:pPr>
        <w:ind w:firstLine="480"/>
        <w:rPr>
          <w:rFonts w:ascii="MingLiU" w:eastAsia="MingLiU" w:hAnsi="MingLiU" w:cs="Times New Roman" w:hint="eastAsia"/>
          <w:color w:val="000000"/>
          <w:kern w:val="0"/>
          <w:lang w:eastAsia="zh-TW"/>
          <w14:ligatures w14:val="none"/>
        </w:rPr>
      </w:pPr>
      <w:r w:rsidRPr="00F95EDA">
        <w:rPr>
          <w:rFonts w:ascii="MingLiU" w:eastAsia="MingLiU" w:hAnsi="MingLiU" w:cs="Times New Roman" w:hint="eastAsia"/>
          <w:color w:val="000000"/>
          <w:kern w:val="0"/>
          <w:lang w:eastAsia="zh-TW"/>
          <w14:ligatures w14:val="none"/>
        </w:rPr>
        <w:t> </w:t>
      </w:r>
    </w:p>
    <w:p w:rsidR="00F95EDA" w:rsidRDefault="00F95EDA" w:rsidP="00F95EDA">
      <w:pPr>
        <w:ind w:firstLine="480"/>
        <w:rPr>
          <w:rFonts w:ascii="MingLiU" w:eastAsia="MingLiU" w:hAnsi="MingLiU" w:cs="Times New Roman"/>
          <w:color w:val="000000"/>
          <w:kern w:val="0"/>
          <w:lang w:eastAsia="zh-TW"/>
          <w14:ligatures w14:val="none"/>
        </w:rPr>
      </w:pPr>
      <w:r w:rsidRPr="00F95EDA">
        <w:rPr>
          <w:rFonts w:ascii="MingLiU" w:eastAsia="MingLiU" w:hAnsi="MingLiU" w:cs="Times New Roman" w:hint="eastAsia"/>
          <w:color w:val="000000"/>
          <w:kern w:val="0"/>
          <w:lang w:eastAsia="zh-TW"/>
          <w14:ligatures w14:val="none"/>
        </w:rPr>
        <w:t>及釋提桓因等，無量諸天大眾俱。</w:t>
      </w:r>
    </w:p>
    <w:p w:rsidR="00F95EDA" w:rsidRPr="00F95EDA" w:rsidRDefault="00F95EDA" w:rsidP="00F95EDA">
      <w:pPr>
        <w:ind w:firstLine="480"/>
        <w:rPr>
          <w:rFonts w:ascii="MingLiU" w:eastAsia="MingLiU" w:hAnsi="MingLiU" w:cs="Times New Roman" w:hint="eastAsia"/>
          <w:color w:val="000000"/>
          <w:kern w:val="0"/>
          <w:lang w:eastAsia="zh-TW"/>
          <w14:ligatures w14:val="none"/>
        </w:rPr>
      </w:pP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 Y BÁO CHÁNH BÁO</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Bây gời Đức Phật bảo ngài Trưởng lão Xá- Lợi- Phất rằng: “ Từ đây qua phương Tây quá mười muôn ức cõi Phật, có thế giới tên là Cực Lạc, trogn thế giới đó có Đức Phật hiệu là A Di Đà hiện nay đương nói pháp.</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爾時，佛告長老舍利弗：「從是西方，過十萬億佛土，有世界名曰極樂，其土有佛，號阿彌陀，今現在說法。</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3. Y BÁO TRANG NGHIÊM</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Xá Lợi Phất ! Cõi đó vì sao tên là cõi Cực Lạc?</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Vì chúng sanh trong cõi đó không có bị những sự khổ, chỉ hưởng những điều vui, nên nước đó tên là Cực Lạc.</w:t>
      </w:r>
    </w:p>
    <w:p w:rsidR="00F95EDA" w:rsidRDefault="00F95EDA" w:rsidP="00F95EDA">
      <w:pPr>
        <w:autoSpaceDE w:val="0"/>
        <w:autoSpaceDN w:val="0"/>
        <w:adjustRightInd w:val="0"/>
        <w:spacing w:after="200" w:line="276" w:lineRule="auto"/>
        <w:rPr>
          <w:rFonts w:ascii="Courier New" w:hAnsi="Courier New" w:cs="Courier New"/>
          <w:kern w:val="0"/>
          <w:lang w:eastAsia="zh-TW"/>
        </w:rPr>
      </w:pPr>
      <w:r>
        <w:rPr>
          <w:rFonts w:ascii="MingLiU" w:eastAsia="MingLiU" w:hAnsi="MingLiU" w:hint="eastAsia"/>
          <w:color w:val="000000"/>
          <w:shd w:val="clear" w:color="auto" w:fill="FFFFFF"/>
          <w:lang w:eastAsia="zh-TW"/>
        </w:rPr>
        <w:lastRenderedPageBreak/>
        <w:t>「舍利弗，彼土何故名為極樂？其國眾生，無有眾苦，但受諸樂，故名極樂。</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lại trong cõi Cực Lạc có bảy từng bao lơn, bảy từng mành lưới, bảy từng hàng cây, đều bằng bốn chất báu bao bọc giáp vòng, vì thế nên nước đó tên là Cực Lạc.</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「又舍利弗。極樂國土，七重欄楯，七重羅網，七重行樹，皆是四寶周匝圍繞，是故彼國名為極樂。</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Xá Lợi Phất! Lại trong cõi Cực Lạc có ao bằng bảy châu báu, trong ao đầy dẫn nước đủ tám công đức, đáy thuần dùng cát vàng trải làm đất.</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Vàng bạc, lưu ly, pha lê hiệp thành những thềm, đường ở bốn bên ao; trên thềm đường có lầu gác cũng đều nghiêm sức bằng vàng, bạc, lưu ly, pha lê, xa cừ, xích châu, mã não.</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Trong ao có hoa sen lớn như bánh xe: hoa sắc xanh thời ánh sáng xanh, sắc vàng thời ánh sáng vàng, sắc đỏ thời ánh sáng đỏ, sắc trắng thời ánh sáng trắng, mầu nhiệm thơm tho trong sạch.</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又舍利弗。極樂國土，有七寶池，八功德水，充滿其中，池底純以金沙布地。四邊階道，金、銀、琉璃、玻璃合成。上有樓閣，亦以金、銀、琉璃、玻璃、硨磲、赤珠、瑪瑙而嚴飾之。池中蓮花大如車輪，青色青光、黃色黃光、赤色赤光、白色白光，微妙香潔。</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Cõi nước Cực Lạc thành tựu công đức trang nghiêm dường ấy.</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「舍利弗。極樂國土，成就如是功德莊嚴。</w:t>
      </w:r>
      <w:r>
        <w:rPr>
          <w:rFonts w:ascii="MingLiU" w:eastAsia="MingLiU" w:hAnsi="MingLiU" w:hint="eastAsia"/>
          <w:color w:val="000000"/>
          <w:shd w:val="clear" w:color="auto" w:fill="FFFFFF"/>
        </w:rPr>
        <w:t>」</w:t>
      </w:r>
    </w:p>
    <w:p w:rsidR="00F95EDA" w:rsidRP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Lại rong cõi nước của Đức Phật đó, thường trỗi nhạc trời, đất bằng vàng ròng, ngày đêm sáo trời rưới hoa trời mạn đà la.</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Chúng sanh trong cõi đó thường vào lúc sáng sớm, đều lấy đãi hoa đựng những hoa tốt đem cúng dường mười muôn ức Đức Phật ở phương khác, đến giờ ăn liền trở về bổn quốc ăn cơm xong đi kinh hành.</w:t>
      </w:r>
    </w:p>
    <w:p w:rsidR="00F95EDA" w:rsidRPr="00F95EDA" w:rsidRDefault="00F95EDA" w:rsidP="00F95EDA">
      <w:pPr>
        <w:pStyle w:val="PlainText"/>
        <w:spacing w:before="0" w:beforeAutospacing="0" w:after="0" w:afterAutospacing="0"/>
        <w:ind w:firstLine="480"/>
        <w:rPr>
          <w:rFonts w:ascii="MingLiU" w:eastAsia="MingLiU" w:hAnsi="MingLiU"/>
          <w:color w:val="000000"/>
        </w:rPr>
      </w:pPr>
      <w:r>
        <w:rPr>
          <w:rFonts w:ascii="MingLiU" w:eastAsia="MingLiU" w:hAnsi="MingLiU" w:hint="eastAsia"/>
          <w:color w:val="000000"/>
          <w:lang w:eastAsia="zh-TW"/>
        </w:rPr>
        <w:t>「又舍利弗。彼佛國土，常作天樂。黃金為地。晝夜六時，雨天曼陀羅華。其土眾生，常以清旦，各以衣祴盛眾妙華，供養他方十萬億佛，即以食時，還到本國，飯食經行。</w:t>
      </w:r>
      <w:r>
        <w:rPr>
          <w:rFonts w:ascii="MingLiU" w:eastAsia="MingLiU" w:hAnsi="MingLiU" w:hint="eastAsia"/>
          <w:color w:val="000000"/>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Cõi nước Cực Lạc thành tựu công đức trang nghiêm dường ấy.</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「舍利弗。極樂國土，成就如是功德莊嚴。</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lastRenderedPageBreak/>
        <w:t>Lài nữa, Xá Lợi Phất! Cõi đó thường có những giống chim mầu sắc xinh đẹp là thường, nào chim Bạch hạc, Khổng tước, Anh- võ, Xá- lợi, Ca- lăng- tần- già, Cọng- mạng; nhữn giớng chim đó ngày đêm sáu thời kêu tiếng hoà nhã.</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tiếng chim đó diễn nói những pháp như ngũ căn, ngũ lực, thất bồ đề phần, bát thánh đạo phần..v..v.. Chúng sanh trong cõi đó nghe tiếng chim xong thảy đều niệm Phật, niệm Pháp, niệm Tăng!</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復次舍利弗：「彼國常有種種奇妙雜色之鳥：白鶴、孔雀、鸚鵡、舍利、迦陵頻伽、共命之鳥。是諸眾鳥，晝夜六時，出和雅音。其音演暢五根、五力、七菩提分、八聖道分，如是等法。其土眾生，聞是音已，皆悉念佛、念法、念僧。</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Ông chớ cho rằng những giống chim đó thiệt là do tội báo sanh ra. Vì sao?</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「舍利弗。汝勿謂此鳥，實是罪報所生，所以者何？彼佛國土，無三惡道。</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Vì cõi của Đức Phật đó không có ba đường dữ. Xá- Lợi- Phất! Cõi của Đức Phật đó tên đường dữ còn không có huống gì lại có sự thật. Những giống chim đó là do Đức Phật A Di Đà muốn làm cho tiếng pháp được tuyên lưu mà biến hoá làm ra đấy thôi.</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「舍利弗。其佛國土，尚無惡道之名，何況有實。是諸眾鳥，皆是阿彌陀佛，欲令法音宣流，變化所作。</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Trong cõi nước của Đức Phật đó, gió nhẹ thổi động các hàng cây báu và động mành lưới báu, làm vang ra tiếng vi diệu, thí như trăm nghìn thứ nhạc đồng một lúc hoà chung.</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「舍利弗。彼佛國土，微風吹動諸寶行樹，及寶羅網，出微妙音，譬如百千種樂，同時俱作。聞是音者，自然皆生念佛、念法、念僧之心。</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Người nào nghe tiếng đó tự nhiên đều sanh lòng niệm Phật, niệm Pháp, niệm Tăng.</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「舍利弗。其佛國土，成就如是功德莊嚴。</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Cõi nước của Đức Phật đó thành tựu công đức trang ngiêm dương ấy.</w:t>
      </w:r>
    </w:p>
    <w:p w:rsidR="00F95EDA" w:rsidRDefault="00F95EDA" w:rsidP="00F95EDA">
      <w:pPr>
        <w:autoSpaceDE w:val="0"/>
        <w:autoSpaceDN w:val="0"/>
        <w:adjustRightInd w:val="0"/>
        <w:spacing w:after="200" w:line="276" w:lineRule="auto"/>
        <w:rPr>
          <w:rFonts w:ascii="Courier New" w:hAnsi="Courier New" w:cs="Courier New"/>
          <w:kern w:val="0"/>
          <w:lang w:eastAsia="zh-TW"/>
        </w:rPr>
      </w:pPr>
      <w:r>
        <w:rPr>
          <w:rFonts w:ascii="MingLiU" w:eastAsia="MingLiU" w:hAnsi="MingLiU" w:hint="eastAsia"/>
          <w:color w:val="000000"/>
          <w:shd w:val="clear" w:color="auto" w:fill="FFFFFF"/>
          <w:lang w:eastAsia="zh-TW"/>
        </w:rPr>
        <w:t>「舍利弗。於汝意云何？彼佛何故號阿彌陀？」</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4. CHÁNH BÁO VÔ LƯỢNG THÙ THẮNG</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Nơi ý ông nghĩ sao? Đức Phật đó vì sao hiệu là A Di Đà?</w:t>
      </w:r>
    </w:p>
    <w:p w:rsidR="00F95EDA" w:rsidRDefault="00F95EDA" w:rsidP="00F95EDA">
      <w:pPr>
        <w:autoSpaceDE w:val="0"/>
        <w:autoSpaceDN w:val="0"/>
        <w:adjustRightInd w:val="0"/>
        <w:spacing w:after="200" w:line="276" w:lineRule="auto"/>
        <w:rPr>
          <w:rFonts w:ascii="Courier New" w:hAnsi="Courier New" w:cs="Courier New"/>
          <w:kern w:val="0"/>
        </w:rPr>
      </w:pP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lastRenderedPageBreak/>
        <w:t>Xá-Lợi- Phất! Đức Phật đó, hào quang sáng chói vô lượng, soi suốt các cõi nước trong mười phương không bị chướng ngại vì thế nên hiệu là A Di Đà.</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「舍利弗。彼佛光明無量，照十方國，無所障礙，是故號為阿彌陀。</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Đức Phật đó và nhân dân của Ngài sống lâu vô lượng vô biên a tăng kỳ kiếp, nên hiệu là A Di Đà.</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「又舍利弗。彼佛壽命，及其人民，無量無邊阿僧祇劫，故名阿彌陀。</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Đức Phật A Di Đà thành Phật nhẫn lại đến nay, đã được mười kiếp.</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「舍利弗。阿彌陀佛成佛已來，於今十劫。</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Lại Đức Phật đó có vô lượng vô biên Thanh Văn đệ tử đều là bực A La Hán, chẳng phải ính đếm mà có thể biết được, hàng Bồ Tát chúng cũng đông như thế.</w:t>
      </w:r>
    </w:p>
    <w:p w:rsidR="00F95EDA" w:rsidRDefault="00F95EDA" w:rsidP="00F95EDA">
      <w:pPr>
        <w:autoSpaceDE w:val="0"/>
        <w:autoSpaceDN w:val="0"/>
        <w:adjustRightInd w:val="0"/>
        <w:spacing w:after="200" w:line="276" w:lineRule="auto"/>
        <w:rPr>
          <w:rFonts w:ascii="Courier New" w:hAnsi="Courier New" w:cs="Courier New"/>
          <w:kern w:val="0"/>
          <w:lang w:eastAsia="zh-TW"/>
        </w:rPr>
      </w:pPr>
      <w:r>
        <w:rPr>
          <w:rFonts w:ascii="MingLiU" w:eastAsia="MingLiU" w:hAnsi="MingLiU" w:hint="eastAsia"/>
          <w:color w:val="000000"/>
          <w:shd w:val="clear" w:color="auto" w:fill="FFFFFF"/>
          <w:lang w:eastAsia="zh-TW"/>
        </w:rPr>
        <w:t>「又舍利弗。彼佛有無量無邊聲聞弟子，皆阿羅漢，非是算數之所能知。諸菩薩眾，亦復如是。」</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Cõi nước của Đức Phật đó thành tựu công đức trang nghiêm dường ấy.</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「舍利弗。彼佛國土，成就如是功德莊嚴。</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Lại trong cõi Cực Lạc, những chúng sanh vãng sanh vào đó đều là bực bất thối chuyển.</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Trong đó có rất nhiều vị bực nhất sanh bổ xứ, số đó rất đông, chẳng phải tính đếm mà hết được, chỉ có thể dùng số vô lượng vô biên a – tăng – kỳ để nói thôi!</w:t>
      </w:r>
    </w:p>
    <w:p w:rsidR="00F95EDA" w:rsidRDefault="00F95EDA"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「又舍利弗。極樂國土，眾生生者，皆是阿鞞跋致，其中多有一生補處，其數甚多，非是算數所能知之，但可以無量無邊阿僧祇說。</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Xá- Lợi- Phất! Cùng sanh nào nghe những điều trên đây, nên phải phát nguyện cầu sanh về nước đó.</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Ví sao? Vì đặng cùng với các bậc Thượng thiện nhơn như thế câu hội một chỗ.</w:t>
      </w:r>
    </w:p>
    <w:p w:rsidR="00994B69" w:rsidRPr="00994B69" w:rsidRDefault="00994B69" w:rsidP="00F95EDA">
      <w:pPr>
        <w:autoSpaceDE w:val="0"/>
        <w:autoSpaceDN w:val="0"/>
        <w:adjustRightInd w:val="0"/>
        <w:spacing w:after="200" w:line="276" w:lineRule="auto"/>
        <w:rPr>
          <w:rFonts w:ascii="Courier New" w:hAnsi="Courier New" w:cs="Courier New"/>
          <w:b/>
          <w:bCs/>
          <w:kern w:val="0"/>
        </w:rPr>
      </w:pPr>
      <w:r>
        <w:rPr>
          <w:rFonts w:ascii="MingLiU" w:eastAsia="MingLiU" w:hAnsi="MingLiU" w:hint="eastAsia"/>
          <w:color w:val="000000"/>
          <w:shd w:val="clear" w:color="auto" w:fill="FFFFFF"/>
          <w:lang w:eastAsia="zh-TW"/>
        </w:rPr>
        <w:t>「舍利弗。不可以少善根福德因緣，得生彼國。</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5.NHƠN HẠNH VÃNG SANH</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Xá- Lợi- Phất! Chẳng có thể dùng chút ít thiện căn phước đức nhơn duyên mà được sanh về cõi đó.</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lastRenderedPageBreak/>
        <w:t>Xá- Lợi- Phất! Nếu có thiện nam tử, thiện nữ nhân nào nghe nói đức Phật A Di Đà, rồi chấp trì danh hiệu của Đức Phật đó, hoặc trong một ngày, hoặc hai ngày, hoặc ba ngày, hoặc bốn ngày, hoặc năm ngày, hoặc sáu ngày, hoặc bảy ngày, một lòng không tạp loạn.</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Thời người đó đến lúc lâm chung Đức Phật A Di Đà cùng hàng Thánh Chúng hiện thân ở trước người đó.</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Người đó lúc chết tâm thần không điên đảo, liền được vãng sanh về cõi nước Cực Lạc của Đức Phật A Di Đà.</w:t>
      </w:r>
    </w:p>
    <w:p w:rsidR="00994B69" w:rsidRDefault="00994B69"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若有善男子善女人，聞說阿彌陀佛，執持名號，若一日、若二日，若三日，若四日，若五日，若六日，若七日，一心不亂，其人臨命終時，阿彌陀佛，與諸聖眾，現在其前。是人終時，心不顛倒，即得往生阿彌陀佛極樂國土。</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Xá- Lợi- Phất! Ta thấy có sự lợi ích ấy nên nói những lời như thế.</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Nếu có chúng sanh nào, nghe những lời trên đó, nên phải phát nguyện sanh về cõi nước Cực Lạc.</w:t>
      </w:r>
    </w:p>
    <w:p w:rsidR="00994B69" w:rsidRDefault="00994B69"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舍利弗。我見是利，故說此言。若有眾生，聞是說者，應當發願，生彼國土。</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6. SÁU PHƯƠNG PHẬT ĐỒNG KHUYÊN TIN</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Như Ta hôm nay ngợi khen công đức lợi ích chẳng thể nghĩ bàn của Đức Phật A Di Đà, phương Đông cũng có đức A- Súc- Bệ- Phật, Tu- Di- Tướng Phật, Đại- Tu- Di Phật, Tu- Di- Quang Phật, Diệu- Âm Phật; Hằng hà sa số những Đức Phật như thế đều ở tại nước mình, hiện ra tướng lưỡi rộng dài trùm khắp cõi tam thiên đại thiên mà nói lời thành thật rằng: “ Chúng sanh các người phải nên tin kinh: xưng Tán Bất Khả Tư Nghị Công Đức Nhất Thiết Chư Phật Sở Hộ Niệm Này”.</w:t>
      </w:r>
    </w:p>
    <w:p w:rsidR="00994B69" w:rsidRDefault="00994B69"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「舍利弗。如我今者，讚歎阿彌陀佛，不可思議功德之利。東方亦有阿</w:t>
      </w:r>
      <w:r>
        <w:fldChar w:fldCharType="begin"/>
      </w:r>
      <w:r>
        <w:rPr>
          <w:lang w:eastAsia="zh-TW"/>
        </w:rPr>
        <w:instrText xml:space="preserve"> INCLUDEPICTURE "/Users/mac/Library/Group Containers/UBF8T346G9.ms/WebArchiveCopyPasteTempFiles/com.microsoft.Word/image001.gif" \* MERGEFORMATINET </w:instrText>
      </w:r>
      <w:r>
        <w:fldChar w:fldCharType="separate"/>
      </w:r>
      <w:r>
        <w:rPr>
          <w:noProof/>
        </w:rPr>
        <w:drawing>
          <wp:inline distT="0" distB="0" distL="0" distR="0">
            <wp:extent cx="199390" cy="199390"/>
            <wp:effectExtent l="0" t="0" r="3810" b="3810"/>
            <wp:docPr id="111743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fldChar w:fldCharType="end"/>
      </w:r>
      <w:r>
        <w:rPr>
          <w:rFonts w:ascii="MingLiU" w:eastAsia="MingLiU" w:hAnsi="MingLiU" w:hint="eastAsia"/>
          <w:color w:val="000000"/>
          <w:shd w:val="clear" w:color="auto" w:fill="FFFFFF"/>
          <w:lang w:eastAsia="zh-TW"/>
        </w:rPr>
        <w:t>鞞佛、須彌相佛、大須彌佛、須彌光佛、妙音佛，如是等恆河沙數諸佛，各於其國，出廣長舌相，遍覆三千大千世界，說誠實言：『汝等眾生，當信是稱讚不可思議功德一切諸佛所護念經。</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Thế giới phương Tây, có đức Vô Lượng- Thọ Phật, Vô- Lượng- Tướng Phật, Vô- Lượng- Tràng Phật, Đại Quang Phật, Đại- Minh Phật, Bửu- Tướng Phật, Tịnh- Quang Phật. Hằng hà sa số những đức Phật như thế, đều ở tại nước mình, hiện ra tướng lưỡi rộng dài trùm khắp cõi tam thiên đại thiên mà nói lời thành thật rằng: “ Chúng sanh các ngươi phải nên tin kinh: Xưng Tán Bất Khả Tư Nghị Công Đức Nhất Thiết Chư Phật Sở Hộ Niệm Này”.</w:t>
      </w:r>
    </w:p>
    <w:p w:rsidR="00994B69" w:rsidRDefault="00994B69"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lastRenderedPageBreak/>
        <w:t>「舍利弗。西方世界，有無量壽佛、無量相佛、無量幢佛、大光佛、大明佛、寶相佛、淨光佛，如是等恆河沙數諸佛，各於其國，出廣長舌相，遍覆三千大千世界，說誠實言：『汝等眾生，當信是稱讚不可思議功德一切諸佛所護念經。</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Thế giới phương Bắc, có đức Diệm- Kiên- Phật, Tơi- Thắng- Âm- Phật, Nan- Trở Phật, Nhựt- Sanh Phật, Võng- Minh Phật. Hằng hà sa số những đức Phật như thế, đều ở tại nước mình, hiện ra tướng lưỡi rộng dài trùm kharwpcõi tam thiên đại thiên mà nói lời thành thật rằng:“ Chúng sanh các ngươi phải nên tin kinh: Xưng Tán Bất Khả Tư Nghị Công Đức Nhất Thiết Chư Phật Sở Hộ Niệm Này”.</w:t>
      </w:r>
    </w:p>
    <w:p w:rsidR="00994B69" w:rsidRDefault="00994B69"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「舍利弗。北方世界，有焰肩佛、最勝音佛、難沮佛、日生佛、網明佛，如是等恆河沙數諸佛，各於其國，出廣長舌相，遍覆三千大千世界，說誠實言：『汝等眾生，當信是稱讚不可思議功德一切諸佛所護念經。</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Thế giới phương dưới, có đức Sư- Tử Phật, Danh- Văn Phật, Danh- Quang Phật, Đạt- Mạ Phật, Pháp- Tràng Phật, Trì- Pháp Phật, Hằng hà sa số những đức Phật như thế, đều ở tại nước mình, hiện ra tướng lưỡi rộng dài trùm khắpcõi tam thiên đại thiên mà nói lời thành thật rằng:“ Chúng sanh các ngươi phải nên tin kinh: Xưng Tán Bất Khả Tư Nghị Công Đức Nhất Thiết Chư Phật Sở Hộ Niệm Này”.</w:t>
      </w:r>
    </w:p>
    <w:p w:rsidR="00994B69" w:rsidRDefault="00994B69"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下方世界，有師子佛、名聞佛、名光佛、達摩佛、法幢佛、持法佛，如是等恆河沙數諸佛，各於其國，出廣長舌相，遍覆三千大千世界，說誠實言：『汝等眾生，當信是稱讚不可思議功德一切諸佛所護念經。</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Thế giới phương trên, có đức Phạm- Âm- Phật, Tú- Vương- Phật, Hương- Thượng- Phật, Hương- Quang- Phật, Đại- Diệm- Kiên Phật, Tạp- Sắc- Bửu- Hoa- Nghiêm- Thân Phật, Ta- La- Thọ- Vương Phật, Bửu- Hoa Đức Phật, Kiến- Nhứt- Thiết- Nghĩa Phật, Như- Tu- Di- Sơn Phật. Hằng hà sa số những đức Phật như thế, đều ở tại nước mình, hiện ra tướng lưỡi rộng dài trùm khắpcõi tam thiên đại thiên mà nói lời thành thật rằng:“ Chúng sanh các ngươi phải nên tin kinh: Xưng Tán Bất Khả Tư Nghị Công Đức Nhất Thiết Chư Phật Sở Hộ Niệm Này”.</w:t>
      </w:r>
    </w:p>
    <w:p w:rsidR="00994B69" w:rsidRDefault="00994B69"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上方世界，有梵音佛、宿王佛、香上佛、香光佛、大焰肩佛、雜色寶華嚴身佛、娑羅樹王佛、寶華德佛、見一切義佛、如須彌山佛，如是等恆河沙數諸佛，各於其國，出廣長舌相，遍覆三千大千世界，說誠實言：『汝等眾生，當信是稱讚不可思議功德一切諸佛所護念經。</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Nơi ý của ông nghĩ thế nào, ví sao tên là kinh: Nhứt- Thiết- Chư- Phật Sở Hộ Niệm?</w:t>
      </w:r>
    </w:p>
    <w:p w:rsidR="00994B69" w:rsidRDefault="00994B69" w:rsidP="00F95EDA">
      <w:pPr>
        <w:autoSpaceDE w:val="0"/>
        <w:autoSpaceDN w:val="0"/>
        <w:adjustRightInd w:val="0"/>
        <w:spacing w:after="200" w:line="276" w:lineRule="auto"/>
        <w:rPr>
          <w:rFonts w:ascii="Courier New" w:hAnsi="Courier New" w:cs="Courier New"/>
          <w:kern w:val="0"/>
          <w:lang w:eastAsia="zh-TW"/>
        </w:rPr>
      </w:pPr>
      <w:r>
        <w:rPr>
          <w:rFonts w:ascii="MingLiU" w:eastAsia="MingLiU" w:hAnsi="MingLiU" w:hint="eastAsia"/>
          <w:color w:val="000000"/>
          <w:shd w:val="clear" w:color="auto" w:fill="FFFFFF"/>
          <w:lang w:eastAsia="zh-TW"/>
        </w:rPr>
        <w:lastRenderedPageBreak/>
        <w:t>「舍利弗。於汝意云何？何故名為一切諸佛所護念經？」</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Xá- Lợi- Phất! Vì nếu có thiện nam tử, thiện nữ nhân nào nghe kinh này mà thọ trì đó, và nghe danh hiệu của Đức Phật, thời những thiện nam tử cùng thiện nữ nhơn ấy đều được tất cả các đức Phật hộ niệm, đều được không thối chuyển nơi đạo Vô thượng chánh đẳng chánh giác.</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Cho nên các ông đều phải tin nhận lời của Ta và của các đức Phật nói.</w:t>
      </w:r>
    </w:p>
    <w:p w:rsidR="00994B69" w:rsidRDefault="00994B69"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「舍利弗。若有善男子、善女人，聞是經受持者，及聞諸佛名者，是諸善男子、善女人，皆為一切諸佛之所護念，皆得不退轉於阿耨多羅三藐三菩提。是故舍利弗，汝等皆當信受我語，及諸佛所說。</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Xá- Lợi- Phất! Nếu có người đã phát nguyện, hiện nay phát nguyện, sẽ phát nguyện muốn sanh về cõi nước của Đức Phật A Di Đà, thời những người ấy đều đặng không thối chuyển nơi đạo Vô Thượng Chánh Đẳng Chánh Giác; nơi cõi nước kia, hoặc đã sanh về rồi, hoặc hiện nay sanh về, hoặc sẽ sanh về.</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cho nên các thiện nam tử, thiện nữ nhân nếu người nào có lòng tin thời phải nên phát nguyện sanh về cõi nước kia.</w:t>
      </w:r>
    </w:p>
    <w:p w:rsidR="00994B69" w:rsidRDefault="00994B69"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「舍利弗。若有善男子、善女人，聞是經受持者，及聞諸佛名者，是諸善男子、善女人，皆為一切諸佛之所護念，皆得不退轉於阿耨多羅三藐三菩提。是故舍利弗，汝等皆當信受我語，及諸佛所說。</w:t>
      </w:r>
      <w:r>
        <w:rPr>
          <w:rFonts w:ascii="MingLiU" w:eastAsia="MingLiU" w:hAnsi="MingLiU" w:hint="eastAsia"/>
          <w:color w:val="000000"/>
          <w:shd w:val="clear" w:color="auto" w:fill="FFFFFF"/>
        </w:rPr>
        <w:t>」</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7. THUYẾT KINH RẤT KHÓ</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Xá- Lợi- Phất! Như Ta hôm nay ngợi khen công đức chẳng thể nghĩ bàn của các đức Phật, các đức Phật đó cũng ngợi khen công đức chẳng thể nghĩ bàn của Ta mà nói lời này: “Đức Thích Ca Mâu Ni Phật hay làm được việc rất khó khăn hi hữu, có thể ở trong cõi Ta Bà đời ác năm món trược: kiếp trược, kiến trược, phiền trược, não trược, chúng sanh trược, mạng trược trung, mà Ngài chứng được ngôi Vô Thượng Chánh Đẳng Chánh Giác, Ngài vì các chúng sanh nói kinh pháp mà tát cả thế gian khó tin này”.</w:t>
      </w:r>
    </w:p>
    <w:p w:rsidR="00994B69" w:rsidRDefault="00994B69"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若有人已發願、今發願、當發願，欲生阿彌陀佛國者，是諸人等，皆得不退轉於阿耨多羅三藐三菩提，於彼國土，若已生、若今生、若當生。是故舍利弗，諸善男子、善女人，若有信者，應當發願，生彼國土。舍利弗，如我今者，稱讚諸佛不可思議功德，彼諸佛等，亦稱讚我不可思議功德，而作是言：『釋迦牟尼佛能為甚難希有之事，能於娑婆國土，五濁惡世，劫濁、見濁、煩惱濁、眾生濁、命濁中，得阿耨多羅三藐三菩提。</w:t>
      </w:r>
      <w:r>
        <w:rPr>
          <w:rFonts w:ascii="MingLiU" w:eastAsia="MingLiU" w:hAnsi="MingLiU" w:hint="eastAsia"/>
          <w:color w:val="000000"/>
          <w:shd w:val="clear" w:color="auto" w:fill="FFFFFF"/>
        </w:rPr>
        <w:t>為諸眾生，說是一切世間難信之法。』」</w:t>
      </w:r>
    </w:p>
    <w:p w:rsidR="00F95EDA" w:rsidRDefault="00F95EDA" w:rsidP="00F95EDA">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lastRenderedPageBreak/>
        <w:t>Xá- Lợi- Phất! Phải biết rằng Ta ở trong đời ác ngũ trược thật hành việc khó này: đặng thành bậc Vô Thượng Chánh Giác và vì tất cả thế gian nói kinh pháp khó tin này, đó là rất khó!</w:t>
      </w:r>
    </w:p>
    <w:p w:rsidR="00994B69" w:rsidRDefault="00994B69" w:rsidP="00F95EDA">
      <w:pPr>
        <w:autoSpaceDE w:val="0"/>
        <w:autoSpaceDN w:val="0"/>
        <w:adjustRightInd w:val="0"/>
        <w:spacing w:after="200" w:line="276" w:lineRule="auto"/>
        <w:rPr>
          <w:rFonts w:ascii="Courier New" w:hAnsi="Courier New" w:cs="Courier New"/>
          <w:kern w:val="0"/>
        </w:rPr>
      </w:pPr>
      <w:r>
        <w:rPr>
          <w:rFonts w:ascii="MingLiU" w:eastAsia="MingLiU" w:hAnsi="MingLiU" w:hint="eastAsia"/>
          <w:color w:val="000000"/>
          <w:shd w:val="clear" w:color="auto" w:fill="FFFFFF"/>
          <w:lang w:eastAsia="zh-TW"/>
        </w:rPr>
        <w:t>「舍利弗。當知我於五濁惡世，行此難事，得阿耨多羅三藐三菩提，為一切世間說此難信之法，是為甚難。</w:t>
      </w:r>
      <w:r>
        <w:rPr>
          <w:rFonts w:ascii="MingLiU" w:eastAsia="MingLiU" w:hAnsi="MingLiU" w:hint="eastAsia"/>
          <w:color w:val="000000"/>
          <w:shd w:val="clear" w:color="auto" w:fill="FFFFFF"/>
        </w:rPr>
        <w:t>」</w:t>
      </w:r>
    </w:p>
    <w:p w:rsidR="00994B69" w:rsidRPr="00994B69" w:rsidRDefault="00F95EDA" w:rsidP="00994B69">
      <w:pPr>
        <w:autoSpaceDE w:val="0"/>
        <w:autoSpaceDN w:val="0"/>
        <w:adjustRightInd w:val="0"/>
        <w:spacing w:after="200" w:line="276" w:lineRule="auto"/>
        <w:rPr>
          <w:rFonts w:ascii="Times New Roman" w:hAnsi="Times New Roman" w:cs="Times New Roman"/>
          <w:kern w:val="0"/>
          <w:sz w:val="26"/>
          <w:szCs w:val="26"/>
        </w:rPr>
      </w:pPr>
      <w:r>
        <w:rPr>
          <w:rFonts w:ascii="Times New Roman" w:hAnsi="Times New Roman" w:cs="Times New Roman"/>
          <w:kern w:val="0"/>
          <w:sz w:val="26"/>
          <w:szCs w:val="26"/>
        </w:rPr>
        <w:t>Đức Phật nói kinh này rồi, ngài Xá- Lợi- Phất cùng các vị Tỳ kheo, tất cả trong đời: Trời, Người, A- Tu- La, v..v… nghe lời của Đức Phật dạy, đều vui mừng tin nhận đảnh lễ Phật mà lui ra.</w:t>
      </w:r>
      <w:r w:rsidR="00994B69">
        <w:rPr>
          <w:rFonts w:ascii="MingLiU" w:eastAsia="MingLiU" w:hAnsi="MingLiU" w:hint="eastAsia"/>
          <w:color w:val="000000"/>
          <w:lang w:eastAsia="zh-TW"/>
        </w:rPr>
        <w:t> </w:t>
      </w:r>
    </w:p>
    <w:p w:rsidR="00994B69" w:rsidRDefault="00994B69" w:rsidP="00994B69">
      <w:pPr>
        <w:pStyle w:val="PlainText"/>
        <w:spacing w:before="0" w:beforeAutospacing="0" w:after="0" w:afterAutospacing="0"/>
        <w:ind w:firstLine="480"/>
        <w:rPr>
          <w:rFonts w:ascii="MingLiU" w:eastAsia="MingLiU" w:hAnsi="MingLiU" w:hint="eastAsia"/>
          <w:color w:val="000000"/>
          <w:lang w:eastAsia="zh-TW"/>
        </w:rPr>
      </w:pPr>
      <w:r>
        <w:rPr>
          <w:rFonts w:ascii="MingLiU" w:eastAsia="MingLiU" w:hAnsi="MingLiU" w:hint="eastAsia"/>
          <w:color w:val="000000"/>
          <w:lang w:eastAsia="zh-TW"/>
        </w:rPr>
        <w:t>佛說此經已，舍利弗，及諸比丘，一切世間天人阿修羅等，聞佛所說，歡喜信受，作禮而去。</w:t>
      </w:r>
    </w:p>
    <w:p w:rsidR="00994B69" w:rsidRDefault="00994B69" w:rsidP="00F95EDA">
      <w:pPr>
        <w:autoSpaceDE w:val="0"/>
        <w:autoSpaceDN w:val="0"/>
        <w:adjustRightInd w:val="0"/>
        <w:spacing w:after="200" w:line="276" w:lineRule="auto"/>
        <w:rPr>
          <w:rFonts w:ascii="Courier New" w:hAnsi="Courier New" w:cs="Courier New"/>
          <w:kern w:val="0"/>
          <w:lang w:eastAsia="zh-TW"/>
        </w:rPr>
      </w:pP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Phật Nói Kinh A Di Đà</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A-Di- Đà Phật Tán:</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Giáo chủ thế giới Tây phương là bậc Năng Nhơn của Tịnh độ; 48 nguyện độ chúng sanh; Lời phát nguyện thề rất sâu xa. Thượng Phẩm Thượng Sanh, Đồng đến BỬU LIÊN THÀNH.</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1.- Nam-mô An-Dưỡng quốc, Cực-Lạc thế giới Di-Đà Hải-Hội, Vô-Lượng-Quang-Như Lai.</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2.- Nam-mô An-Dưỡng quốc, Cực-Lạc thế giới Di-Đà Hải-Hội, Vô-Biên-Quang-Như Lai.</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3.- Nam-mô An-Dưỡng quốc, Cực-Lạc thế giới Di-Đà Hải-Hội, Vô-Ngại -Quang-Như Lai.</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4 .- Nam-mô An-Dưỡng quốc, Cực-Lạc thế giới Di-Đà Hải-Hội, Vô-Đối-Quang-Như Lai.</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5.- Nam-mô An-Dưỡng quốc, Cực-Lạc thế giới Di-Đà Hải-Hội, Diệm-Vương -Quang-Như Lai.</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6.- Nam-mô An-Dưỡng quốc, Cực-Lạc thế giới Di-Đà Hải-Hội, Thanh-Tịnh-Quang-Như Lai.</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7.- Nam-mô An-Dưỡng quốc, Cực-Lạc thế giới Di-Đà Hải-Hội, Hoan-Hỉ -Quang-Như Lai.</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lastRenderedPageBreak/>
        <w:t>8.- Nam-mô An-Dưỡng quốc, Cực-Lạc thế giới Di-Đà Hải-Hội, Trí-Huệ-Quang-Như Lai.</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9.- Nam-mô An-Dưỡng quốc, Cực-Lạc thế giới Di-Đà Hải-Hội, Nan-Tư -Quang-Như Lai.</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10.- Nam-mô An-Dưỡng quốc, Cực-Lạc thế giới Di-Đà Hải-Hội, Bất-Đoạn-Quang-Như Lai.</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11.- Nam-mô An-Dưỡng quốc, Cực-Lạc thế giới Di-Đà Hải-Hội, Vô-Xưng-Quang-Như Lai.</w:t>
      </w:r>
    </w:p>
    <w:p w:rsidR="00F95EDA" w:rsidRDefault="00F95EDA" w:rsidP="00F95EDA">
      <w:pPr>
        <w:autoSpaceDE w:val="0"/>
        <w:autoSpaceDN w:val="0"/>
        <w:adjustRightInd w:val="0"/>
        <w:spacing w:after="200" w:line="276" w:lineRule="auto"/>
        <w:rPr>
          <w:rFonts w:ascii="Courier New" w:hAnsi="Courier New" w:cs="Courier New"/>
          <w:kern w:val="0"/>
        </w:rPr>
      </w:pPr>
      <w:r>
        <w:rPr>
          <w:rFonts w:ascii="Times New Roman" w:hAnsi="Times New Roman" w:cs="Times New Roman"/>
          <w:kern w:val="0"/>
          <w:sz w:val="26"/>
          <w:szCs w:val="26"/>
        </w:rPr>
        <w:t>12.- Nam-mô An-Dưỡng quốc, Cực-Lạc thế giới Di-Đà Hải-Hội, Siêu-Nhựt-Nguyệt-Quang-Như Lai.</w:t>
      </w:r>
    </w:p>
    <w:p w:rsidR="00222E52" w:rsidRDefault="00222E52"/>
    <w:sectPr w:rsidR="00222E52" w:rsidSect="00F95ED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EDA"/>
    <w:rsid w:val="000E24BA"/>
    <w:rsid w:val="001546DA"/>
    <w:rsid w:val="00222E52"/>
    <w:rsid w:val="002A7FD0"/>
    <w:rsid w:val="007079CB"/>
    <w:rsid w:val="007B2F62"/>
    <w:rsid w:val="00951706"/>
    <w:rsid w:val="00994B69"/>
    <w:rsid w:val="00F95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BFA765"/>
  <w15:chartTrackingRefBased/>
  <w15:docId w15:val="{ECB41B55-C1A9-1D49-84F1-82BEF060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E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7079CB"/>
    <w:pPr>
      <w:spacing w:after="120"/>
      <w:ind w:firstLine="547"/>
      <w:jc w:val="center"/>
    </w:pPr>
    <w:rPr>
      <w:rFonts w:ascii="Times New Roman" w:eastAsia="Times New Roman" w:hAnsi="Times New Roman" w:cs="Times New Roman"/>
      <w:iCs/>
      <w:kern w:val="0"/>
      <w:sz w:val="26"/>
      <w:szCs w:val="18"/>
      <w14:ligatures w14:val="none"/>
    </w:rPr>
  </w:style>
  <w:style w:type="paragraph" w:styleId="PlainText">
    <w:name w:val="Plain Text"/>
    <w:basedOn w:val="Normal"/>
    <w:link w:val="PlainTextChar"/>
    <w:uiPriority w:val="99"/>
    <w:unhideWhenUsed/>
    <w:rsid w:val="00F95EDA"/>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F95EDA"/>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824475">
      <w:bodyDiv w:val="1"/>
      <w:marLeft w:val="0"/>
      <w:marRight w:val="0"/>
      <w:marTop w:val="0"/>
      <w:marBottom w:val="0"/>
      <w:divBdr>
        <w:top w:val="none" w:sz="0" w:space="0" w:color="auto"/>
        <w:left w:val="none" w:sz="0" w:space="0" w:color="auto"/>
        <w:bottom w:val="none" w:sz="0" w:space="0" w:color="auto"/>
        <w:right w:val="none" w:sz="0" w:space="0" w:color="auto"/>
      </w:divBdr>
    </w:div>
    <w:div w:id="1793088272">
      <w:bodyDiv w:val="1"/>
      <w:marLeft w:val="0"/>
      <w:marRight w:val="0"/>
      <w:marTop w:val="0"/>
      <w:marBottom w:val="0"/>
      <w:divBdr>
        <w:top w:val="none" w:sz="0" w:space="0" w:color="auto"/>
        <w:left w:val="none" w:sz="0" w:space="0" w:color="auto"/>
        <w:bottom w:val="none" w:sz="0" w:space="0" w:color="auto"/>
        <w:right w:val="none" w:sz="0" w:space="0" w:color="auto"/>
      </w:divBdr>
    </w:div>
    <w:div w:id="2141724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1937</Words>
  <Characters>11042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Liêm Đỗ Thanh</dc:creator>
  <cp:keywords/>
  <dc:description/>
  <cp:lastModifiedBy>Liêm Đỗ Thanh</cp:lastModifiedBy>
  <cp:revision>1</cp:revision>
  <dcterms:created xsi:type="dcterms:W3CDTF">2025-12-24T12:46:00Z</dcterms:created>
  <dcterms:modified xsi:type="dcterms:W3CDTF">2025-12-24T13:07:00Z</dcterms:modified>
</cp:coreProperties>
</file>