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60BADD0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p w14:paraId="7736A8DB" w14:textId="5513C424" w:rsidR="008C4FD7" w:rsidRDefault="000643CC">
                                      <w:pPr>
                                        <w:pStyle w:val="NoSpacing"/>
                                        <w:rPr>
                                          <w:color w:val="FFFFFF" w:themeColor="background1"/>
                                          <w:sz w:val="96"/>
                                          <w:szCs w:val="96"/>
                                        </w:rPr>
                                      </w:pPr>
                                      <w:r>
                                        <w:rPr>
                                          <w:color w:val="FFFFFF" w:themeColor="background1"/>
                                          <w:sz w:val="96"/>
                                          <w:szCs w:val="96"/>
                                        </w:rPr>
                                        <w:t>202</w:t>
                                      </w:r>
                                      <w:r w:rsidR="00612911">
                                        <w:rPr>
                                          <w:color w:val="FFFFFF" w:themeColor="background1"/>
                                          <w:sz w:val="96"/>
                                          <w:szCs w:val="96"/>
                                        </w:rPr>
                                        <w:t>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436FA9F" w14:textId="43F5FEF7" w:rsidR="008C4FD7" w:rsidRDefault="00DA58FD">
                                      <w:pPr>
                                        <w:pStyle w:val="NoSpacing"/>
                                        <w:spacing w:line="360" w:lineRule="auto"/>
                                        <w:rPr>
                                          <w:color w:val="FFFFFF" w:themeColor="background1"/>
                                        </w:rPr>
                                      </w:pPr>
                                      <w:r>
                                        <w:rPr>
                                          <w:color w:val="FFFFFF" w:themeColor="background1"/>
                                        </w:rPr>
                                        <w:t>Bismillah Sultani</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C395F76" w14:textId="484C7EF7" w:rsidR="008C4FD7" w:rsidRDefault="00DA58FD">
                                      <w:pPr>
                                        <w:pStyle w:val="NoSpacing"/>
                                        <w:spacing w:line="360" w:lineRule="auto"/>
                                        <w:rPr>
                                          <w:color w:val="FFFFFF" w:themeColor="background1"/>
                                        </w:rPr>
                                      </w:pPr>
                                      <w:r>
                                        <w:rPr>
                                          <w:color w:val="FFFFFF" w:themeColor="background1"/>
                                        </w:rPr>
                                        <w:t>N11247282</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1-01T00:00:00Z">
                                      <w:dateFormat w:val="M/d/yyyy"/>
                                      <w:lid w:val="en-US"/>
                                      <w:storeMappedDataAs w:val="dateTime"/>
                                      <w:calendar w:val="gregorian"/>
                                    </w:date>
                                  </w:sdtPr>
                                  <w:sdtContent>
                                    <w:p w14:paraId="600FE019" w14:textId="496AEE72" w:rsidR="008C4FD7" w:rsidRDefault="00612911">
                                      <w:pPr>
                                        <w:pStyle w:val="NoSpacing"/>
                                        <w:spacing w:line="360" w:lineRule="auto"/>
                                        <w:rPr>
                                          <w:color w:val="FFFFFF" w:themeColor="background1"/>
                                        </w:rPr>
                                      </w:pPr>
                                      <w:r>
                                        <w:rPr>
                                          <w:color w:val="FFFFFF" w:themeColor="background1"/>
                                        </w:rPr>
                                        <w:t>1/1/2023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">
                    <v:rect id="Rectangle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" fillcolor="#fabf8f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" fillcolor="#fabf8f [1945]" stroked="f" strokecolor="#d8d8d8"/>
                    <v:rect id="Rectangle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p w14:paraId="7736A8DB" w14:textId="5513C424" w:rsidR="008C4FD7" w:rsidRDefault="000643CC">
                                <w:pPr>
                                  <w:pStyle w:val="NoSpacing"/>
                                  <w:rPr>
                                    <w:color w:val="FFFFFF" w:themeColor="background1"/>
                                    <w:sz w:val="96"/>
                                    <w:szCs w:val="96"/>
                                  </w:rPr>
                                </w:pPr>
                                <w:r>
                                  <w:rPr>
                                    <w:color w:val="FFFFFF" w:themeColor="background1"/>
                                    <w:sz w:val="96"/>
                                    <w:szCs w:val="96"/>
                                  </w:rPr>
                                  <w:t>202</w:t>
                                </w:r>
                                <w:r w:rsidR="00612911">
                                  <w:rPr>
                                    <w:color w:val="FFFFFF" w:themeColor="background1"/>
                                    <w:sz w:val="96"/>
                                    <w:szCs w:val="96"/>
                                  </w:rPr>
                                  <w:t>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436FA9F" w14:textId="43F5FEF7" w:rsidR="008C4FD7" w:rsidRDefault="00DA58FD">
                                <w:pPr>
                                  <w:pStyle w:val="NoSpacing"/>
                                  <w:spacing w:line="360" w:lineRule="auto"/>
                                  <w:rPr>
                                    <w:color w:val="FFFFFF" w:themeColor="background1"/>
                                  </w:rPr>
                                </w:pPr>
                                <w:r>
                                  <w:rPr>
                                    <w:color w:val="FFFFFF" w:themeColor="background1"/>
                                  </w:rPr>
                                  <w:t>Bismillah Sultani</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C395F76" w14:textId="484C7EF7" w:rsidR="008C4FD7" w:rsidRDefault="00DA58FD">
                                <w:pPr>
                                  <w:pStyle w:val="NoSpacing"/>
                                  <w:spacing w:line="360" w:lineRule="auto"/>
                                  <w:rPr>
                                    <w:color w:val="FFFFFF" w:themeColor="background1"/>
                                  </w:rPr>
                                </w:pPr>
                                <w:r>
                                  <w:rPr>
                                    <w:color w:val="FFFFFF" w:themeColor="background1"/>
                                  </w:rPr>
                                  <w:t>N11247282</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1-01T00:00:00Z">
                                <w:dateFormat w:val="M/d/yyyy"/>
                                <w:lid w:val="en-US"/>
                                <w:storeMappedDataAs w:val="dateTime"/>
                                <w:calendar w:val="gregorian"/>
                              </w:date>
                            </w:sdtPr>
                            <w:sdtContent>
                              <w:p w14:paraId="600FE019" w14:textId="496AEE72" w:rsidR="008C4FD7" w:rsidRDefault="00612911">
                                <w:pPr>
                                  <w:pStyle w:val="NoSpacing"/>
                                  <w:spacing w:line="360" w:lineRule="auto"/>
                                  <w:rPr>
                                    <w:color w:val="FFFFFF" w:themeColor="background1"/>
                                  </w:rPr>
                                </w:pPr>
                                <w:r>
                                  <w:rPr>
                                    <w:color w:val="FFFFFF" w:themeColor="background1"/>
                                  </w:rPr>
                                  <w:t>1/1/2023</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C08A29F" w14:textId="1046535A" w:rsidR="008C4FD7" w:rsidRDefault="008C4FD7">
                                    <w:pPr>
                                      <w:pStyle w:val="NoSpacing"/>
                                      <w:jc w:val="right"/>
                                      <w:rPr>
                                        <w:color w:val="FFFFFF" w:themeColor="background1"/>
                                        <w:sz w:val="72"/>
                                        <w:szCs w:val="72"/>
                                      </w:rPr>
                                    </w:pPr>
                                    <w:r>
                                      <w:rPr>
                                        <w:color w:val="FFFFFF" w:themeColor="background1"/>
                                        <w:sz w:val="72"/>
                                        <w:szCs w:val="72"/>
                                      </w:rPr>
                                      <w:t>&lt;your application name&gt;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1046535A" w:rsidR="008C4FD7" w:rsidRDefault="008C4FD7">
                              <w:pPr>
                                <w:pStyle w:val="NoSpacing"/>
                                <w:jc w:val="right"/>
                                <w:rPr>
                                  <w:color w:val="FFFFFF" w:themeColor="background1"/>
                                  <w:sz w:val="72"/>
                                  <w:szCs w:val="72"/>
                                </w:rPr>
                              </w:pPr>
                              <w:r>
                                <w:rPr>
                                  <w:color w:val="FFFFFF" w:themeColor="background1"/>
                                  <w:sz w:val="72"/>
                                  <w:szCs w:val="72"/>
                                </w:rPr>
                                <w:t>&lt;your application name&gt;</w:t>
                              </w:r>
                            </w:p>
                          </w:sdtContent>
                        </w:sdt>
                      </w:txbxContent>
                    </v:textbox>
                    <w10:wrap anchorx="page" anchory="page"/>
                  </v:rect>
                </w:pict>
              </mc:Fallback>
            </mc:AlternateContent>
          </w:r>
        </w:p>
        <w:p w14:paraId="7034BDB5" w14:textId="344EA65D" w:rsidR="008C4FD7" w:rsidRDefault="008C4FD7">
          <w:pPr>
            <w:rPr>
              <w:rFonts w:asciiTheme="majorHAnsi" w:eastAsiaTheme="majorEastAsia" w:hAnsiTheme="majorHAnsi" w:cstheme="majorBidi"/>
              <w:color w:val="365F91" w:themeColor="accent1" w:themeShade="BF"/>
              <w:sz w:val="26"/>
              <w:szCs w:val="26"/>
              <w:lang w:val="en-US"/>
            </w:rPr>
          </w:pPr>
          <w:r w:rsidRPr="008C4FD7">
            <w:rPr>
              <w:noProof/>
              <w:sz w:val="26"/>
              <w:szCs w:val="26"/>
              <w:lang w:eastAsia="en-AU"/>
            </w:rPr>
            <mc:AlternateContent>
              <mc:Choice Requires="wps">
                <w:drawing>
                  <wp:anchor distT="45720" distB="45720" distL="114300" distR="114300" simplePos="0" relativeHeight="251665408" behindDoc="0" locked="0" layoutInCell="1" allowOverlap="1" wp14:anchorId="2F702CE8" wp14:editId="0BDC5C51">
                    <wp:simplePos x="0" y="0"/>
                    <wp:positionH relativeFrom="column">
                      <wp:posOffset>1349375</wp:posOffset>
                    </wp:positionH>
                    <wp:positionV relativeFrom="paragraph">
                      <wp:posOffset>4322445</wp:posOffset>
                    </wp:positionV>
                    <wp:extent cx="1668780" cy="1404620"/>
                    <wp:effectExtent l="0" t="0" r="26670"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404620"/>
                            </a:xfrm>
                            <a:prstGeom prst="rect">
                              <a:avLst/>
                            </a:prstGeom>
                            <a:solidFill>
                              <a:srgbClr val="FFFFFF">
                                <a:alpha val="40000"/>
                              </a:srgbClr>
                            </a:solidFill>
                            <a:ln w="9525">
                              <a:solidFill>
                                <a:srgbClr val="000000"/>
                              </a:solidFill>
                              <a:miter lim="800000"/>
                              <a:headEnd/>
                              <a:tailEnd/>
                            </a:ln>
                          </wps:spPr>
                          <wps:txbx>
                            <w:txbxContent>
                              <w:p w14:paraId="23B95A4D" w14:textId="4A80BE3C" w:rsidR="008C4FD7" w:rsidRPr="001047CE" w:rsidRDefault="008C4FD7">
                                <w:r w:rsidRPr="001047CE">
                                  <w:t xml:space="preserve">Replace image with one with some relevance to your application </w:t>
                                </w:r>
                                <w:proofErr w:type="gramStart"/>
                                <w:r w:rsidRPr="001047CE">
                                  <w:t>here</w:t>
                                </w:r>
                                <w:proofErr w:type="gramEnd"/>
                                <w:r w:rsidRPr="001047C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702CE8" id="_x0000_t202" coordsize="21600,21600" o:spt="202" path="m,l,21600r21600,l21600,xe">
                    <v:stroke joinstyle="miter"/>
                    <v:path gradientshapeok="t" o:connecttype="rect"/>
                  </v:shapetype>
                  <v:shape id="Text Box 2" o:spid="_x0000_s1032" type="#_x0000_t202" style="position:absolute;margin-left:106.25pt;margin-top:340.35pt;width:131.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">
                    <v:fill opacity="26214f"/>
                    <v:textbox style="mso-fit-shape-to-text:t">
                      <w:txbxContent>
                        <w:p w14:paraId="23B95A4D" w14:textId="4A80BE3C" w:rsidR="008C4FD7" w:rsidRPr="001047CE" w:rsidRDefault="008C4FD7">
                          <w:r w:rsidRPr="001047CE">
                            <w:t xml:space="preserve">Replace image with one with some relevance to your application </w:t>
                          </w:r>
                          <w:proofErr w:type="gramStart"/>
                          <w:r w:rsidRPr="001047CE">
                            <w:t>here</w:t>
                          </w:r>
                          <w:proofErr w:type="gramEnd"/>
                          <w:r w:rsidRPr="001047CE">
                            <w:t xml:space="preserve"> </w:t>
                          </w:r>
                        </w:p>
                      </w:txbxContent>
                    </v:textbox>
                    <w10:wrap type="square"/>
                  </v:shape>
                </w:pict>
              </mc:Fallback>
            </mc:AlternateContent>
          </w:r>
          <w:r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3DB8BBEC">
                    <wp:simplePos x="0" y="0"/>
                    <wp:positionH relativeFrom="column">
                      <wp:posOffset>-428625</wp:posOffset>
                    </wp:positionH>
                    <wp:positionV relativeFrom="paragraph">
                      <wp:posOffset>6482987</wp:posOffset>
                    </wp:positionV>
                    <wp:extent cx="236093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4B527EF" w14:textId="76103AF8" w:rsidR="008C4FD7" w:rsidRPr="00612911" w:rsidRDefault="00120BF7">
                                <w:pPr>
                                  <w:rPr>
                                    <w:rFonts w:cstheme="minorHAnsi"/>
                                    <w:b/>
                                    <w:bCs/>
                                    <w:lang w:val="en-US"/>
                                  </w:rPr>
                                </w:pPr>
                                <w:r w:rsidRPr="00612911">
                                  <w:rPr>
                                    <w:rFonts w:cstheme="minorHAnsi"/>
                                    <w:b/>
                                    <w:bCs/>
                                    <w:lang w:val="en-US"/>
                                  </w:rPr>
                                  <w:t>CAB432</w:t>
                                </w:r>
                                <w:r w:rsidR="00412B0A" w:rsidRPr="00612911">
                                  <w:rPr>
                                    <w:rFonts w:cstheme="minorHAnsi"/>
                                    <w:b/>
                                    <w:bCs/>
                                    <w:lang w:val="en-US"/>
                                  </w:rPr>
                                  <w:t xml:space="preserve"> </w:t>
                                </w:r>
                                <w:r w:rsidR="00EF2D62" w:rsidRPr="00612911">
                                  <w:rPr>
                                    <w:rFonts w:cstheme="minorHAnsi"/>
                                    <w:b/>
                                    <w:bCs/>
                                    <w:lang w:val="en-US"/>
                                  </w:rPr>
                                  <w:t xml:space="preserve">Assignment 1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33407D" id="_x0000_s1033" type="#_x0000_t202" style="position:absolute;margin-left:-33.75pt;margin-top:510.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" stroked="f">
                    <v:textbox style="mso-fit-shape-to-text:t">
                      <w:txbxContent>
                        <w:p w14:paraId="54B527EF" w14:textId="76103AF8" w:rsidR="008C4FD7" w:rsidRPr="00612911" w:rsidRDefault="00120BF7">
                          <w:pPr>
                            <w:rPr>
                              <w:rFonts w:cstheme="minorHAnsi"/>
                              <w:b/>
                              <w:bCs/>
                              <w:lang w:val="en-US"/>
                            </w:rPr>
                          </w:pPr>
                          <w:r w:rsidRPr="00612911">
                            <w:rPr>
                              <w:rFonts w:cstheme="minorHAnsi"/>
                              <w:b/>
                              <w:bCs/>
                              <w:lang w:val="en-US"/>
                            </w:rPr>
                            <w:t>CAB432</w:t>
                          </w:r>
                          <w:r w:rsidR="00412B0A" w:rsidRPr="00612911">
                            <w:rPr>
                              <w:rFonts w:cstheme="minorHAnsi"/>
                              <w:b/>
                              <w:bCs/>
                              <w:lang w:val="en-US"/>
                            </w:rPr>
                            <w:t xml:space="preserve"> </w:t>
                          </w:r>
                          <w:r w:rsidR="00EF2D62" w:rsidRPr="00612911">
                            <w:rPr>
                              <w:rFonts w:cstheme="minorHAnsi"/>
                              <w:b/>
                              <w:bCs/>
                              <w:lang w:val="en-US"/>
                            </w:rPr>
                            <w:t xml:space="preserve">Assignment 1 </w:t>
                          </w:r>
                        </w:p>
                      </w:txbxContent>
                    </v:textbox>
                    <w10:wrap type="square"/>
                  </v:shape>
                </w:pict>
              </mc:Fallback>
            </mc:AlternateContent>
          </w:r>
          <w:r>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2056D589" w14:textId="0229729F" w:rsidR="007035C8" w:rsidRPr="007D0728" w:rsidRDefault="00C67E35">
          <w:pPr>
            <w:pStyle w:val="TOCHeading"/>
          </w:pPr>
          <w:r w:rsidRPr="007D0728">
            <w:rPr>
              <w:noProof/>
              <w:lang w:eastAsia="en-AU"/>
            </w:rPr>
            <w:drawing>
              <wp:anchor distT="0" distB="0" distL="114300" distR="114300" simplePos="0" relativeHeight="251660288" behindDoc="0" locked="0" layoutInCell="0" allowOverlap="1" wp14:anchorId="36108D80" wp14:editId="57D8208B">
                <wp:simplePos x="0" y="0"/>
                <wp:positionH relativeFrom="page">
                  <wp:posOffset>1976755</wp:posOffset>
                </wp:positionH>
                <wp:positionV relativeFrom="page">
                  <wp:posOffset>-7297899</wp:posOffset>
                </wp:positionV>
                <wp:extent cx="5577840" cy="370268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8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7035C8" w:rsidRPr="007D0728">
            <w:t>Contents</w:t>
          </w:r>
        </w:p>
        <w:p w14:paraId="0DC5B047" w14:textId="28767BBE" w:rsidR="00270AF1" w:rsidRPr="007D0728" w:rsidRDefault="001047CE">
          <w:pPr>
            <w:pStyle w:val="TOC2"/>
            <w:tabs>
              <w:tab w:val="right" w:leader="dot" w:pos="9016"/>
            </w:tabs>
            <w:rPr>
              <w:rFonts w:eastAsiaTheme="minorEastAsia"/>
              <w:noProof/>
              <w:lang w:eastAsia="en-AU"/>
            </w:rPr>
          </w:pPr>
          <w:r w:rsidRPr="007D0728">
            <w:fldChar w:fldCharType="begin"/>
          </w:r>
          <w:r w:rsidRPr="007D0728">
            <w:instrText xml:space="preserve"> TOC \o "1-4" \h \z \u </w:instrText>
          </w:r>
          <w:r w:rsidRPr="007D0728">
            <w:fldChar w:fldCharType="separate"/>
          </w:r>
          <w:hyperlink w:anchor="_Toc111205932" w:history="1">
            <w:r w:rsidR="00270AF1" w:rsidRPr="007D0728">
              <w:rPr>
                <w:rStyle w:val="Hyperlink"/>
                <w:noProof/>
                <w:lang w:val="en-US"/>
              </w:rPr>
              <w:t>Introduction</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_Toc111205932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7408507B" w14:textId="0A8970DE" w:rsidR="00270AF1" w:rsidRPr="007D0728" w:rsidRDefault="00000000">
          <w:pPr>
            <w:pStyle w:val="TOC3"/>
            <w:tabs>
              <w:tab w:val="right" w:leader="dot" w:pos="9016"/>
            </w:tabs>
            <w:rPr>
              <w:rFonts w:eastAsiaTheme="minorEastAsia"/>
              <w:noProof/>
              <w:lang w:eastAsia="en-AU"/>
            </w:rPr>
          </w:pPr>
          <w:hyperlink w:anchor="_Toc111205933" w:history="1">
            <w:r w:rsidR="00270AF1" w:rsidRPr="007D0728">
              <w:rPr>
                <w:rStyle w:val="Hyperlink"/>
                <w:noProof/>
                <w:lang w:val="en-US"/>
              </w:rPr>
              <w:t>Mashup Purpose &amp; description</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_Toc111205933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7E0483D4" w14:textId="5B634870" w:rsidR="00270AF1" w:rsidRPr="007D0728" w:rsidRDefault="00000000">
          <w:pPr>
            <w:pStyle w:val="TOC3"/>
            <w:tabs>
              <w:tab w:val="right" w:leader="dot" w:pos="9016"/>
            </w:tabs>
            <w:rPr>
              <w:rFonts w:eastAsiaTheme="minorEastAsia"/>
              <w:noProof/>
              <w:lang w:eastAsia="en-AU"/>
            </w:rPr>
          </w:pPr>
          <w:hyperlink w:anchor="_Toc111205934" w:history="1">
            <w:r w:rsidR="00270AF1" w:rsidRPr="007D0728">
              <w:rPr>
                <w:rStyle w:val="Hyperlink"/>
                <w:noProof/>
                <w:lang w:val="en-US"/>
              </w:rPr>
              <w:t>Services used</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_Toc111205934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0E4253AE" w14:textId="5EE58ABA" w:rsidR="00270AF1" w:rsidRPr="007D0728" w:rsidRDefault="00000000">
          <w:pPr>
            <w:pStyle w:val="TOC4"/>
            <w:tabs>
              <w:tab w:val="right" w:leader="dot" w:pos="9016"/>
            </w:tabs>
            <w:rPr>
              <w:rFonts w:eastAsiaTheme="minorEastAsia"/>
              <w:noProof/>
              <w:lang w:eastAsia="en-AU"/>
            </w:rPr>
          </w:pPr>
          <w:hyperlink w:anchor="_Toc111205935" w:history="1">
            <w:r w:rsidR="00270AF1" w:rsidRPr="007D0728">
              <w:rPr>
                <w:rStyle w:val="Hyperlink"/>
                <w:noProof/>
                <w:lang w:val="en-US"/>
              </w:rPr>
              <w:t>Twitter Standard Search API (v.1.1)</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_Toc111205935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2190F0D6" w14:textId="562014B8" w:rsidR="00270AF1" w:rsidRPr="007D0728" w:rsidRDefault="00000000">
          <w:pPr>
            <w:pStyle w:val="TOC4"/>
            <w:tabs>
              <w:tab w:val="right" w:leader="dot" w:pos="9016"/>
            </w:tabs>
            <w:rPr>
              <w:rFonts w:eastAsiaTheme="minorEastAsia"/>
              <w:noProof/>
              <w:lang w:eastAsia="en-AU"/>
            </w:rPr>
          </w:pPr>
          <w:hyperlink w:anchor="_Toc111205936" w:history="1">
            <w:r w:rsidR="00270AF1" w:rsidRPr="007D0728">
              <w:rPr>
                <w:rStyle w:val="Hyperlink"/>
                <w:noProof/>
                <w:lang w:val="en-US"/>
              </w:rPr>
              <w:t>API 2</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_Toc111205936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5074052D" w14:textId="46A38962" w:rsidR="00270AF1" w:rsidRPr="007D0728" w:rsidRDefault="00000000">
          <w:pPr>
            <w:pStyle w:val="TOC4"/>
            <w:tabs>
              <w:tab w:val="right" w:leader="dot" w:pos="9016"/>
            </w:tabs>
            <w:rPr>
              <w:rFonts w:eastAsiaTheme="minorEastAsia"/>
              <w:noProof/>
              <w:lang w:eastAsia="en-AU"/>
            </w:rPr>
          </w:pPr>
          <w:hyperlink w:anchor="_Toc111205937" w:history="1">
            <w:r w:rsidR="00270AF1" w:rsidRPr="007D0728">
              <w:rPr>
                <w:rStyle w:val="Hyperlink"/>
                <w:noProof/>
                <w:lang w:val="en-US"/>
              </w:rPr>
              <w:t>API n</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_Toc111205937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0DF77B79" w14:textId="2638362E" w:rsidR="00270AF1" w:rsidRPr="007D0728" w:rsidRDefault="00000000">
          <w:pPr>
            <w:pStyle w:val="TOC4"/>
            <w:tabs>
              <w:tab w:val="right" w:leader="dot" w:pos="9016"/>
            </w:tabs>
            <w:rPr>
              <w:rFonts w:eastAsiaTheme="minorEastAsia"/>
              <w:noProof/>
              <w:lang w:eastAsia="en-AU"/>
            </w:rPr>
          </w:pPr>
          <w:hyperlink w:anchor="_Toc111205938" w:history="1">
            <w:r w:rsidR="00270AF1" w:rsidRPr="007D0728">
              <w:rPr>
                <w:rStyle w:val="Hyperlink"/>
                <w:noProof/>
                <w:lang w:val="en-US"/>
              </w:rPr>
              <w:t>Persistence Service</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_Toc111205938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6A48888D" w14:textId="2FA43162" w:rsidR="00270AF1" w:rsidRPr="007D0728" w:rsidRDefault="00000000">
          <w:pPr>
            <w:pStyle w:val="TOC2"/>
            <w:tabs>
              <w:tab w:val="right" w:leader="dot" w:pos="9016"/>
            </w:tabs>
            <w:rPr>
              <w:rFonts w:eastAsiaTheme="minorEastAsia"/>
              <w:noProof/>
              <w:lang w:eastAsia="en-AU"/>
            </w:rPr>
          </w:pPr>
          <w:hyperlink w:anchor="_Toc111205939" w:history="1">
            <w:r w:rsidR="00270AF1" w:rsidRPr="007D0728">
              <w:rPr>
                <w:rStyle w:val="Hyperlink"/>
                <w:noProof/>
                <w:lang w:val="en-US"/>
              </w:rPr>
              <w:t>Mashup Use Cases and Services</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_Toc111205939 \h </w:instrText>
            </w:r>
            <w:r w:rsidR="00270AF1" w:rsidRPr="007D0728">
              <w:rPr>
                <w:noProof/>
                <w:webHidden/>
              </w:rPr>
            </w:r>
            <w:r w:rsidR="00270AF1" w:rsidRPr="007D0728">
              <w:rPr>
                <w:noProof/>
                <w:webHidden/>
              </w:rPr>
              <w:fldChar w:fldCharType="separate"/>
            </w:r>
            <w:r w:rsidR="00270AF1" w:rsidRPr="007D0728">
              <w:rPr>
                <w:noProof/>
                <w:webHidden/>
              </w:rPr>
              <w:t>2</w:t>
            </w:r>
            <w:r w:rsidR="00270AF1" w:rsidRPr="007D0728">
              <w:rPr>
                <w:noProof/>
                <w:webHidden/>
              </w:rPr>
              <w:fldChar w:fldCharType="end"/>
            </w:r>
          </w:hyperlink>
        </w:p>
        <w:p w14:paraId="7BAB80E1" w14:textId="681CAD73" w:rsidR="00270AF1" w:rsidRPr="007D0728" w:rsidRDefault="00000000">
          <w:pPr>
            <w:pStyle w:val="TOC4"/>
            <w:tabs>
              <w:tab w:val="right" w:leader="dot" w:pos="9016"/>
            </w:tabs>
            <w:rPr>
              <w:rFonts w:eastAsiaTheme="minorEastAsia"/>
              <w:noProof/>
              <w:lang w:eastAsia="en-AU"/>
            </w:rPr>
          </w:pPr>
          <w:hyperlink w:anchor="_Toc111205940" w:history="1">
            <w:r w:rsidR="00270AF1" w:rsidRPr="007D0728">
              <w:rPr>
                <w:rStyle w:val="Hyperlink"/>
                <w:noProof/>
                <w:lang w:val="en-US"/>
              </w:rPr>
              <w:t>Restaurant Search in a Foreign City</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_Toc111205940 \h </w:instrText>
            </w:r>
            <w:r w:rsidR="00270AF1" w:rsidRPr="007D0728">
              <w:rPr>
                <w:noProof/>
                <w:webHidden/>
              </w:rPr>
            </w:r>
            <w:r w:rsidR="00270AF1" w:rsidRPr="007D0728">
              <w:rPr>
                <w:noProof/>
                <w:webHidden/>
              </w:rPr>
              <w:fldChar w:fldCharType="separate"/>
            </w:r>
            <w:r w:rsidR="00270AF1" w:rsidRPr="007D0728">
              <w:rPr>
                <w:noProof/>
                <w:webHidden/>
              </w:rPr>
              <w:t>3</w:t>
            </w:r>
            <w:r w:rsidR="00270AF1" w:rsidRPr="007D0728">
              <w:rPr>
                <w:noProof/>
                <w:webHidden/>
              </w:rPr>
              <w:fldChar w:fldCharType="end"/>
            </w:r>
          </w:hyperlink>
        </w:p>
        <w:p w14:paraId="7D7C3B02" w14:textId="48B12DD2" w:rsidR="00270AF1" w:rsidRPr="007D0728" w:rsidRDefault="00000000">
          <w:pPr>
            <w:pStyle w:val="TOC4"/>
            <w:tabs>
              <w:tab w:val="right" w:leader="dot" w:pos="9016"/>
            </w:tabs>
            <w:rPr>
              <w:rFonts w:eastAsiaTheme="minorEastAsia"/>
              <w:noProof/>
              <w:lang w:eastAsia="en-AU"/>
            </w:rPr>
          </w:pPr>
          <w:hyperlink w:anchor="_Toc111205941" w:history="1">
            <w:r w:rsidR="00270AF1" w:rsidRPr="007D0728">
              <w:rPr>
                <w:rStyle w:val="Hyperlink"/>
                <w:noProof/>
                <w:lang w:val="en-US"/>
              </w:rPr>
              <w:t>US 2</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_Toc111205941 \h </w:instrText>
            </w:r>
            <w:r w:rsidR="00270AF1" w:rsidRPr="007D0728">
              <w:rPr>
                <w:noProof/>
                <w:webHidden/>
              </w:rPr>
            </w:r>
            <w:r w:rsidR="00270AF1" w:rsidRPr="007D0728">
              <w:rPr>
                <w:noProof/>
                <w:webHidden/>
              </w:rPr>
              <w:fldChar w:fldCharType="separate"/>
            </w:r>
            <w:r w:rsidR="00270AF1" w:rsidRPr="007D0728">
              <w:rPr>
                <w:noProof/>
                <w:webHidden/>
              </w:rPr>
              <w:t>3</w:t>
            </w:r>
            <w:r w:rsidR="00270AF1" w:rsidRPr="007D0728">
              <w:rPr>
                <w:noProof/>
                <w:webHidden/>
              </w:rPr>
              <w:fldChar w:fldCharType="end"/>
            </w:r>
          </w:hyperlink>
        </w:p>
        <w:p w14:paraId="21F0C4EC" w14:textId="7D1C72C7" w:rsidR="00270AF1" w:rsidRPr="007D0728" w:rsidRDefault="00000000">
          <w:pPr>
            <w:pStyle w:val="TOC4"/>
            <w:tabs>
              <w:tab w:val="right" w:leader="dot" w:pos="9016"/>
            </w:tabs>
            <w:rPr>
              <w:rFonts w:eastAsiaTheme="minorEastAsia"/>
              <w:noProof/>
              <w:lang w:eastAsia="en-AU"/>
            </w:rPr>
          </w:pPr>
          <w:hyperlink w:anchor="_Toc111205942" w:history="1">
            <w:r w:rsidR="00270AF1" w:rsidRPr="007D0728">
              <w:rPr>
                <w:rStyle w:val="Hyperlink"/>
                <w:noProof/>
                <w:lang w:val="en-US"/>
              </w:rPr>
              <w:t>US n</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_Toc111205942 \h </w:instrText>
            </w:r>
            <w:r w:rsidR="00270AF1" w:rsidRPr="007D0728">
              <w:rPr>
                <w:noProof/>
                <w:webHidden/>
              </w:rPr>
            </w:r>
            <w:r w:rsidR="00270AF1" w:rsidRPr="007D0728">
              <w:rPr>
                <w:noProof/>
                <w:webHidden/>
              </w:rPr>
              <w:fldChar w:fldCharType="separate"/>
            </w:r>
            <w:r w:rsidR="00270AF1" w:rsidRPr="007D0728">
              <w:rPr>
                <w:noProof/>
                <w:webHidden/>
              </w:rPr>
              <w:t>3</w:t>
            </w:r>
            <w:r w:rsidR="00270AF1" w:rsidRPr="007D0728">
              <w:rPr>
                <w:noProof/>
                <w:webHidden/>
              </w:rPr>
              <w:fldChar w:fldCharType="end"/>
            </w:r>
          </w:hyperlink>
        </w:p>
        <w:p w14:paraId="2CBF5BB1" w14:textId="47353B92" w:rsidR="00270AF1" w:rsidRPr="007D0728" w:rsidRDefault="00000000">
          <w:pPr>
            <w:pStyle w:val="TOC2"/>
            <w:tabs>
              <w:tab w:val="right" w:leader="dot" w:pos="9016"/>
            </w:tabs>
            <w:rPr>
              <w:rFonts w:eastAsiaTheme="minorEastAsia"/>
              <w:noProof/>
              <w:lang w:eastAsia="en-AU"/>
            </w:rPr>
          </w:pPr>
          <w:hyperlink w:anchor="_Toc111205943" w:history="1">
            <w:r w:rsidR="00270AF1" w:rsidRPr="007D0728">
              <w:rPr>
                <w:rStyle w:val="Hyperlink"/>
                <w:noProof/>
                <w:lang w:val="en-US"/>
              </w:rPr>
              <w:t>Technical breakdown</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_Toc111205943 \h </w:instrText>
            </w:r>
            <w:r w:rsidR="00270AF1" w:rsidRPr="007D0728">
              <w:rPr>
                <w:noProof/>
                <w:webHidden/>
              </w:rPr>
            </w:r>
            <w:r w:rsidR="00270AF1" w:rsidRPr="007D0728">
              <w:rPr>
                <w:noProof/>
                <w:webHidden/>
              </w:rPr>
              <w:fldChar w:fldCharType="separate"/>
            </w:r>
            <w:r w:rsidR="00270AF1" w:rsidRPr="007D0728">
              <w:rPr>
                <w:noProof/>
                <w:webHidden/>
              </w:rPr>
              <w:t>3</w:t>
            </w:r>
            <w:r w:rsidR="00270AF1" w:rsidRPr="007D0728">
              <w:rPr>
                <w:noProof/>
                <w:webHidden/>
              </w:rPr>
              <w:fldChar w:fldCharType="end"/>
            </w:r>
          </w:hyperlink>
        </w:p>
        <w:p w14:paraId="442D537E" w14:textId="27DA0722" w:rsidR="00270AF1" w:rsidRPr="007D0728" w:rsidRDefault="00000000">
          <w:pPr>
            <w:pStyle w:val="TOC3"/>
            <w:tabs>
              <w:tab w:val="right" w:leader="dot" w:pos="9016"/>
            </w:tabs>
            <w:rPr>
              <w:rFonts w:eastAsiaTheme="minorEastAsia"/>
              <w:noProof/>
              <w:lang w:eastAsia="en-AU"/>
            </w:rPr>
          </w:pPr>
          <w:hyperlink w:anchor="_Toc111205944" w:history="1">
            <w:r w:rsidR="00270AF1" w:rsidRPr="007D0728">
              <w:rPr>
                <w:rStyle w:val="Hyperlink"/>
                <w:noProof/>
                <w:lang w:val="en-US"/>
              </w:rPr>
              <w:t>Architecture and Data Flow</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_Toc111205944 \h </w:instrText>
            </w:r>
            <w:r w:rsidR="00270AF1" w:rsidRPr="007D0728">
              <w:rPr>
                <w:noProof/>
                <w:webHidden/>
              </w:rPr>
            </w:r>
            <w:r w:rsidR="00270AF1" w:rsidRPr="007D0728">
              <w:rPr>
                <w:noProof/>
                <w:webHidden/>
              </w:rPr>
              <w:fldChar w:fldCharType="separate"/>
            </w:r>
            <w:r w:rsidR="00270AF1" w:rsidRPr="007D0728">
              <w:rPr>
                <w:noProof/>
                <w:webHidden/>
              </w:rPr>
              <w:t>3</w:t>
            </w:r>
            <w:r w:rsidR="00270AF1" w:rsidRPr="007D0728">
              <w:rPr>
                <w:noProof/>
                <w:webHidden/>
              </w:rPr>
              <w:fldChar w:fldCharType="end"/>
            </w:r>
          </w:hyperlink>
        </w:p>
        <w:p w14:paraId="19E8D979" w14:textId="701D292C" w:rsidR="00270AF1" w:rsidRPr="007D0728" w:rsidRDefault="00000000">
          <w:pPr>
            <w:pStyle w:val="TOC3"/>
            <w:tabs>
              <w:tab w:val="right" w:leader="dot" w:pos="9016"/>
            </w:tabs>
            <w:rPr>
              <w:rFonts w:eastAsiaTheme="minorEastAsia"/>
              <w:noProof/>
              <w:lang w:eastAsia="en-AU"/>
            </w:rPr>
          </w:pPr>
          <w:hyperlink w:anchor="_Toc111205945" w:history="1">
            <w:r w:rsidR="00270AF1" w:rsidRPr="007D0728">
              <w:rPr>
                <w:rStyle w:val="Hyperlink"/>
                <w:noProof/>
                <w:lang w:val="en-US"/>
              </w:rPr>
              <w:t>Deployment and the Use of Docker</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_Toc111205945 \h </w:instrText>
            </w:r>
            <w:r w:rsidR="00270AF1" w:rsidRPr="007D0728">
              <w:rPr>
                <w:noProof/>
                <w:webHidden/>
              </w:rPr>
            </w:r>
            <w:r w:rsidR="00270AF1" w:rsidRPr="007D0728">
              <w:rPr>
                <w:noProof/>
                <w:webHidden/>
              </w:rPr>
              <w:fldChar w:fldCharType="separate"/>
            </w:r>
            <w:r w:rsidR="00270AF1" w:rsidRPr="007D0728">
              <w:rPr>
                <w:noProof/>
                <w:webHidden/>
              </w:rPr>
              <w:t>4</w:t>
            </w:r>
            <w:r w:rsidR="00270AF1" w:rsidRPr="007D0728">
              <w:rPr>
                <w:noProof/>
                <w:webHidden/>
              </w:rPr>
              <w:fldChar w:fldCharType="end"/>
            </w:r>
          </w:hyperlink>
        </w:p>
        <w:p w14:paraId="14EBC27D" w14:textId="4E1AD234" w:rsidR="00270AF1" w:rsidRPr="007D0728" w:rsidRDefault="00000000">
          <w:pPr>
            <w:pStyle w:val="TOC3"/>
            <w:tabs>
              <w:tab w:val="right" w:leader="dot" w:pos="9016"/>
            </w:tabs>
            <w:rPr>
              <w:rFonts w:eastAsiaTheme="minorEastAsia"/>
              <w:noProof/>
              <w:lang w:eastAsia="en-AU"/>
            </w:rPr>
          </w:pPr>
          <w:hyperlink w:anchor="_Toc111205946" w:history="1">
            <w:r w:rsidR="00270AF1" w:rsidRPr="007D0728">
              <w:rPr>
                <w:rStyle w:val="Hyperlink"/>
                <w:noProof/>
                <w:lang w:val="en-US"/>
              </w:rPr>
              <w:t>Test plan</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_Toc111205946 \h </w:instrText>
            </w:r>
            <w:r w:rsidR="00270AF1" w:rsidRPr="007D0728">
              <w:rPr>
                <w:noProof/>
                <w:webHidden/>
              </w:rPr>
            </w:r>
            <w:r w:rsidR="00270AF1" w:rsidRPr="007D0728">
              <w:rPr>
                <w:noProof/>
                <w:webHidden/>
              </w:rPr>
              <w:fldChar w:fldCharType="separate"/>
            </w:r>
            <w:r w:rsidR="00270AF1" w:rsidRPr="007D0728">
              <w:rPr>
                <w:noProof/>
                <w:webHidden/>
              </w:rPr>
              <w:t>4</w:t>
            </w:r>
            <w:r w:rsidR="00270AF1" w:rsidRPr="007D0728">
              <w:rPr>
                <w:noProof/>
                <w:webHidden/>
              </w:rPr>
              <w:fldChar w:fldCharType="end"/>
            </w:r>
          </w:hyperlink>
        </w:p>
        <w:p w14:paraId="3390EC7C" w14:textId="770C52F2" w:rsidR="00270AF1" w:rsidRPr="007D0728" w:rsidRDefault="00000000">
          <w:pPr>
            <w:pStyle w:val="TOC3"/>
            <w:tabs>
              <w:tab w:val="right" w:leader="dot" w:pos="9016"/>
            </w:tabs>
            <w:rPr>
              <w:rFonts w:eastAsiaTheme="minorEastAsia"/>
              <w:noProof/>
              <w:lang w:eastAsia="en-AU"/>
            </w:rPr>
          </w:pPr>
          <w:hyperlink w:anchor="_Toc111205947" w:history="1">
            <w:r w:rsidR="00270AF1" w:rsidRPr="007D0728">
              <w:rPr>
                <w:rStyle w:val="Hyperlink"/>
                <w:noProof/>
              </w:rPr>
              <w:t>Difficulties / Exclusions / unresolved &amp; persistent errors</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_Toc111205947 \h </w:instrText>
            </w:r>
            <w:r w:rsidR="00270AF1" w:rsidRPr="007D0728">
              <w:rPr>
                <w:noProof/>
                <w:webHidden/>
              </w:rPr>
            </w:r>
            <w:r w:rsidR="00270AF1" w:rsidRPr="007D0728">
              <w:rPr>
                <w:noProof/>
                <w:webHidden/>
              </w:rPr>
              <w:fldChar w:fldCharType="separate"/>
            </w:r>
            <w:r w:rsidR="00270AF1" w:rsidRPr="007D0728">
              <w:rPr>
                <w:noProof/>
                <w:webHidden/>
              </w:rPr>
              <w:t>5</w:t>
            </w:r>
            <w:r w:rsidR="00270AF1" w:rsidRPr="007D0728">
              <w:rPr>
                <w:noProof/>
                <w:webHidden/>
              </w:rPr>
              <w:fldChar w:fldCharType="end"/>
            </w:r>
          </w:hyperlink>
        </w:p>
        <w:p w14:paraId="59CD17EE" w14:textId="153E21CC" w:rsidR="00270AF1" w:rsidRPr="007D0728" w:rsidRDefault="00000000">
          <w:pPr>
            <w:pStyle w:val="TOC2"/>
            <w:tabs>
              <w:tab w:val="right" w:leader="dot" w:pos="9016"/>
            </w:tabs>
            <w:rPr>
              <w:rFonts w:eastAsiaTheme="minorEastAsia"/>
              <w:noProof/>
              <w:lang w:eastAsia="en-AU"/>
            </w:rPr>
          </w:pPr>
          <w:hyperlink w:anchor="_Toc111205948" w:history="1">
            <w:r w:rsidR="00270AF1" w:rsidRPr="007D0728">
              <w:rPr>
                <w:rStyle w:val="Hyperlink"/>
                <w:noProof/>
                <w:lang w:val="en-US"/>
              </w:rPr>
              <w:t>Extensions (Optional)</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_Toc111205948 \h </w:instrText>
            </w:r>
            <w:r w:rsidR="00270AF1" w:rsidRPr="007D0728">
              <w:rPr>
                <w:noProof/>
                <w:webHidden/>
              </w:rPr>
            </w:r>
            <w:r w:rsidR="00270AF1" w:rsidRPr="007D0728">
              <w:rPr>
                <w:noProof/>
                <w:webHidden/>
              </w:rPr>
              <w:fldChar w:fldCharType="separate"/>
            </w:r>
            <w:r w:rsidR="00270AF1" w:rsidRPr="007D0728">
              <w:rPr>
                <w:noProof/>
                <w:webHidden/>
              </w:rPr>
              <w:t>5</w:t>
            </w:r>
            <w:r w:rsidR="00270AF1" w:rsidRPr="007D0728">
              <w:rPr>
                <w:noProof/>
                <w:webHidden/>
              </w:rPr>
              <w:fldChar w:fldCharType="end"/>
            </w:r>
          </w:hyperlink>
        </w:p>
        <w:p w14:paraId="2C1BD8DC" w14:textId="06FCD59D" w:rsidR="00270AF1" w:rsidRPr="007D0728" w:rsidRDefault="00000000">
          <w:pPr>
            <w:pStyle w:val="TOC2"/>
            <w:tabs>
              <w:tab w:val="right" w:leader="dot" w:pos="9016"/>
            </w:tabs>
            <w:rPr>
              <w:rFonts w:eastAsiaTheme="minorEastAsia"/>
              <w:noProof/>
              <w:lang w:eastAsia="en-AU"/>
            </w:rPr>
          </w:pPr>
          <w:hyperlink w:anchor="_Toc111205949" w:history="1">
            <w:r w:rsidR="00270AF1" w:rsidRPr="007D0728">
              <w:rPr>
                <w:rStyle w:val="Hyperlink"/>
                <w:noProof/>
                <w:lang w:val="en-US"/>
              </w:rPr>
              <w:t>User guide</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_Toc111205949 \h </w:instrText>
            </w:r>
            <w:r w:rsidR="00270AF1" w:rsidRPr="007D0728">
              <w:rPr>
                <w:noProof/>
                <w:webHidden/>
              </w:rPr>
            </w:r>
            <w:r w:rsidR="00270AF1" w:rsidRPr="007D0728">
              <w:rPr>
                <w:noProof/>
                <w:webHidden/>
              </w:rPr>
              <w:fldChar w:fldCharType="separate"/>
            </w:r>
            <w:r w:rsidR="00270AF1" w:rsidRPr="007D0728">
              <w:rPr>
                <w:noProof/>
                <w:webHidden/>
              </w:rPr>
              <w:t>5</w:t>
            </w:r>
            <w:r w:rsidR="00270AF1" w:rsidRPr="007D0728">
              <w:rPr>
                <w:noProof/>
                <w:webHidden/>
              </w:rPr>
              <w:fldChar w:fldCharType="end"/>
            </w:r>
          </w:hyperlink>
        </w:p>
        <w:p w14:paraId="435B29C4" w14:textId="0A90992C" w:rsidR="00270AF1" w:rsidRPr="007D0728" w:rsidRDefault="00000000">
          <w:pPr>
            <w:pStyle w:val="TOC2"/>
            <w:tabs>
              <w:tab w:val="right" w:leader="dot" w:pos="9016"/>
            </w:tabs>
            <w:rPr>
              <w:rFonts w:eastAsiaTheme="minorEastAsia"/>
              <w:noProof/>
              <w:lang w:eastAsia="en-AU"/>
            </w:rPr>
          </w:pPr>
          <w:hyperlink w:anchor="_Toc111205950" w:history="1">
            <w:r w:rsidR="00270AF1" w:rsidRPr="007D0728">
              <w:rPr>
                <w:rStyle w:val="Hyperlink"/>
                <w:noProof/>
                <w:lang w:val="en-US"/>
              </w:rPr>
              <w:t>Analysis</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_Toc111205950 \h </w:instrText>
            </w:r>
            <w:r w:rsidR="00270AF1" w:rsidRPr="007D0728">
              <w:rPr>
                <w:noProof/>
                <w:webHidden/>
              </w:rPr>
            </w:r>
            <w:r w:rsidR="00270AF1" w:rsidRPr="007D0728">
              <w:rPr>
                <w:noProof/>
                <w:webHidden/>
              </w:rPr>
              <w:fldChar w:fldCharType="separate"/>
            </w:r>
            <w:r w:rsidR="00270AF1" w:rsidRPr="007D0728">
              <w:rPr>
                <w:noProof/>
                <w:webHidden/>
              </w:rPr>
              <w:t>5</w:t>
            </w:r>
            <w:r w:rsidR="00270AF1" w:rsidRPr="007D0728">
              <w:rPr>
                <w:noProof/>
                <w:webHidden/>
              </w:rPr>
              <w:fldChar w:fldCharType="end"/>
            </w:r>
          </w:hyperlink>
        </w:p>
        <w:p w14:paraId="1B5E26BD" w14:textId="3C8E6594" w:rsidR="00270AF1" w:rsidRPr="007D0728" w:rsidRDefault="00000000">
          <w:pPr>
            <w:pStyle w:val="TOC3"/>
            <w:tabs>
              <w:tab w:val="right" w:leader="dot" w:pos="9016"/>
            </w:tabs>
            <w:rPr>
              <w:rFonts w:eastAsiaTheme="minorEastAsia"/>
              <w:noProof/>
              <w:lang w:eastAsia="en-AU"/>
            </w:rPr>
          </w:pPr>
          <w:hyperlink w:anchor="_Toc111205951" w:history="1">
            <w:r w:rsidR="00270AF1" w:rsidRPr="007D0728">
              <w:rPr>
                <w:rStyle w:val="Hyperlink"/>
                <w:noProof/>
                <w:lang w:val="en-US"/>
              </w:rPr>
              <w:t>Question 1: Vendor Lock-in</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_Toc111205951 \h </w:instrText>
            </w:r>
            <w:r w:rsidR="00270AF1" w:rsidRPr="007D0728">
              <w:rPr>
                <w:noProof/>
                <w:webHidden/>
              </w:rPr>
            </w:r>
            <w:r w:rsidR="00270AF1" w:rsidRPr="007D0728">
              <w:rPr>
                <w:noProof/>
                <w:webHidden/>
              </w:rPr>
              <w:fldChar w:fldCharType="separate"/>
            </w:r>
            <w:r w:rsidR="00270AF1" w:rsidRPr="007D0728">
              <w:rPr>
                <w:noProof/>
                <w:webHidden/>
              </w:rPr>
              <w:t>5</w:t>
            </w:r>
            <w:r w:rsidR="00270AF1" w:rsidRPr="007D0728">
              <w:rPr>
                <w:noProof/>
                <w:webHidden/>
              </w:rPr>
              <w:fldChar w:fldCharType="end"/>
            </w:r>
          </w:hyperlink>
        </w:p>
        <w:p w14:paraId="0600CEAC" w14:textId="40667AAB" w:rsidR="00270AF1" w:rsidRPr="007D0728" w:rsidRDefault="00000000">
          <w:pPr>
            <w:pStyle w:val="TOC3"/>
            <w:tabs>
              <w:tab w:val="right" w:leader="dot" w:pos="9016"/>
            </w:tabs>
            <w:rPr>
              <w:rFonts w:eastAsiaTheme="minorEastAsia"/>
              <w:noProof/>
              <w:lang w:eastAsia="en-AU"/>
            </w:rPr>
          </w:pPr>
          <w:hyperlink w:anchor="_Toc111205952" w:history="1">
            <w:r w:rsidR="00270AF1" w:rsidRPr="007D0728">
              <w:rPr>
                <w:rStyle w:val="Hyperlink"/>
                <w:noProof/>
                <w:lang w:val="en-US"/>
              </w:rPr>
              <w:t>Question 2: Container Deployment</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_Toc111205952 \h </w:instrText>
            </w:r>
            <w:r w:rsidR="00270AF1" w:rsidRPr="007D0728">
              <w:rPr>
                <w:noProof/>
                <w:webHidden/>
              </w:rPr>
            </w:r>
            <w:r w:rsidR="00270AF1" w:rsidRPr="007D0728">
              <w:rPr>
                <w:noProof/>
                <w:webHidden/>
              </w:rPr>
              <w:fldChar w:fldCharType="separate"/>
            </w:r>
            <w:r w:rsidR="00270AF1" w:rsidRPr="007D0728">
              <w:rPr>
                <w:noProof/>
                <w:webHidden/>
              </w:rPr>
              <w:t>6</w:t>
            </w:r>
            <w:r w:rsidR="00270AF1" w:rsidRPr="007D0728">
              <w:rPr>
                <w:noProof/>
                <w:webHidden/>
              </w:rPr>
              <w:fldChar w:fldCharType="end"/>
            </w:r>
          </w:hyperlink>
        </w:p>
        <w:p w14:paraId="68053DD3" w14:textId="6C3A1610" w:rsidR="00270AF1" w:rsidRPr="007D0728" w:rsidRDefault="00000000">
          <w:pPr>
            <w:pStyle w:val="TOC2"/>
            <w:tabs>
              <w:tab w:val="right" w:leader="dot" w:pos="9016"/>
            </w:tabs>
            <w:rPr>
              <w:rFonts w:eastAsiaTheme="minorEastAsia"/>
              <w:noProof/>
              <w:lang w:eastAsia="en-AU"/>
            </w:rPr>
          </w:pPr>
          <w:hyperlink w:anchor="_Toc111205953" w:history="1">
            <w:r w:rsidR="00270AF1" w:rsidRPr="007D0728">
              <w:rPr>
                <w:rStyle w:val="Hyperlink"/>
                <w:noProof/>
                <w:lang w:val="en-US"/>
              </w:rPr>
              <w:t>References</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_Toc111205953 \h </w:instrText>
            </w:r>
            <w:r w:rsidR="00270AF1" w:rsidRPr="007D0728">
              <w:rPr>
                <w:noProof/>
                <w:webHidden/>
              </w:rPr>
            </w:r>
            <w:r w:rsidR="00270AF1" w:rsidRPr="007D0728">
              <w:rPr>
                <w:noProof/>
                <w:webHidden/>
              </w:rPr>
              <w:fldChar w:fldCharType="separate"/>
            </w:r>
            <w:r w:rsidR="00270AF1" w:rsidRPr="007D0728">
              <w:rPr>
                <w:noProof/>
                <w:webHidden/>
              </w:rPr>
              <w:t>6</w:t>
            </w:r>
            <w:r w:rsidR="00270AF1" w:rsidRPr="007D0728">
              <w:rPr>
                <w:noProof/>
                <w:webHidden/>
              </w:rPr>
              <w:fldChar w:fldCharType="end"/>
            </w:r>
          </w:hyperlink>
        </w:p>
        <w:p w14:paraId="2C21C156" w14:textId="45865F10" w:rsidR="00270AF1" w:rsidRPr="007D0728" w:rsidRDefault="00000000">
          <w:pPr>
            <w:pStyle w:val="TOC2"/>
            <w:tabs>
              <w:tab w:val="right" w:leader="dot" w:pos="9016"/>
            </w:tabs>
            <w:rPr>
              <w:rFonts w:eastAsiaTheme="minorEastAsia"/>
              <w:noProof/>
              <w:lang w:eastAsia="en-AU"/>
            </w:rPr>
          </w:pPr>
          <w:hyperlink w:anchor="_Toc111205954" w:history="1">
            <w:r w:rsidR="00270AF1" w:rsidRPr="007D0728">
              <w:rPr>
                <w:rStyle w:val="Hyperlink"/>
                <w:noProof/>
                <w:lang w:val="en-US"/>
              </w:rPr>
              <w:t>Appendices</w:t>
            </w:r>
            <w:r w:rsidR="00270AF1" w:rsidRPr="007D0728">
              <w:rPr>
                <w:noProof/>
                <w:webHidden/>
              </w:rPr>
              <w:tab/>
            </w:r>
            <w:r w:rsidR="00270AF1" w:rsidRPr="007D0728">
              <w:rPr>
                <w:noProof/>
                <w:webHidden/>
              </w:rPr>
              <w:fldChar w:fldCharType="begin"/>
            </w:r>
            <w:r w:rsidR="00270AF1" w:rsidRPr="007D0728">
              <w:rPr>
                <w:noProof/>
                <w:webHidden/>
              </w:rPr>
              <w:instrText xml:space="preserve"> PAGEREF _Toc111205954 \h </w:instrText>
            </w:r>
            <w:r w:rsidR="00270AF1" w:rsidRPr="007D0728">
              <w:rPr>
                <w:noProof/>
                <w:webHidden/>
              </w:rPr>
            </w:r>
            <w:r w:rsidR="00270AF1" w:rsidRPr="007D0728">
              <w:rPr>
                <w:noProof/>
                <w:webHidden/>
              </w:rPr>
              <w:fldChar w:fldCharType="separate"/>
            </w:r>
            <w:r w:rsidR="00270AF1" w:rsidRPr="007D0728">
              <w:rPr>
                <w:noProof/>
                <w:webHidden/>
              </w:rPr>
              <w:t>6</w:t>
            </w:r>
            <w:r w:rsidR="00270AF1" w:rsidRPr="007D0728">
              <w:rPr>
                <w:noProof/>
                <w:webHidden/>
              </w:rPr>
              <w:fldChar w:fldCharType="end"/>
            </w:r>
          </w:hyperlink>
        </w:p>
        <w:p w14:paraId="3E4AB62C" w14:textId="2602D97C" w:rsidR="007035C8" w:rsidRDefault="001047CE">
          <w:r w:rsidRPr="007D0728">
            <w:fldChar w:fldCharType="end"/>
          </w:r>
        </w:p>
      </w:sdtContent>
    </w:sdt>
    <w:p w14:paraId="7C569294" w14:textId="7402A9B0" w:rsidR="00BF655E" w:rsidRDefault="00BF655E" w:rsidP="00612911">
      <w:pPr>
        <w:pStyle w:val="DELETETHISTEXT"/>
      </w:pPr>
      <w:r>
        <w:t xml:space="preserve">This is a template for your </w:t>
      </w:r>
      <w:r w:rsidR="002E1E7D">
        <w:t xml:space="preserve">report. It is not compulsory to use it, but it will </w:t>
      </w:r>
      <w:r w:rsidR="00E64C95">
        <w:t>s</w:t>
      </w:r>
      <w:r w:rsidR="002E1E7D">
        <w:t xml:space="preserve">ave a lot of effort if you do. </w:t>
      </w:r>
      <w:r w:rsidR="00B155E2">
        <w:t xml:space="preserve">Some of these sections may not be very long, but you should make sure that you cover the key sections describing the application functionality and implementation. </w:t>
      </w:r>
      <w:r w:rsidR="002E1E7D">
        <w:t xml:space="preserve"> </w:t>
      </w:r>
      <w:r>
        <w:t xml:space="preserve"> </w:t>
      </w:r>
    </w:p>
    <w:p w14:paraId="43B7DCAA" w14:textId="28044CC7" w:rsidR="00AA1005" w:rsidRDefault="00AA1005" w:rsidP="00612911">
      <w:pPr>
        <w:pStyle w:val="DELETETHISTEXT"/>
      </w:pPr>
      <w:r>
        <w:t xml:space="preserve">Throughout this document, you should assume that </w:t>
      </w:r>
      <w:r w:rsidR="00EC3738">
        <w:t>red</w:t>
      </w:r>
      <w:r>
        <w:t xml:space="preserve"> text in italics is there as guidance and you should read it, follow the </w:t>
      </w:r>
      <w:r w:rsidR="00612911">
        <w:t>instructions,</w:t>
      </w:r>
      <w:r>
        <w:t xml:space="preserve"> </w:t>
      </w:r>
      <w:r w:rsidR="00DD0D6C">
        <w:t xml:space="preserve">and then </w:t>
      </w:r>
      <w:r w:rsidR="00DD0D6C" w:rsidRPr="00C6640E">
        <w:rPr>
          <w:b/>
          <w:bCs/>
        </w:rPr>
        <w:t>delete it</w:t>
      </w:r>
      <w:r w:rsidR="00DD0D6C">
        <w:t xml:space="preserve"> when you have entered your own text. Some examples are </w:t>
      </w:r>
      <w:r w:rsidR="00916346">
        <w:t xml:space="preserve">not </w:t>
      </w:r>
      <w:r w:rsidR="00612911">
        <w:t>italicized but</w:t>
      </w:r>
      <w:r w:rsidR="00916346">
        <w:t xml:space="preserve"> should obviously be replaced by your own material. </w:t>
      </w:r>
      <w:r>
        <w:t xml:space="preserve"> </w:t>
      </w:r>
      <w:r w:rsidR="00E64C95">
        <w:t xml:space="preserve">It doesn’t look good when we mark it if the guide text is still there. </w:t>
      </w:r>
    </w:p>
    <w:p w14:paraId="4ADCEDEC" w14:textId="5D935C4D" w:rsidR="0059614B" w:rsidRDefault="0059614B" w:rsidP="00612911">
      <w:pPr>
        <w:pStyle w:val="DELETETHISTEXT"/>
      </w:pPr>
      <w:r>
        <w:t xml:space="preserve">There is a mix here between the </w:t>
      </w:r>
      <w:r w:rsidR="00A51A1B">
        <w:t>s</w:t>
      </w:r>
      <w:r>
        <w:t>ections of a</w:t>
      </w:r>
      <w:r w:rsidR="00A51A1B">
        <w:t xml:space="preserve">n ordinary </w:t>
      </w:r>
      <w:r>
        <w:t>software development report</w:t>
      </w:r>
      <w:r w:rsidR="00A51A1B">
        <w:t xml:space="preserve"> – descriptions of the use cases, technologies </w:t>
      </w:r>
      <w:r w:rsidR="00930156">
        <w:t>used, architecture and testing</w:t>
      </w:r>
      <w:r w:rsidR="00EF26AA">
        <w:t xml:space="preserve"> – and </w:t>
      </w:r>
      <w:r w:rsidR="00746470">
        <w:t xml:space="preserve">a </w:t>
      </w:r>
      <w:r w:rsidR="00EF26AA">
        <w:t xml:space="preserve">section in which we ask you to </w:t>
      </w:r>
      <w:proofErr w:type="spellStart"/>
      <w:r w:rsidR="00EF26AA">
        <w:t>analyse</w:t>
      </w:r>
      <w:proofErr w:type="spellEnd"/>
      <w:r w:rsidR="00EF26AA">
        <w:t xml:space="preserve"> your application based on some prompts that we give you. </w:t>
      </w:r>
      <w:r w:rsidR="00746470">
        <w:t xml:space="preserve">These two components attract the same </w:t>
      </w:r>
      <w:r w:rsidR="005A6544">
        <w:t xml:space="preserve">number of possible marks. </w:t>
      </w:r>
    </w:p>
    <w:p w14:paraId="58882B1A" w14:textId="14E5BE4F" w:rsidR="00943077" w:rsidRDefault="001047CE" w:rsidP="00612911">
      <w:pPr>
        <w:pStyle w:val="DELETETHISTEXT"/>
      </w:pPr>
      <w:r w:rsidRPr="001047CE">
        <w:t xml:space="preserve">This report should be around </w:t>
      </w:r>
      <w:r w:rsidR="00B155E2">
        <w:t>10-1</w:t>
      </w:r>
      <w:r w:rsidR="001B68AF">
        <w:t>5</w:t>
      </w:r>
      <w:r w:rsidR="00943077" w:rsidRPr="001047CE">
        <w:t xml:space="preserve"> pages including screenshots</w:t>
      </w:r>
      <w:r w:rsidR="00B155E2">
        <w:t>, but this is a guide only</w:t>
      </w:r>
      <w:r w:rsidR="00465A24">
        <w:t xml:space="preserve"> – we will not be enforcing a page limit or marking you down for </w:t>
      </w:r>
      <w:r w:rsidR="00281A62">
        <w:t>submitting something with 16 pages instead.</w:t>
      </w:r>
      <w:r w:rsidR="00223CBB">
        <w:t xml:space="preserve"> But be sensible, we really don’t want something </w:t>
      </w:r>
      <w:r w:rsidR="00715CF2">
        <w:t xml:space="preserve">that is 25 pages or more. </w:t>
      </w:r>
    </w:p>
    <w:p w14:paraId="464A06B6" w14:textId="610B7D62" w:rsidR="00021143" w:rsidRPr="003059BA" w:rsidRDefault="00745748" w:rsidP="00612911">
      <w:pPr>
        <w:pStyle w:val="DELETETHISTEXT"/>
      </w:pPr>
      <w:r>
        <w:t xml:space="preserve">[Our thanks to the students who allowed us to use images from earlier reports as examples here and in the template for Assignment 2.] </w:t>
      </w:r>
    </w:p>
    <w:p w14:paraId="075C619B" w14:textId="77777777" w:rsidR="00612911" w:rsidRDefault="00612911" w:rsidP="00612911">
      <w:pPr>
        <w:pStyle w:val="Heading1"/>
        <w:rPr>
          <w:lang w:val="en-US"/>
        </w:rPr>
      </w:pPr>
      <w:bookmarkStart w:id="0" w:name="_Toc111205932"/>
      <w:r>
        <w:rPr>
          <w:lang w:val="en-US"/>
        </w:rPr>
        <w:lastRenderedPageBreak/>
        <w:t>Executive Summary</w:t>
      </w:r>
    </w:p>
    <w:p w14:paraId="660656D6" w14:textId="77777777" w:rsidR="00612911" w:rsidRDefault="00612911" w:rsidP="00612911">
      <w:pPr>
        <w:pStyle w:val="DELETETHISTEXT"/>
      </w:pPr>
      <w:r w:rsidRPr="0009111D">
        <w:t xml:space="preserve">This is written in a high-level professional tone. Tell </w:t>
      </w:r>
      <w:r>
        <w:t>u</w:t>
      </w:r>
      <w:r w:rsidRPr="0009111D">
        <w:t xml:space="preserve">s in </w:t>
      </w:r>
      <w:r>
        <w:t>no more than a</w:t>
      </w:r>
      <w:r w:rsidRPr="0009111D">
        <w:t xml:space="preserve"> paragraph or so what the app is supposed to do.  Explain to us the need for your app and how it provides something that is novel. If there is something especially amazing about your app, tell us briefly what to look for.  At this point you can show 1-2 basic screenshots of your application to illustrate the </w:t>
      </w:r>
      <w:proofErr w:type="gramStart"/>
      <w:r w:rsidRPr="0009111D">
        <w:t>approach, but</w:t>
      </w:r>
      <w:proofErr w:type="gramEnd"/>
      <w:r w:rsidRPr="0009111D">
        <w:t xml:space="preserve"> leave the more detailed screenshotting to the use cases below.</w:t>
      </w:r>
    </w:p>
    <w:p w14:paraId="0E1A77B1" w14:textId="77777777" w:rsidR="00846FE1" w:rsidRDefault="00846FE1" w:rsidP="00612911">
      <w:pPr>
        <w:pStyle w:val="DELETETHISTEXT"/>
      </w:pPr>
    </w:p>
    <w:p w14:paraId="2FD64FBA" w14:textId="3DDB6535" w:rsidR="00846FE1" w:rsidRPr="0009111D" w:rsidRDefault="00846FE1" w:rsidP="00612911">
      <w:pPr>
        <w:pStyle w:val="DELETETHISTEXT"/>
      </w:pPr>
      <w:r>
        <w:t>SPEND time to make this interesting to grab the person’s interest.</w:t>
      </w:r>
    </w:p>
    <w:p w14:paraId="6B6E9F7C" w14:textId="614DF928" w:rsidR="00612911" w:rsidRDefault="00612911" w:rsidP="00612911">
      <w:pPr>
        <w:rPr>
          <w:lang w:val="en-US"/>
        </w:rPr>
      </w:pPr>
      <w:r>
        <w:rPr>
          <w:lang w:val="en-US"/>
        </w:rPr>
        <w:br w:type="page"/>
      </w:r>
    </w:p>
    <w:p w14:paraId="543C1C30" w14:textId="5F8AD086" w:rsidR="003059BA" w:rsidRDefault="00FA55C8" w:rsidP="00612911">
      <w:pPr>
        <w:pStyle w:val="Heading1"/>
        <w:rPr>
          <w:lang w:val="en-US"/>
        </w:rPr>
      </w:pPr>
      <w:r>
        <w:rPr>
          <w:lang w:val="en-US"/>
        </w:rPr>
        <w:lastRenderedPageBreak/>
        <w:t>Introduction</w:t>
      </w:r>
      <w:bookmarkEnd w:id="0"/>
    </w:p>
    <w:p w14:paraId="30D7DC45" w14:textId="29EC06C3" w:rsidR="00484C57" w:rsidRPr="00484C57" w:rsidRDefault="00612911" w:rsidP="00612911">
      <w:pPr>
        <w:pStyle w:val="Heading2"/>
        <w:rPr>
          <w:lang w:val="en-US"/>
        </w:rPr>
      </w:pPr>
      <w:bookmarkStart w:id="1" w:name="_Toc111205933"/>
      <w:r>
        <w:rPr>
          <w:lang w:val="en-US"/>
        </w:rPr>
        <w:t>D</w:t>
      </w:r>
      <w:r w:rsidR="00484C57">
        <w:rPr>
          <w:lang w:val="en-US"/>
        </w:rPr>
        <w:t>escription</w:t>
      </w:r>
      <w:bookmarkEnd w:id="1"/>
      <w:r w:rsidR="00484C57">
        <w:rPr>
          <w:lang w:val="en-US"/>
        </w:rPr>
        <w:t xml:space="preserve"> </w:t>
      </w:r>
    </w:p>
    <w:p w14:paraId="1A696067" w14:textId="79F28FD7" w:rsidR="00A200CF" w:rsidRPr="0009111D" w:rsidRDefault="00A200CF" w:rsidP="00612911">
      <w:pPr>
        <w:pStyle w:val="DELETETHISTEXT"/>
      </w:pPr>
      <w:r w:rsidRPr="0009111D">
        <w:t xml:space="preserve">This is written in a high-level professional tone. Tell </w:t>
      </w:r>
      <w:r w:rsidR="005A6544">
        <w:t>u</w:t>
      </w:r>
      <w:r w:rsidRPr="0009111D">
        <w:t xml:space="preserve">s in </w:t>
      </w:r>
      <w:r w:rsidR="005A6544">
        <w:t>no more than a</w:t>
      </w:r>
      <w:r w:rsidRPr="0009111D">
        <w:t xml:space="preserve"> paragraph or so what the app is supposed to do. </w:t>
      </w:r>
      <w:r w:rsidR="00426307" w:rsidRPr="0009111D">
        <w:t xml:space="preserve"> Explain to us the need for your app and how it provides something that </w:t>
      </w:r>
      <w:r w:rsidR="00371EA7" w:rsidRPr="0009111D">
        <w:t xml:space="preserve">is novel. If there is something especially amazing about your app, tell us briefly what to look for.  </w:t>
      </w:r>
      <w:r w:rsidRPr="0009111D">
        <w:t xml:space="preserve">At this point you can show 1-2 basic screenshots of your application to illustrate the </w:t>
      </w:r>
      <w:proofErr w:type="gramStart"/>
      <w:r w:rsidRPr="0009111D">
        <w:t>approach, but</w:t>
      </w:r>
      <w:proofErr w:type="gramEnd"/>
      <w:r w:rsidRPr="0009111D">
        <w:t xml:space="preserve"> leave the more detailed screenshotting to the use cases below.</w:t>
      </w:r>
    </w:p>
    <w:p w14:paraId="09A7A5B5" w14:textId="77777777" w:rsidR="004331F3" w:rsidRDefault="004331F3" w:rsidP="004331F3">
      <w:pPr>
        <w:pStyle w:val="Heading2"/>
        <w:rPr>
          <w:lang w:val="en-US"/>
        </w:rPr>
      </w:pPr>
      <w:r>
        <w:rPr>
          <w:lang w:val="en-US"/>
        </w:rPr>
        <w:t>System Requirements</w:t>
      </w:r>
    </w:p>
    <w:p w14:paraId="51BAE31D" w14:textId="50DC93FE" w:rsidR="004331F3" w:rsidRDefault="004331F3" w:rsidP="004331F3">
      <w:pPr>
        <w:pStyle w:val="DELETETHISTEXT"/>
      </w:pPr>
      <w:r>
        <w:t xml:space="preserve">Describe, as user stories, at least two features of your applications. By feature, we mean, the conveniences that your application provides to its user, and not software engineering features. Use the format </w:t>
      </w:r>
      <w:proofErr w:type="gramStart"/>
      <w:r w:rsidRPr="00864EAE">
        <w:rPr>
          <w:b/>
          <w:bCs/>
        </w:rPr>
        <w:t>As</w:t>
      </w:r>
      <w:proofErr w:type="gramEnd"/>
      <w:r w:rsidRPr="00864EAE">
        <w:rPr>
          <w:b/>
          <w:bCs/>
        </w:rPr>
        <w:t xml:space="preserve"> a `&lt;USER-ROLE&gt;` I want the system to `&lt;DO-SOMETHING&gt;` so that `&lt;GOOD-THING-CAN-HAPPEN&gt;`.</w:t>
      </w:r>
      <w:r>
        <w:t xml:space="preserve"> For each one of these, you should make it clear how the APIs can support the user story. You do not need to go into extensive detail here, save that for a later section. This is a high-level view of your goals.</w:t>
      </w:r>
    </w:p>
    <w:p w14:paraId="256416AA" w14:textId="28EAC601" w:rsidR="00237F50" w:rsidRDefault="00612911" w:rsidP="00612911">
      <w:pPr>
        <w:pStyle w:val="Heading2"/>
        <w:rPr>
          <w:lang w:val="en-US"/>
        </w:rPr>
      </w:pPr>
      <w:r>
        <w:rPr>
          <w:lang w:val="en-US"/>
        </w:rPr>
        <w:t>Resources</w:t>
      </w:r>
    </w:p>
    <w:p w14:paraId="1BEDF945" w14:textId="77777777" w:rsidR="005B24C2" w:rsidRDefault="00943077" w:rsidP="005B24C2">
      <w:pPr>
        <w:pStyle w:val="DELETETHISTEXT"/>
        <w:rPr>
          <w:rFonts w:asciiTheme="majorHAnsi" w:eastAsiaTheme="majorEastAsia" w:hAnsiTheme="majorHAnsi" w:cstheme="majorBidi"/>
          <w:color w:val="365F91" w:themeColor="accent1" w:themeShade="BF"/>
          <w:highlight w:val="yellow"/>
        </w:rPr>
      </w:pPr>
      <w:r w:rsidRPr="0009111D">
        <w:t xml:space="preserve">Overview of what API endpoints are used &amp; what they are providing </w:t>
      </w:r>
      <w:r w:rsidR="00120BF7" w:rsidRPr="0009111D">
        <w:t xml:space="preserve">– data sources? Analysis? </w:t>
      </w:r>
      <w:r w:rsidR="00855FDF" w:rsidRPr="0009111D">
        <w:t xml:space="preserve">Here we really do just want a link and a brief description of the API and the services it provides. So, if I used something like Twitter, I would </w:t>
      </w:r>
      <w:r w:rsidR="005B24C2">
        <w:t>include a description of their service and the endpoint URL. Y</w:t>
      </w:r>
      <w:r w:rsidR="00503D5B" w:rsidRPr="0009111D">
        <w:t>ou should repeat this for the others used.</w:t>
      </w:r>
    </w:p>
    <w:p w14:paraId="3BC5FAA9" w14:textId="7C81DDF9" w:rsidR="003B0A7F" w:rsidRPr="00856971" w:rsidRDefault="00856971" w:rsidP="00856971">
      <w:pPr>
        <w:pStyle w:val="Heading2"/>
        <w:rPr>
          <w:lang w:val="en-US"/>
        </w:rPr>
      </w:pPr>
      <w:r>
        <w:rPr>
          <w:lang w:val="en-US"/>
        </w:rPr>
        <w:t>Persistence service</w:t>
      </w:r>
    </w:p>
    <w:p w14:paraId="352DE7DB" w14:textId="6FFEEB10" w:rsidR="003B0A7F" w:rsidRPr="0009111D" w:rsidRDefault="00D47CF9" w:rsidP="00856971">
      <w:pPr>
        <w:pStyle w:val="DELETETHISTEXT"/>
      </w:pPr>
      <w:r w:rsidRPr="00856971">
        <w:t xml:space="preserve">Once you have completed the APIs used for the mashup, you should also </w:t>
      </w:r>
      <w:r w:rsidR="00194E24" w:rsidRPr="00856971">
        <w:t xml:space="preserve">list here the persistence service used </w:t>
      </w:r>
      <w:r w:rsidR="00EF1AEF" w:rsidRPr="00856971">
        <w:t xml:space="preserve">for the page view counter. For the cloud services, just link to the </w:t>
      </w:r>
      <w:r w:rsidR="00930382" w:rsidRPr="00856971">
        <w:t>main page for each service. For Docker, link to the image used</w:t>
      </w:r>
      <w:r w:rsidR="00BD489F" w:rsidRPr="00856971">
        <w:t>.</w:t>
      </w:r>
      <w:r w:rsidR="00BD489F">
        <w:t xml:space="preserve"> </w:t>
      </w:r>
    </w:p>
    <w:p w14:paraId="43215281" w14:textId="77777777" w:rsidR="00642E8C" w:rsidRDefault="00642E8C">
      <w:pPr>
        <w:rPr>
          <w:rFonts w:asciiTheme="majorHAnsi" w:eastAsiaTheme="majorEastAsia" w:hAnsiTheme="majorHAnsi" w:cstheme="majorBidi"/>
          <w:color w:val="365F91" w:themeColor="accent1" w:themeShade="BF"/>
          <w:sz w:val="32"/>
          <w:szCs w:val="32"/>
          <w:lang w:val="en-US"/>
        </w:rPr>
      </w:pPr>
      <w:bookmarkStart w:id="2" w:name="_Toc111205943"/>
      <w:r>
        <w:rPr>
          <w:lang w:val="en-US"/>
        </w:rPr>
        <w:br w:type="page"/>
      </w:r>
    </w:p>
    <w:p w14:paraId="4FE8B0E8" w14:textId="3720FCEE" w:rsidR="00943077" w:rsidRDefault="00943077" w:rsidP="00642E8C">
      <w:pPr>
        <w:pStyle w:val="Heading1"/>
        <w:rPr>
          <w:lang w:val="en-US"/>
        </w:rPr>
      </w:pPr>
      <w:r>
        <w:rPr>
          <w:lang w:val="en-US"/>
        </w:rPr>
        <w:lastRenderedPageBreak/>
        <w:t xml:space="preserve">Technical </w:t>
      </w:r>
      <w:r w:rsidR="00642E8C">
        <w:rPr>
          <w:lang w:val="en-US"/>
        </w:rPr>
        <w:t>B</w:t>
      </w:r>
      <w:r>
        <w:rPr>
          <w:lang w:val="en-US"/>
        </w:rPr>
        <w:t>reakdown</w:t>
      </w:r>
      <w:bookmarkEnd w:id="2"/>
      <w:r>
        <w:rPr>
          <w:lang w:val="en-US"/>
        </w:rPr>
        <w:t xml:space="preserve"> </w:t>
      </w:r>
    </w:p>
    <w:p w14:paraId="40631E19" w14:textId="1965EB8B" w:rsidR="002E43E2" w:rsidRPr="00D02A89" w:rsidRDefault="002E43E2" w:rsidP="00CA3489">
      <w:pPr>
        <w:pStyle w:val="DELETETHISTEXT"/>
      </w:pPr>
      <w:r w:rsidRPr="00D02A89">
        <w:t xml:space="preserve">This is a deeper discussion of the architecture, the technology used </w:t>
      </w:r>
      <w:r w:rsidR="00176658" w:rsidRPr="00D02A89">
        <w:t>i</w:t>
      </w:r>
      <w:r w:rsidR="00703753" w:rsidRPr="00D02A89">
        <w:t xml:space="preserve">n </w:t>
      </w:r>
      <w:r w:rsidR="00176658" w:rsidRPr="00D02A89">
        <w:t xml:space="preserve">creating </w:t>
      </w:r>
      <w:r w:rsidR="00703753" w:rsidRPr="00D02A89">
        <w:t xml:space="preserve">the </w:t>
      </w:r>
      <w:r w:rsidR="009E6D57" w:rsidRPr="00D02A89">
        <w:t>mashup, any</w:t>
      </w:r>
      <w:r w:rsidRPr="00D02A89">
        <w:t xml:space="preserve"> issues encountered, and overall, how you implemented the project. </w:t>
      </w:r>
    </w:p>
    <w:p w14:paraId="13799436" w14:textId="77777777" w:rsidR="002E43E2" w:rsidRDefault="002E43E2" w:rsidP="00FA0DAC">
      <w:pPr>
        <w:spacing w:after="0" w:line="240" w:lineRule="auto"/>
        <w:jc w:val="both"/>
        <w:rPr>
          <w:i/>
          <w:iCs/>
          <w:lang w:val="en-US"/>
        </w:rPr>
      </w:pPr>
    </w:p>
    <w:p w14:paraId="3D00A6F2" w14:textId="055F6A6D" w:rsidR="00931D0E" w:rsidRPr="00745748" w:rsidRDefault="00985B31" w:rsidP="00931D0E">
      <w:pPr>
        <w:spacing w:after="0" w:line="240" w:lineRule="auto"/>
        <w:jc w:val="both"/>
        <w:rPr>
          <w:i/>
          <w:iCs/>
          <w:lang w:val="en-US"/>
        </w:rPr>
      </w:pPr>
      <w:r>
        <w:rPr>
          <w:i/>
          <w:iCs/>
          <w:lang w:val="en-US"/>
        </w:rPr>
        <w:t>Give the pictures and code figure name and description</w:t>
      </w:r>
      <w:r w:rsidR="00931D0E">
        <w:rPr>
          <w:i/>
          <w:iCs/>
          <w:lang w:val="en-US"/>
        </w:rPr>
        <w:t>. Make reference to the figure in the main text at least once.</w:t>
      </w:r>
    </w:p>
    <w:p w14:paraId="0D22EAC6" w14:textId="09E7D519" w:rsidR="00DB334D" w:rsidRPr="00DB334D" w:rsidRDefault="00DB334D" w:rsidP="00FA0DAC">
      <w:pPr>
        <w:pStyle w:val="Heading3"/>
        <w:jc w:val="both"/>
        <w:rPr>
          <w:lang w:val="en-US"/>
        </w:rPr>
      </w:pPr>
      <w:bookmarkStart w:id="3" w:name="_Toc111205944"/>
      <w:r>
        <w:rPr>
          <w:lang w:val="en-US"/>
        </w:rPr>
        <w:t xml:space="preserve">Architecture </w:t>
      </w:r>
      <w:r w:rsidR="00DD36D0">
        <w:rPr>
          <w:lang w:val="en-US"/>
        </w:rPr>
        <w:t>and Data Flow</w:t>
      </w:r>
      <w:bookmarkEnd w:id="3"/>
      <w:r w:rsidR="00DD36D0">
        <w:rPr>
          <w:lang w:val="en-US"/>
        </w:rPr>
        <w:t xml:space="preserve"> </w:t>
      </w:r>
    </w:p>
    <w:p w14:paraId="5FA566ED" w14:textId="169237C4" w:rsidR="003522DB" w:rsidRPr="00745748" w:rsidRDefault="00967942" w:rsidP="00CA3489">
      <w:pPr>
        <w:pStyle w:val="DELETETHISTEXT"/>
      </w:pPr>
      <w:r w:rsidRPr="00745748">
        <w:t>E</w:t>
      </w:r>
      <w:r w:rsidR="000E6773" w:rsidRPr="00745748">
        <w:t xml:space="preserve">xplain how your system operates, making it clear how data flows around the system through requests and responses. </w:t>
      </w:r>
      <w:r w:rsidR="00EB053D" w:rsidRPr="00745748">
        <w:t xml:space="preserve">You are </w:t>
      </w:r>
      <w:r w:rsidR="003522DB" w:rsidRPr="00745748">
        <w:t>describ</w:t>
      </w:r>
      <w:r w:rsidR="00EB053D" w:rsidRPr="00745748">
        <w:t>ing</w:t>
      </w:r>
      <w:r w:rsidR="003522DB" w:rsidRPr="00745748">
        <w:t xml:space="preserve"> the overall architecture of your application at a source code level. The description above tells us something of the application’s use. Now we want to see how </w:t>
      </w:r>
      <w:proofErr w:type="gramStart"/>
      <w:r w:rsidR="003522DB" w:rsidRPr="00745748">
        <w:t>that maps</w:t>
      </w:r>
      <w:proofErr w:type="gramEnd"/>
      <w:r w:rsidR="003522DB" w:rsidRPr="00745748">
        <w:t xml:space="preserve"> to the code organization</w:t>
      </w:r>
      <w:r w:rsidR="00FF5FE5" w:rsidRPr="00745748">
        <w:t xml:space="preserve"> – show us how your code is organized and </w:t>
      </w:r>
      <w:r w:rsidR="003522DB" w:rsidRPr="00745748">
        <w:t xml:space="preserve">tell us how you have split the responsibilities. </w:t>
      </w:r>
      <w:r w:rsidR="00C91E49" w:rsidRPr="00745748">
        <w:t xml:space="preserve"> </w:t>
      </w:r>
      <w:r w:rsidR="003522DB" w:rsidRPr="00745748">
        <w:t xml:space="preserve">We should get some sense of how the application works and how the data and control flows around. You may also find it helpful to show us screen grabs of code if that makes your points clearer. Tell us anything you think we need to know about how you have structured the application and made it work, but there also a section below to describe problems. </w:t>
      </w:r>
    </w:p>
    <w:p w14:paraId="751039B8" w14:textId="2E7DB38C" w:rsidR="00A41FC6" w:rsidRPr="00745748" w:rsidRDefault="00D5238E" w:rsidP="00CA3489">
      <w:pPr>
        <w:pStyle w:val="DELETETHISTEXT"/>
      </w:pPr>
      <w:r>
        <w:t>You</w:t>
      </w:r>
      <w:r w:rsidR="00290D4C">
        <w:t xml:space="preserve"> are working with a </w:t>
      </w:r>
      <w:proofErr w:type="gramStart"/>
      <w:r w:rsidR="00290D4C">
        <w:t>pretty simple</w:t>
      </w:r>
      <w:proofErr w:type="gramEnd"/>
      <w:r w:rsidR="00290D4C">
        <w:t xml:space="preserve"> mashup, so if </w:t>
      </w:r>
      <w:r w:rsidR="007569F4">
        <w:t xml:space="preserve">your description is more than a page - even including diagrams and code fragments – you are probably </w:t>
      </w:r>
      <w:r w:rsidR="00CB097C">
        <w:t xml:space="preserve">giving us more than we need. </w:t>
      </w:r>
    </w:p>
    <w:p w14:paraId="62A9930B" w14:textId="35AD4D9F" w:rsidR="006453EE" w:rsidRPr="00DB334D" w:rsidRDefault="006453EE" w:rsidP="00FA0DAC">
      <w:pPr>
        <w:pStyle w:val="Heading3"/>
        <w:jc w:val="both"/>
        <w:rPr>
          <w:lang w:val="en-US"/>
        </w:rPr>
      </w:pPr>
      <w:bookmarkStart w:id="4" w:name="_Toc111205945"/>
      <w:r>
        <w:rPr>
          <w:lang w:val="en-US"/>
        </w:rPr>
        <w:t>Deployment and the Use of Docker</w:t>
      </w:r>
      <w:bookmarkEnd w:id="4"/>
    </w:p>
    <w:p w14:paraId="022EF22C" w14:textId="68982A30" w:rsidR="00B61681" w:rsidRPr="001418A4" w:rsidRDefault="006453EE" w:rsidP="001418A4">
      <w:pPr>
        <w:pStyle w:val="DELETETHISTEXT"/>
      </w:pPr>
      <w:r w:rsidRPr="00AD123B">
        <w:t xml:space="preserve">This section will be relatively brief. You should discuss </w:t>
      </w:r>
      <w:r w:rsidR="00E54DFB" w:rsidRPr="00AD123B">
        <w:t xml:space="preserve">– </w:t>
      </w:r>
      <w:r w:rsidR="00AD123B" w:rsidRPr="00AD123B">
        <w:t xml:space="preserve">usually </w:t>
      </w:r>
      <w:r w:rsidR="00E54DFB" w:rsidRPr="00AD123B">
        <w:t>in a paragraph</w:t>
      </w:r>
      <w:r w:rsidR="003C2E77" w:rsidRPr="00AD123B">
        <w:t xml:space="preserve"> or two</w:t>
      </w:r>
      <w:r w:rsidR="00E54DFB" w:rsidRPr="00AD123B">
        <w:t xml:space="preserve"> – how you used Docker and any </w:t>
      </w:r>
      <w:proofErr w:type="gramStart"/>
      <w:r w:rsidR="00E54DFB" w:rsidRPr="00AD123B">
        <w:t>particular configuration</w:t>
      </w:r>
      <w:proofErr w:type="gramEnd"/>
      <w:r w:rsidR="00E54DFB" w:rsidRPr="00AD123B">
        <w:t xml:space="preserve"> choices you want to tell us about. </w:t>
      </w:r>
      <w:r w:rsidRPr="00AD123B">
        <w:t xml:space="preserve">You may include excerpts from the </w:t>
      </w:r>
      <w:proofErr w:type="spellStart"/>
      <w:r w:rsidRPr="00AD123B">
        <w:t>Dockerfile</w:t>
      </w:r>
      <w:proofErr w:type="spellEnd"/>
      <w:r w:rsidRPr="00AD123B">
        <w:t xml:space="preserve"> and list this file as an appendix to the report</w:t>
      </w:r>
      <w:r w:rsidR="00B61681" w:rsidRPr="00AD123B">
        <w:t xml:space="preserve">. </w:t>
      </w:r>
    </w:p>
    <w:p w14:paraId="2D33E340" w14:textId="6210894C" w:rsidR="00E53BD5" w:rsidRPr="001418A4" w:rsidRDefault="00B61681" w:rsidP="001418A4">
      <w:pPr>
        <w:pStyle w:val="DELETETHISTEXT"/>
      </w:pPr>
      <w:r w:rsidRPr="001418A4">
        <w:t xml:space="preserve">If you were unable to get the </w:t>
      </w:r>
      <w:proofErr w:type="spellStart"/>
      <w:r w:rsidRPr="001418A4">
        <w:t>Dockerfile</w:t>
      </w:r>
      <w:proofErr w:type="spellEnd"/>
      <w:r w:rsidRPr="001418A4">
        <w:t xml:space="preserve"> and Docker deployment working, this is a good</w:t>
      </w:r>
      <w:r w:rsidR="00AB30E7" w:rsidRPr="001418A4">
        <w:t xml:space="preserve"> </w:t>
      </w:r>
      <w:proofErr w:type="gramStart"/>
      <w:r w:rsidR="00AB30E7" w:rsidRPr="001418A4">
        <w:t xml:space="preserve">place </w:t>
      </w:r>
      <w:r w:rsidRPr="001418A4">
        <w:t xml:space="preserve"> to</w:t>
      </w:r>
      <w:proofErr w:type="gramEnd"/>
      <w:r w:rsidRPr="001418A4">
        <w:t xml:space="preserve"> tell us about those issues. </w:t>
      </w:r>
    </w:p>
    <w:p w14:paraId="3BC2350E" w14:textId="6055EAA2" w:rsidR="00DB334D" w:rsidRDefault="00DB334D" w:rsidP="00FA0DAC">
      <w:pPr>
        <w:pStyle w:val="Heading3"/>
        <w:jc w:val="both"/>
        <w:rPr>
          <w:lang w:val="en-US"/>
        </w:rPr>
      </w:pPr>
      <w:bookmarkStart w:id="5" w:name="_Toc111205946"/>
      <w:r>
        <w:rPr>
          <w:lang w:val="en-US"/>
        </w:rPr>
        <w:t>Test plan</w:t>
      </w:r>
      <w:bookmarkEnd w:id="5"/>
      <w:r>
        <w:rPr>
          <w:lang w:val="en-US"/>
        </w:rPr>
        <w:t xml:space="preserve"> </w:t>
      </w:r>
    </w:p>
    <w:p w14:paraId="0AD5FB90" w14:textId="5FC66896" w:rsidR="00C73EEE" w:rsidRPr="00745748" w:rsidRDefault="00C73EEE" w:rsidP="00AD123B">
      <w:pPr>
        <w:pStyle w:val="DELETETHISTEXT"/>
      </w:pPr>
      <w:r w:rsidRPr="00745748">
        <w:t xml:space="preserve">Manual testing is </w:t>
      </w:r>
      <w:proofErr w:type="gramStart"/>
      <w:r w:rsidRPr="00745748">
        <w:t>fine</w:t>
      </w:r>
      <w:proofErr w:type="gramEnd"/>
      <w:r w:rsidRPr="00745748">
        <w:t xml:space="preserve"> and our expectations are in line with the example grid below. You can show the results through a screen shot and point us to these from the table. </w:t>
      </w:r>
      <w:r w:rsidR="00412926">
        <w:t xml:space="preserve">If you haven’t used a test plan like this before, then please clarify it with your tutor. </w:t>
      </w:r>
      <w:r w:rsidR="00406A9A">
        <w:t xml:space="preserve">We would in general expect 10-15 test cases or so depending on the application. </w:t>
      </w:r>
    </w:p>
    <w:p w14:paraId="4E2070DE" w14:textId="77777777" w:rsidR="00C73EEE" w:rsidRPr="00745748" w:rsidRDefault="00C73EEE" w:rsidP="00972FA0">
      <w:pPr>
        <w:pStyle w:val="DELETETHISTEXT"/>
      </w:pPr>
      <w:r w:rsidRPr="00745748">
        <w:t xml:space="preserve">Your tests should </w:t>
      </w:r>
      <w:proofErr w:type="gramStart"/>
      <w:r w:rsidRPr="00745748">
        <w:t>include</w:t>
      </w:r>
      <w:proofErr w:type="gramEnd"/>
      <w:r w:rsidRPr="00745748">
        <w:t xml:space="preserve"> </w:t>
      </w:r>
    </w:p>
    <w:p w14:paraId="4D96DF45" w14:textId="77777777" w:rsidR="00C73EEE" w:rsidRPr="00745748" w:rsidRDefault="00C73EEE" w:rsidP="00642E8C">
      <w:pPr>
        <w:pStyle w:val="DELETETHISTEXT"/>
        <w:numPr>
          <w:ilvl w:val="0"/>
          <w:numId w:val="4"/>
        </w:numPr>
        <w:spacing w:before="0" w:after="0"/>
      </w:pPr>
      <w:r w:rsidRPr="00745748">
        <w:t xml:space="preserve">Positive outcome cases  </w:t>
      </w:r>
    </w:p>
    <w:p w14:paraId="3000461D" w14:textId="77777777" w:rsidR="00C73EEE" w:rsidRPr="00745748" w:rsidRDefault="00C73EEE" w:rsidP="00642E8C">
      <w:pPr>
        <w:pStyle w:val="DELETETHISTEXT"/>
        <w:numPr>
          <w:ilvl w:val="0"/>
          <w:numId w:val="4"/>
        </w:numPr>
        <w:spacing w:before="0" w:after="0"/>
      </w:pPr>
      <w:r w:rsidRPr="00745748">
        <w:t xml:space="preserve">Negative outcome cases (error scenarios) </w:t>
      </w:r>
    </w:p>
    <w:p w14:paraId="158E9D88" w14:textId="3F515A18" w:rsidR="00C73EEE" w:rsidRPr="00745748" w:rsidRDefault="00C73EEE" w:rsidP="00642E8C">
      <w:pPr>
        <w:pStyle w:val="DELETETHISTEXT"/>
        <w:numPr>
          <w:ilvl w:val="0"/>
          <w:numId w:val="4"/>
        </w:numPr>
        <w:spacing w:before="0" w:after="0"/>
      </w:pPr>
      <w:r w:rsidRPr="00745748">
        <w:t>Edge cases</w:t>
      </w:r>
    </w:p>
    <w:p w14:paraId="1B3E1977" w14:textId="2D68FD32" w:rsidR="00C73EEE" w:rsidRDefault="00C73EEE" w:rsidP="00642E8C">
      <w:pPr>
        <w:pStyle w:val="DELETETHISTEXT"/>
        <w:numPr>
          <w:ilvl w:val="0"/>
          <w:numId w:val="4"/>
        </w:numPr>
        <w:spacing w:before="0" w:after="0"/>
      </w:pPr>
      <w:r w:rsidRPr="00745748">
        <w:t xml:space="preserve">Non-functional </w:t>
      </w:r>
      <w:proofErr w:type="gramStart"/>
      <w:r w:rsidRPr="00745748">
        <w:t>cases  (</w:t>
      </w:r>
      <w:proofErr w:type="gramEnd"/>
      <w:r w:rsidRPr="00745748">
        <w:t xml:space="preserve">ideally, but not required this time). </w:t>
      </w:r>
    </w:p>
    <w:p w14:paraId="2FC63AB6" w14:textId="611AE95C" w:rsidR="00A41FC6" w:rsidRPr="00642E8C" w:rsidRDefault="00A41FC6" w:rsidP="00642E8C">
      <w:pPr>
        <w:pStyle w:val="DELETETHISTEXT"/>
        <w:numPr>
          <w:ilvl w:val="0"/>
          <w:numId w:val="4"/>
        </w:numPr>
        <w:spacing w:before="0" w:after="0"/>
      </w:pPr>
      <w:r w:rsidRPr="00642E8C">
        <w:t xml:space="preserve">Screenshot evidence that these things actually worked – put these in an </w:t>
      </w:r>
      <w:proofErr w:type="gramStart"/>
      <w:r w:rsidRPr="00642E8C">
        <w:t>appendix</w:t>
      </w:r>
      <w:proofErr w:type="gramEnd"/>
    </w:p>
    <w:p w14:paraId="3863A068" w14:textId="77777777" w:rsidR="00C73EEE" w:rsidRPr="00745748" w:rsidRDefault="00C73EEE" w:rsidP="00972FA0">
      <w:pPr>
        <w:pStyle w:val="DELETETHISTEXT"/>
      </w:pPr>
      <w:r w:rsidRPr="00745748">
        <w:t xml:space="preserve">Note that the grid below is unrelated to this application. </w:t>
      </w:r>
    </w:p>
    <w:p w14:paraId="610D75C5" w14:textId="77777777" w:rsidR="00C73EEE" w:rsidRDefault="00C73EEE" w:rsidP="00FA0DAC">
      <w:pPr>
        <w:jc w:val="both"/>
        <w:rPr>
          <w:lang w:val="en-US"/>
        </w:rPr>
      </w:pPr>
      <w:r>
        <w:rPr>
          <w:noProof/>
          <w:lang w:eastAsia="en-AU"/>
        </w:rPr>
        <w:lastRenderedPageBreak/>
        <w:drawing>
          <wp:inline distT="0" distB="0" distL="0" distR="0" wp14:anchorId="5C6BE50D" wp14:editId="323EFF70">
            <wp:extent cx="5356987" cy="2543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5328" cy="2566124"/>
                    </a:xfrm>
                    <a:prstGeom prst="rect">
                      <a:avLst/>
                    </a:prstGeom>
                  </pic:spPr>
                </pic:pic>
              </a:graphicData>
            </a:graphic>
          </wp:inline>
        </w:drawing>
      </w:r>
    </w:p>
    <w:p w14:paraId="52450100" w14:textId="6F62A85F" w:rsidR="00943077" w:rsidRDefault="00585FD6" w:rsidP="00FA0DAC">
      <w:pPr>
        <w:jc w:val="both"/>
        <w:rPr>
          <w:lang w:val="en-US"/>
        </w:rPr>
      </w:pPr>
      <w:bookmarkStart w:id="6" w:name="_Toc111205947"/>
      <w:r w:rsidRPr="00484C57">
        <w:rPr>
          <w:rStyle w:val="Heading3Char"/>
        </w:rPr>
        <w:t xml:space="preserve">Difficulties / </w:t>
      </w:r>
      <w:r w:rsidR="00943077" w:rsidRPr="00484C57">
        <w:rPr>
          <w:rStyle w:val="Heading3Char"/>
        </w:rPr>
        <w:t xml:space="preserve">Exclusions / </w:t>
      </w:r>
      <w:r w:rsidRPr="00484C57">
        <w:rPr>
          <w:rStyle w:val="Heading3Char"/>
        </w:rPr>
        <w:t>unresolved &amp; persistent errors</w:t>
      </w:r>
      <w:bookmarkEnd w:id="6"/>
      <w:r w:rsidRPr="00484C57">
        <w:rPr>
          <w:rStyle w:val="Heading3Char"/>
        </w:rPr>
        <w:t xml:space="preserve"> </w:t>
      </w:r>
      <w:r>
        <w:rPr>
          <w:lang w:val="en-US"/>
        </w:rPr>
        <w:t xml:space="preserve">/ </w:t>
      </w:r>
    </w:p>
    <w:p w14:paraId="64D62308" w14:textId="3C9C22AB" w:rsidR="00263DBC" w:rsidRDefault="009C3DEF" w:rsidP="00972FA0">
      <w:pPr>
        <w:pStyle w:val="DELETETHISTEXT"/>
      </w:pPr>
      <w:r w:rsidRPr="001A5F49">
        <w:t>In this section, you should explain anything that caused you problems and how you overcame those problems. Tell us if there was any issue that prevented you completing the assignment to specification. Tell us about any assumptions or compromises that you have made. Those who worked with an API like Spotify, which present</w:t>
      </w:r>
      <w:r w:rsidR="00406A9A">
        <w:t>s</w:t>
      </w:r>
      <w:r w:rsidRPr="001A5F49">
        <w:t xml:space="preserve"> </w:t>
      </w:r>
      <w:proofErr w:type="gramStart"/>
      <w:r w:rsidRPr="001A5F49">
        <w:t>particular concerns</w:t>
      </w:r>
      <w:proofErr w:type="gramEnd"/>
      <w:r w:rsidRPr="001A5F49">
        <w:t>, should discuss the compromises here</w:t>
      </w:r>
      <w:r w:rsidR="001A5F49" w:rsidRPr="001A5F49">
        <w:t xml:space="preserve">, and this is also where you can tell us about </w:t>
      </w:r>
      <w:r w:rsidR="00263DBC">
        <w:t xml:space="preserve">problems with API keys and responses. </w:t>
      </w:r>
    </w:p>
    <w:p w14:paraId="6C257C5A" w14:textId="4ADE1CC9" w:rsidR="009C3DEF" w:rsidRPr="001A5F49" w:rsidRDefault="00E53BD5" w:rsidP="00972FA0">
      <w:pPr>
        <w:pStyle w:val="DELETETHISTEXT"/>
      </w:pPr>
      <w:r w:rsidRPr="001A5F49">
        <w:t xml:space="preserve">More generally, you might consider: </w:t>
      </w:r>
    </w:p>
    <w:p w14:paraId="4C423DE0" w14:textId="71798390" w:rsidR="00BF655E" w:rsidRPr="001A5F49" w:rsidRDefault="00946173" w:rsidP="00972FA0">
      <w:pPr>
        <w:pStyle w:val="DELETETHISTEXT"/>
        <w:numPr>
          <w:ilvl w:val="0"/>
          <w:numId w:val="5"/>
        </w:numPr>
      </w:pPr>
      <w:r>
        <w:t>Your</w:t>
      </w:r>
      <w:r w:rsidR="00BF655E" w:rsidRPr="001A5F49">
        <w:t xml:space="preserve"> major roadblocks </w:t>
      </w:r>
      <w:r>
        <w:t xml:space="preserve">and how you resolved them. </w:t>
      </w:r>
    </w:p>
    <w:p w14:paraId="687BF002" w14:textId="356A81F4" w:rsidR="00BF655E" w:rsidRPr="001A5F49" w:rsidRDefault="00BF655E" w:rsidP="00972FA0">
      <w:pPr>
        <w:pStyle w:val="DELETETHISTEXT"/>
        <w:numPr>
          <w:ilvl w:val="0"/>
          <w:numId w:val="5"/>
        </w:numPr>
      </w:pPr>
      <w:r w:rsidRPr="001A5F49">
        <w:t xml:space="preserve">Any functionality you didn’t or couldn’t </w:t>
      </w:r>
      <w:proofErr w:type="gramStart"/>
      <w:r w:rsidRPr="001A5F49">
        <w:t>finis</w:t>
      </w:r>
      <w:r w:rsidR="00263DBC">
        <w:t>h</w:t>
      </w:r>
      <w:proofErr w:type="gramEnd"/>
    </w:p>
    <w:p w14:paraId="719E0CF3" w14:textId="553BB2B1" w:rsidR="00FE0DDF" w:rsidRPr="001A5F49" w:rsidRDefault="00263DBC" w:rsidP="00972FA0">
      <w:pPr>
        <w:pStyle w:val="DELETETHISTEXT"/>
        <w:numPr>
          <w:ilvl w:val="0"/>
          <w:numId w:val="5"/>
        </w:numPr>
      </w:pPr>
      <w:r>
        <w:t>Are</w:t>
      </w:r>
      <w:r w:rsidR="00FE0DDF" w:rsidRPr="001A5F49">
        <w:t xml:space="preserve"> there any differences between your brief and what you delivere</w:t>
      </w:r>
      <w:r>
        <w:t>d? If so</w:t>
      </w:r>
      <w:r w:rsidR="00FE0DDF" w:rsidRPr="001A5F49">
        <w:t>, explain why</w:t>
      </w:r>
      <w:r>
        <w:t>.</w:t>
      </w:r>
    </w:p>
    <w:p w14:paraId="0990E600" w14:textId="3764BEAC" w:rsidR="00BF655E" w:rsidRDefault="00263DBC" w:rsidP="00972FA0">
      <w:pPr>
        <w:pStyle w:val="DELETETHISTEXT"/>
        <w:numPr>
          <w:ilvl w:val="0"/>
          <w:numId w:val="5"/>
        </w:numPr>
      </w:pPr>
      <w:r>
        <w:t>Are</w:t>
      </w:r>
      <w:r w:rsidR="00BF655E" w:rsidRPr="001A5F49">
        <w:t xml:space="preserve"> there any outstanding bugs</w:t>
      </w:r>
      <w:r>
        <w:t>?</w:t>
      </w:r>
    </w:p>
    <w:p w14:paraId="2EF39B29" w14:textId="0589E712" w:rsidR="00C83050" w:rsidRPr="00C83050" w:rsidRDefault="00C83050" w:rsidP="00972FA0">
      <w:pPr>
        <w:pStyle w:val="DELETETHISTEXT"/>
      </w:pPr>
      <w:proofErr w:type="gramStart"/>
      <w:r>
        <w:t>Again</w:t>
      </w:r>
      <w:proofErr w:type="gramEnd"/>
      <w:r>
        <w:t xml:space="preserve"> this section need not be very long or indeed contain much at all – it is more to help us understand your app and to </w:t>
      </w:r>
      <w:proofErr w:type="spellStart"/>
      <w:r>
        <w:t>maximise</w:t>
      </w:r>
      <w:proofErr w:type="spellEnd"/>
      <w:r>
        <w:t xml:space="preserve"> your mark rather than something that we mark directly.</w:t>
      </w:r>
    </w:p>
    <w:p w14:paraId="023D8306" w14:textId="154E7926" w:rsidR="00585FD6" w:rsidRDefault="00585FD6" w:rsidP="00FA0DAC">
      <w:pPr>
        <w:pStyle w:val="Heading2"/>
        <w:jc w:val="both"/>
        <w:rPr>
          <w:lang w:val="en-US"/>
        </w:rPr>
      </w:pPr>
      <w:bookmarkStart w:id="7" w:name="_Toc111205948"/>
      <w:r>
        <w:rPr>
          <w:lang w:val="en-US"/>
        </w:rPr>
        <w:t>Extensions</w:t>
      </w:r>
      <w:r w:rsidR="00E54DFB">
        <w:rPr>
          <w:lang w:val="en-US"/>
        </w:rPr>
        <w:t xml:space="preserve"> (Optional)</w:t>
      </w:r>
      <w:bookmarkEnd w:id="7"/>
    </w:p>
    <w:p w14:paraId="3B9E580F" w14:textId="47779E7C" w:rsidR="0099138F" w:rsidRPr="00745748" w:rsidRDefault="00E54DFB" w:rsidP="00972FA0">
      <w:pPr>
        <w:pStyle w:val="DELETETHISTEXT"/>
      </w:pPr>
      <w:r w:rsidRPr="00745748">
        <w:t xml:space="preserve">In this section, you can tell us if you wish to how you might extend your app </w:t>
      </w:r>
      <w:r w:rsidR="00A035D9" w:rsidRPr="00745748">
        <w:t xml:space="preserve">and make it better. This is an opportunity to tell us about </w:t>
      </w:r>
      <w:r w:rsidR="001B68AF" w:rsidRPr="00745748">
        <w:t xml:space="preserve">good ideas that you had that you didn’t have time to tell us about. </w:t>
      </w:r>
    </w:p>
    <w:p w14:paraId="4FBFAD6D" w14:textId="50347224" w:rsidR="00943077" w:rsidRDefault="00943077" w:rsidP="001418A4">
      <w:pPr>
        <w:pStyle w:val="Heading2"/>
        <w:rPr>
          <w:lang w:val="en-US"/>
        </w:rPr>
      </w:pPr>
      <w:bookmarkStart w:id="8" w:name="_Toc111205949"/>
      <w:r w:rsidRPr="001418A4">
        <w:t>User</w:t>
      </w:r>
      <w:r>
        <w:rPr>
          <w:lang w:val="en-US"/>
        </w:rPr>
        <w:t xml:space="preserve"> guide</w:t>
      </w:r>
      <w:bookmarkEnd w:id="8"/>
      <w:r>
        <w:rPr>
          <w:lang w:val="en-US"/>
        </w:rPr>
        <w:t xml:space="preserve">  </w:t>
      </w:r>
    </w:p>
    <w:p w14:paraId="74287800" w14:textId="37C436D7" w:rsidR="00943077" w:rsidRPr="00745748" w:rsidRDefault="001047CE" w:rsidP="0079541B">
      <w:pPr>
        <w:pStyle w:val="DELETETHISTEXT"/>
      </w:pPr>
      <w:r w:rsidRPr="00745748">
        <w:t>Tell us how to use your application</w:t>
      </w:r>
      <w:r w:rsidR="00715CF2" w:rsidRPr="00745748">
        <w:t xml:space="preserve">. You may re-use some of the screenshots from the use case descriptions, but this is more about how to use the app. </w:t>
      </w:r>
      <w:proofErr w:type="gramStart"/>
      <w:r w:rsidR="00715CF2" w:rsidRPr="00745748">
        <w:t>As long as</w:t>
      </w:r>
      <w:proofErr w:type="gramEnd"/>
      <w:r w:rsidR="00715CF2" w:rsidRPr="00745748">
        <w:t xml:space="preserve"> we can find what we need to do to use your application, this need not be all that long. </w:t>
      </w:r>
    </w:p>
    <w:p w14:paraId="6DF29404" w14:textId="3D60BA0A" w:rsidR="00EC7C81" w:rsidRDefault="00715CF2" w:rsidP="0079541B">
      <w:pPr>
        <w:pStyle w:val="DELETETHISTEXT"/>
      </w:pPr>
      <w:r w:rsidRPr="00745748">
        <w:t>But either way, screenshots are your frien</w:t>
      </w:r>
      <w:r w:rsidR="00745748">
        <w:t>d.</w:t>
      </w:r>
      <w:r w:rsidRPr="00745748">
        <w:t xml:space="preserve"> </w:t>
      </w:r>
    </w:p>
    <w:p w14:paraId="343B9370" w14:textId="0CD04148" w:rsidR="00367885" w:rsidRDefault="00367885" w:rsidP="00367885">
      <w:pPr>
        <w:pStyle w:val="Heading2"/>
        <w:jc w:val="both"/>
        <w:rPr>
          <w:lang w:val="en-US"/>
        </w:rPr>
      </w:pPr>
      <w:bookmarkStart w:id="9" w:name="_Toc111205950"/>
      <w:r w:rsidRPr="001418A4">
        <w:rPr>
          <w:lang w:val="en-US"/>
        </w:rPr>
        <w:t>Analysis</w:t>
      </w:r>
      <w:bookmarkEnd w:id="9"/>
    </w:p>
    <w:p w14:paraId="1E9378DB" w14:textId="2EAE19A1" w:rsidR="00373EC7" w:rsidRDefault="00373EC7" w:rsidP="0079541B">
      <w:pPr>
        <w:pStyle w:val="DELETETHISTEXT"/>
      </w:pPr>
      <w:r>
        <w:t xml:space="preserve">In this section we ask you look at your application </w:t>
      </w:r>
      <w:r w:rsidR="00534DD5">
        <w:t xml:space="preserve">and to </w:t>
      </w:r>
      <w:proofErr w:type="spellStart"/>
      <w:r w:rsidR="00534DD5">
        <w:t>analyse</w:t>
      </w:r>
      <w:proofErr w:type="spellEnd"/>
      <w:r w:rsidR="00534DD5">
        <w:t xml:space="preserve"> it </w:t>
      </w:r>
      <w:r w:rsidR="00740F73">
        <w:t>in response to a couple of prompts we supply below</w:t>
      </w:r>
      <w:r w:rsidR="003A35AC">
        <w:t xml:space="preserve">. </w:t>
      </w:r>
      <w:r w:rsidR="00465FD4">
        <w:t xml:space="preserve">The marking is based on the quality of the analysis and </w:t>
      </w:r>
      <w:r w:rsidR="003A35AC">
        <w:t>not on the length of your respons</w:t>
      </w:r>
      <w:r w:rsidR="0006304A">
        <w:t>e</w:t>
      </w:r>
      <w:r w:rsidR="003A35AC">
        <w:t xml:space="preserve">. There are two questions. In each </w:t>
      </w:r>
      <w:r w:rsidR="0006304A">
        <w:t xml:space="preserve">case, there is an overall question, and then a </w:t>
      </w:r>
      <w:r w:rsidR="00E45B3F">
        <w:t xml:space="preserve">series of bullet points that help you respond. A good answer can be no </w:t>
      </w:r>
      <w:r w:rsidR="00E45B3F">
        <w:lastRenderedPageBreak/>
        <w:t xml:space="preserve">more than a couple of sentences in response to each of them. Say more if you have more to say, but don’t waffle. Say it </w:t>
      </w:r>
      <w:r w:rsidR="004B748A">
        <w:t xml:space="preserve">quickly and get on with the next one. </w:t>
      </w:r>
      <w:r w:rsidR="00A818B6">
        <w:t xml:space="preserve"> This exercise is comparatively straightforward but there is a corresponding task in Assignment 2 which will be far more difficult. </w:t>
      </w:r>
    </w:p>
    <w:p w14:paraId="4D8D5DB6" w14:textId="376D5C47" w:rsidR="004B748A" w:rsidRDefault="00751A09" w:rsidP="001513C7">
      <w:pPr>
        <w:pStyle w:val="Heading3"/>
        <w:rPr>
          <w:lang w:val="en-US"/>
        </w:rPr>
      </w:pPr>
      <w:bookmarkStart w:id="10" w:name="_Toc111205951"/>
      <w:r w:rsidRPr="001418A4">
        <w:rPr>
          <w:lang w:val="en-US"/>
        </w:rPr>
        <w:t xml:space="preserve">Question 1: </w:t>
      </w:r>
      <w:r w:rsidR="0000425F" w:rsidRPr="001418A4">
        <w:rPr>
          <w:lang w:val="en-US"/>
        </w:rPr>
        <w:t>Vendor Lock-in</w:t>
      </w:r>
      <w:bookmarkEnd w:id="10"/>
    </w:p>
    <w:p w14:paraId="24F943CA" w14:textId="77777777" w:rsidR="004507EA" w:rsidRDefault="00312680" w:rsidP="00C36809">
      <w:pPr>
        <w:pStyle w:val="DELETETHISTEXT"/>
      </w:pPr>
      <w:r>
        <w:t xml:space="preserve">Looking at your mashup as it stands, how dependent are you on the people who provide </w:t>
      </w:r>
      <w:r w:rsidR="00724EBE">
        <w:t xml:space="preserve">the services that you use? In a commercial context, the APIs, the </w:t>
      </w:r>
      <w:proofErr w:type="gramStart"/>
      <w:r w:rsidR="00724EBE">
        <w:t>data</w:t>
      </w:r>
      <w:proofErr w:type="gramEnd"/>
      <w:r w:rsidR="00724EBE">
        <w:t xml:space="preserve"> and the cloud services </w:t>
      </w:r>
      <w:r w:rsidR="001835CF">
        <w:t>all matter to you. How hard would it be to change</w:t>
      </w:r>
      <w:r w:rsidR="004507EA">
        <w:t xml:space="preserve">? </w:t>
      </w:r>
    </w:p>
    <w:p w14:paraId="119A6234" w14:textId="6636C0AB" w:rsidR="004507EA" w:rsidRDefault="004507EA" w:rsidP="00C36809">
      <w:pPr>
        <w:pStyle w:val="DELETETHISTEXT"/>
      </w:pPr>
      <w:r>
        <w:t>In your response, you should consider</w:t>
      </w:r>
      <w:r w:rsidR="00C02D4E">
        <w:t xml:space="preserve"> the following prompts: </w:t>
      </w:r>
    </w:p>
    <w:p w14:paraId="74E75378" w14:textId="61E4B9DC" w:rsidR="00505D3F" w:rsidRPr="008C1414" w:rsidRDefault="00EF5DAB" w:rsidP="001513C7">
      <w:pPr>
        <w:pStyle w:val="DELETETHISTEXT"/>
        <w:tabs>
          <w:tab w:val="right" w:pos="8931"/>
        </w:tabs>
      </w:pPr>
      <w:r>
        <w:t xml:space="preserve">How hard would it be to replace the APIs that you are working with? Could you </w:t>
      </w:r>
      <w:r w:rsidR="00926419">
        <w:t xml:space="preserve">easily replace them if they were shut down suddenly or their terms of service changed? </w:t>
      </w:r>
      <w:r w:rsidR="00AE5B21">
        <w:t xml:space="preserve">Consider each of them in turn and explore </w:t>
      </w:r>
      <w:r w:rsidR="00664CCC">
        <w:t xml:space="preserve">the domain of the API and tell us about obvious competitors </w:t>
      </w:r>
      <w:r w:rsidR="00CF4508">
        <w:t xml:space="preserve">or their absence. </w:t>
      </w:r>
      <w:r w:rsidR="001513C7">
        <w:tab/>
      </w:r>
      <w:r w:rsidR="00505D3F" w:rsidRPr="00505D3F">
        <w:t>(</w:t>
      </w:r>
      <w:r w:rsidR="00505D3F">
        <w:t>4</w:t>
      </w:r>
      <w:r w:rsidR="00505D3F" w:rsidRPr="00505D3F">
        <w:t xml:space="preserve"> marks)</w:t>
      </w:r>
    </w:p>
    <w:p w14:paraId="563BEB86" w14:textId="02005A3B" w:rsidR="00505D3F" w:rsidRPr="00505D3F" w:rsidRDefault="00B602DD" w:rsidP="001513C7">
      <w:pPr>
        <w:pStyle w:val="DELETETHISTEXT"/>
        <w:tabs>
          <w:tab w:val="right" w:pos="8931"/>
        </w:tabs>
      </w:pPr>
      <w:r>
        <w:t xml:space="preserve">How hard would it be to change the persistence </w:t>
      </w:r>
      <w:r w:rsidR="00A818B6">
        <w:t>service you have used to one supplied by another vendor? Identify equivalent alternatives and discuss briefly how that might affect your approach.</w:t>
      </w:r>
      <w:r w:rsidR="001513C7">
        <w:tab/>
      </w:r>
      <w:r w:rsidR="00505D3F" w:rsidRPr="00505D3F">
        <w:t>(2 marks)</w:t>
      </w:r>
    </w:p>
    <w:p w14:paraId="0A554793" w14:textId="4FE5C76B" w:rsidR="00751A09" w:rsidRDefault="00751A09" w:rsidP="001513C7">
      <w:pPr>
        <w:pStyle w:val="Heading3"/>
        <w:rPr>
          <w:lang w:val="en-US"/>
        </w:rPr>
      </w:pPr>
      <w:bookmarkStart w:id="11" w:name="_Toc111205952"/>
      <w:r w:rsidRPr="001513C7">
        <w:rPr>
          <w:lang w:val="en-US"/>
        </w:rPr>
        <w:t>Question 2: Container Deployment</w:t>
      </w:r>
      <w:bookmarkEnd w:id="11"/>
      <w:r>
        <w:rPr>
          <w:lang w:val="en-US"/>
        </w:rPr>
        <w:t xml:space="preserve"> </w:t>
      </w:r>
    </w:p>
    <w:p w14:paraId="31E1E875" w14:textId="1A03AD18" w:rsidR="00361635" w:rsidRDefault="00751A09" w:rsidP="001513C7">
      <w:pPr>
        <w:pStyle w:val="DELETETHISTEXT"/>
      </w:pPr>
      <w:r>
        <w:t xml:space="preserve">The mashup </w:t>
      </w:r>
      <w:r w:rsidR="00DD255E">
        <w:t xml:space="preserve">you have created as part of this assignment </w:t>
      </w:r>
      <w:r w:rsidR="00EF7D62">
        <w:t xml:space="preserve">is a very limited application by commercial standards. Without getting too carried away, I want you now to think of </w:t>
      </w:r>
      <w:r w:rsidR="002001FE">
        <w:t xml:space="preserve">a more substantial application which has similar characteristics – drawing mainly on external services, perhaps extending to include some </w:t>
      </w:r>
      <w:r w:rsidR="003A1F60">
        <w:t xml:space="preserve">user accounts and security, adding in some additional persistence services like those discussed in the weeks leading up to the assignment submission. </w:t>
      </w:r>
    </w:p>
    <w:p w14:paraId="1A144245" w14:textId="0C14B4FB" w:rsidR="00361635" w:rsidRDefault="00361635" w:rsidP="001513C7">
      <w:pPr>
        <w:pStyle w:val="DELETETHISTEXT"/>
      </w:pPr>
      <w:r>
        <w:t xml:space="preserve">Working with this more substantial application, what are the advantages and disadvantages of the container-based deployment? </w:t>
      </w:r>
      <w:r w:rsidR="005C1AD8">
        <w:t xml:space="preserve">This new context will in practice involve scaling and load balancing. You don’t yet have direct experience of these </w:t>
      </w:r>
      <w:r w:rsidR="004C64D3">
        <w:t xml:space="preserve">services, so I want you to focus on the </w:t>
      </w:r>
      <w:r w:rsidR="009931CB">
        <w:t xml:space="preserve">deployment of the application </w:t>
      </w:r>
      <w:r w:rsidR="00A3238E">
        <w:t>through software containers</w:t>
      </w:r>
      <w:r w:rsidR="00D64ADB">
        <w:t xml:space="preserve">. </w:t>
      </w:r>
      <w:r w:rsidR="00030D64">
        <w:t xml:space="preserve">You should refer to earlier notes about the trade-offs between containers and ‘full’ VMs and consider which might apply here, and which </w:t>
      </w:r>
      <w:r w:rsidR="004337F3">
        <w:t xml:space="preserve">might not. </w:t>
      </w:r>
    </w:p>
    <w:p w14:paraId="2C7F7B1D" w14:textId="2C8BA4FA" w:rsidR="00751A09" w:rsidRDefault="00751A09" w:rsidP="001513C7">
      <w:pPr>
        <w:pStyle w:val="DELETETHISTEXT"/>
      </w:pPr>
      <w:r>
        <w:t>In your response, you should consider</w:t>
      </w:r>
      <w:r w:rsidR="00C02D4E">
        <w:t xml:space="preserve"> the following prompts: </w:t>
      </w:r>
    </w:p>
    <w:p w14:paraId="53D9C1E3" w14:textId="5CA2EA8B" w:rsidR="00992F5A" w:rsidRPr="00505D3F" w:rsidRDefault="00091557" w:rsidP="000072F3">
      <w:pPr>
        <w:pStyle w:val="DELETETHISTEXT"/>
        <w:tabs>
          <w:tab w:val="right" w:pos="8931"/>
        </w:tabs>
      </w:pPr>
      <w:proofErr w:type="gramStart"/>
      <w:r w:rsidRPr="00505D3F">
        <w:t>Assuming</w:t>
      </w:r>
      <w:r w:rsidR="000072F3">
        <w:t xml:space="preserve"> t</w:t>
      </w:r>
      <w:r w:rsidR="009416EB" w:rsidRPr="00505D3F">
        <w:t>hat</w:t>
      </w:r>
      <w:proofErr w:type="gramEnd"/>
      <w:r w:rsidR="009416EB" w:rsidRPr="00505D3F">
        <w:t xml:space="preserve"> we have access to a service to manage container deployment and communication</w:t>
      </w:r>
      <w:r w:rsidR="00746939" w:rsidRPr="00505D3F">
        <w:t xml:space="preserve">, are there any disadvantages to </w:t>
      </w:r>
      <w:r w:rsidR="009416EB" w:rsidRPr="00505D3F">
        <w:t xml:space="preserve">a container-based deployment for this application? Would we consider deployment of the application directly to a virtual machine </w:t>
      </w:r>
      <w:proofErr w:type="gramStart"/>
      <w:r w:rsidR="009416EB" w:rsidRPr="00505D3F">
        <w:t>i.e.</w:t>
      </w:r>
      <w:proofErr w:type="gramEnd"/>
      <w:r w:rsidR="009416EB" w:rsidRPr="00505D3F">
        <w:t xml:space="preserve"> one instance of the application for each instance of </w:t>
      </w:r>
      <w:r w:rsidR="000072F3">
        <w:t>a</w:t>
      </w:r>
      <w:r w:rsidR="009416EB" w:rsidRPr="00505D3F">
        <w:t xml:space="preserve"> EC2</w:t>
      </w:r>
      <w:r w:rsidR="000072F3">
        <w:t xml:space="preserve"> VM</w:t>
      </w:r>
      <w:r w:rsidR="009416EB" w:rsidRPr="00505D3F">
        <w:t xml:space="preserve">? </w:t>
      </w:r>
      <w:r w:rsidR="000072F3">
        <w:tab/>
        <w:t>(</w:t>
      </w:r>
      <w:r w:rsidR="00992F5A" w:rsidRPr="00505D3F">
        <w:t xml:space="preserve">2 marks) </w:t>
      </w:r>
    </w:p>
    <w:p w14:paraId="61FF30A3" w14:textId="621B9CC1" w:rsidR="00505D3F" w:rsidRPr="00505D3F" w:rsidRDefault="00B067CC" w:rsidP="000072F3">
      <w:pPr>
        <w:pStyle w:val="DELETETHISTEXT"/>
        <w:tabs>
          <w:tab w:val="right" w:pos="8931"/>
        </w:tabs>
      </w:pPr>
      <w:r w:rsidRPr="00505D3F">
        <w:t xml:space="preserve">Drawing upon the discussions of cloud architectures in the early lectures and the </w:t>
      </w:r>
      <w:r w:rsidR="00577A69" w:rsidRPr="00505D3F">
        <w:t xml:space="preserve">material on persistence from week 5 onwards, </w:t>
      </w:r>
      <w:r w:rsidR="003F2F69" w:rsidRPr="00505D3F">
        <w:t xml:space="preserve">what persistence options would you consider if the application were to be deployed at scale using </w:t>
      </w:r>
      <w:r w:rsidR="00516705" w:rsidRPr="00505D3F">
        <w:t xml:space="preserve">a collection of software </w:t>
      </w:r>
      <w:r w:rsidR="003F2F69" w:rsidRPr="00505D3F">
        <w:t>containers</w:t>
      </w:r>
      <w:r w:rsidR="00516705" w:rsidRPr="00505D3F">
        <w:t xml:space="preserve">? You may consider more than one level. </w:t>
      </w:r>
      <w:r w:rsidR="000072F3">
        <w:tab/>
      </w:r>
      <w:r w:rsidR="00505D3F" w:rsidRPr="00505D3F">
        <w:t xml:space="preserve">(2 marks) </w:t>
      </w:r>
    </w:p>
    <w:p w14:paraId="6879FE51" w14:textId="77777777" w:rsidR="00751A09" w:rsidRPr="00751A09" w:rsidRDefault="00751A09" w:rsidP="00751A09">
      <w:pPr>
        <w:jc w:val="both"/>
        <w:rPr>
          <w:lang w:val="en-US"/>
        </w:rPr>
      </w:pPr>
    </w:p>
    <w:p w14:paraId="51EE05B8" w14:textId="77777777" w:rsidR="000072F3" w:rsidRDefault="000072F3">
      <w:pPr>
        <w:rPr>
          <w:rFonts w:asciiTheme="majorHAnsi" w:eastAsiaTheme="majorEastAsia" w:hAnsiTheme="majorHAnsi" w:cstheme="majorBidi"/>
          <w:color w:val="365F91" w:themeColor="accent1" w:themeShade="BF"/>
          <w:sz w:val="32"/>
          <w:szCs w:val="32"/>
          <w:lang w:val="en-US"/>
        </w:rPr>
      </w:pPr>
      <w:bookmarkStart w:id="12" w:name="_Toc111205953"/>
      <w:r>
        <w:rPr>
          <w:lang w:val="en-US"/>
        </w:rPr>
        <w:br w:type="page"/>
      </w:r>
    </w:p>
    <w:p w14:paraId="3C65C3C8" w14:textId="6A97859F" w:rsidR="00484C57" w:rsidRDefault="00484C57" w:rsidP="00C36809">
      <w:pPr>
        <w:pStyle w:val="Heading1"/>
        <w:rPr>
          <w:lang w:val="en-US"/>
        </w:rPr>
      </w:pPr>
      <w:r>
        <w:rPr>
          <w:lang w:val="en-US"/>
        </w:rPr>
        <w:lastRenderedPageBreak/>
        <w:t>References</w:t>
      </w:r>
      <w:bookmarkEnd w:id="12"/>
      <w:r>
        <w:rPr>
          <w:lang w:val="en-US"/>
        </w:rPr>
        <w:t xml:space="preserve"> </w:t>
      </w:r>
    </w:p>
    <w:p w14:paraId="5B11B0EF" w14:textId="600AC341" w:rsidR="00695856" w:rsidRPr="00A32FA4" w:rsidRDefault="00715CF2" w:rsidP="000072F3">
      <w:pPr>
        <w:pStyle w:val="DELETETHISTEXT"/>
      </w:pPr>
      <w:r w:rsidRPr="00745748">
        <w:t xml:space="preserve">Use a standard approach to referencing – see the guidance at </w:t>
      </w:r>
      <w:hyperlink r:id="rId12" w:history="1">
        <w:r w:rsidRPr="00745748">
          <w:rPr>
            <w:rStyle w:val="Hyperlink"/>
          </w:rPr>
          <w:t>https://www.citewrite.qut.edu.au/cite/</w:t>
        </w:r>
      </w:hyperlink>
      <w:r w:rsidRPr="00745748">
        <w:t>.</w:t>
      </w:r>
    </w:p>
    <w:p w14:paraId="244616EE" w14:textId="77777777" w:rsidR="00C36809" w:rsidRDefault="00C36809">
      <w:pPr>
        <w:rPr>
          <w:rFonts w:asciiTheme="majorHAnsi" w:eastAsiaTheme="majorEastAsia" w:hAnsiTheme="majorHAnsi" w:cstheme="majorBidi"/>
          <w:color w:val="365F91" w:themeColor="accent1" w:themeShade="BF"/>
          <w:sz w:val="32"/>
          <w:szCs w:val="32"/>
          <w:lang w:val="en-US"/>
        </w:rPr>
      </w:pPr>
      <w:bookmarkStart w:id="13" w:name="_Toc111205954"/>
      <w:r>
        <w:rPr>
          <w:lang w:val="en-US"/>
        </w:rPr>
        <w:br w:type="page"/>
      </w:r>
    </w:p>
    <w:p w14:paraId="00AD1D60" w14:textId="1F1FDBF5" w:rsidR="001047CE" w:rsidRDefault="007332FE" w:rsidP="00C36809">
      <w:pPr>
        <w:pStyle w:val="Heading1"/>
        <w:rPr>
          <w:lang w:val="en-US"/>
        </w:rPr>
      </w:pPr>
      <w:r>
        <w:rPr>
          <w:lang w:val="en-US"/>
        </w:rPr>
        <w:lastRenderedPageBreak/>
        <w:t>Appendices</w:t>
      </w:r>
      <w:bookmarkEnd w:id="13"/>
    </w:p>
    <w:p w14:paraId="357A68BC" w14:textId="05BF8361" w:rsidR="00745748" w:rsidRDefault="00745748" w:rsidP="000072F3">
      <w:pPr>
        <w:pStyle w:val="DELETETHISTEXT"/>
      </w:pPr>
      <w:r>
        <w:t xml:space="preserve">Stuff you want to </w:t>
      </w:r>
      <w:r w:rsidR="00C36809">
        <w:t>include but</w:t>
      </w:r>
      <w:r>
        <w:t xml:space="preserve"> </w:t>
      </w:r>
      <w:r w:rsidR="009C5436">
        <w:t>is too long or too complex to include in the main report text</w:t>
      </w:r>
      <w:r>
        <w:t>. The full Docker file, some longer excerpt from API docs. Whatever</w:t>
      </w:r>
      <w:r w:rsidR="00FA0DAC">
        <w:t xml:space="preserve"> helps. </w:t>
      </w:r>
    </w:p>
    <w:p w14:paraId="5D97476E" w14:textId="77777777" w:rsidR="00A41FC6" w:rsidRDefault="00A41FC6" w:rsidP="00FA0DAC">
      <w:pPr>
        <w:jc w:val="both"/>
        <w:rPr>
          <w:i/>
          <w:iCs/>
          <w:lang w:val="en-US"/>
        </w:rPr>
      </w:pPr>
    </w:p>
    <w:p w14:paraId="6690CA8D" w14:textId="10EB1145" w:rsidR="00484C57" w:rsidRPr="00484C57" w:rsidRDefault="00484C57" w:rsidP="00FA0DAC">
      <w:pPr>
        <w:jc w:val="both"/>
        <w:rPr>
          <w:lang w:val="en-US"/>
        </w:rPr>
      </w:pPr>
    </w:p>
    <w:sectPr w:rsidR="00484C57" w:rsidRPr="00484C57" w:rsidSect="008C4F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D251" w14:textId="77777777" w:rsidR="00F56D36" w:rsidRDefault="00F56D36" w:rsidP="00B46FBC">
      <w:pPr>
        <w:spacing w:after="0" w:line="240" w:lineRule="auto"/>
      </w:pPr>
      <w:r>
        <w:separator/>
      </w:r>
    </w:p>
  </w:endnote>
  <w:endnote w:type="continuationSeparator" w:id="0">
    <w:p w14:paraId="50F743BC" w14:textId="77777777" w:rsidR="00F56D36" w:rsidRDefault="00F56D36" w:rsidP="00B4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83307" w14:textId="77777777" w:rsidR="00F56D36" w:rsidRDefault="00F56D36" w:rsidP="00B46FBC">
      <w:pPr>
        <w:spacing w:after="0" w:line="240" w:lineRule="auto"/>
      </w:pPr>
      <w:r>
        <w:separator/>
      </w:r>
    </w:p>
  </w:footnote>
  <w:footnote w:type="continuationSeparator" w:id="0">
    <w:p w14:paraId="62E7AFAB" w14:textId="77777777" w:rsidR="00F56D36" w:rsidRDefault="00F56D36" w:rsidP="00B46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811351"/>
    <w:multiLevelType w:val="hybridMultilevel"/>
    <w:tmpl w:val="7864FA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E092446"/>
    <w:multiLevelType w:val="hybridMultilevel"/>
    <w:tmpl w:val="8F402230"/>
    <w:lvl w:ilvl="0" w:tplc="0C090001">
      <w:start w:val="1"/>
      <w:numFmt w:val="bullet"/>
      <w:lvlText w:val=""/>
      <w:lvlJc w:val="left"/>
      <w:pPr>
        <w:ind w:left="473" w:hanging="360"/>
      </w:pPr>
      <w:rPr>
        <w:rFonts w:ascii="Symbol" w:hAnsi="Symbol" w:hint="default"/>
      </w:rPr>
    </w:lvl>
    <w:lvl w:ilvl="1" w:tplc="0C090003" w:tentative="1">
      <w:start w:val="1"/>
      <w:numFmt w:val="bullet"/>
      <w:lvlText w:val="o"/>
      <w:lvlJc w:val="left"/>
      <w:pPr>
        <w:ind w:left="1193" w:hanging="360"/>
      </w:pPr>
      <w:rPr>
        <w:rFonts w:ascii="Courier New" w:hAnsi="Courier New" w:cs="Courier New" w:hint="default"/>
      </w:rPr>
    </w:lvl>
    <w:lvl w:ilvl="2" w:tplc="0C090005" w:tentative="1">
      <w:start w:val="1"/>
      <w:numFmt w:val="bullet"/>
      <w:lvlText w:val=""/>
      <w:lvlJc w:val="left"/>
      <w:pPr>
        <w:ind w:left="1913" w:hanging="360"/>
      </w:pPr>
      <w:rPr>
        <w:rFonts w:ascii="Wingdings" w:hAnsi="Wingdings" w:hint="default"/>
      </w:rPr>
    </w:lvl>
    <w:lvl w:ilvl="3" w:tplc="0C090001" w:tentative="1">
      <w:start w:val="1"/>
      <w:numFmt w:val="bullet"/>
      <w:lvlText w:val=""/>
      <w:lvlJc w:val="left"/>
      <w:pPr>
        <w:ind w:left="2633" w:hanging="360"/>
      </w:pPr>
      <w:rPr>
        <w:rFonts w:ascii="Symbol" w:hAnsi="Symbol" w:hint="default"/>
      </w:rPr>
    </w:lvl>
    <w:lvl w:ilvl="4" w:tplc="0C090003" w:tentative="1">
      <w:start w:val="1"/>
      <w:numFmt w:val="bullet"/>
      <w:lvlText w:val="o"/>
      <w:lvlJc w:val="left"/>
      <w:pPr>
        <w:ind w:left="3353" w:hanging="360"/>
      </w:pPr>
      <w:rPr>
        <w:rFonts w:ascii="Courier New" w:hAnsi="Courier New" w:cs="Courier New" w:hint="default"/>
      </w:rPr>
    </w:lvl>
    <w:lvl w:ilvl="5" w:tplc="0C090005" w:tentative="1">
      <w:start w:val="1"/>
      <w:numFmt w:val="bullet"/>
      <w:lvlText w:val=""/>
      <w:lvlJc w:val="left"/>
      <w:pPr>
        <w:ind w:left="4073" w:hanging="360"/>
      </w:pPr>
      <w:rPr>
        <w:rFonts w:ascii="Wingdings" w:hAnsi="Wingdings" w:hint="default"/>
      </w:rPr>
    </w:lvl>
    <w:lvl w:ilvl="6" w:tplc="0C090001" w:tentative="1">
      <w:start w:val="1"/>
      <w:numFmt w:val="bullet"/>
      <w:lvlText w:val=""/>
      <w:lvlJc w:val="left"/>
      <w:pPr>
        <w:ind w:left="4793" w:hanging="360"/>
      </w:pPr>
      <w:rPr>
        <w:rFonts w:ascii="Symbol" w:hAnsi="Symbol" w:hint="default"/>
      </w:rPr>
    </w:lvl>
    <w:lvl w:ilvl="7" w:tplc="0C090003" w:tentative="1">
      <w:start w:val="1"/>
      <w:numFmt w:val="bullet"/>
      <w:lvlText w:val="o"/>
      <w:lvlJc w:val="left"/>
      <w:pPr>
        <w:ind w:left="5513" w:hanging="360"/>
      </w:pPr>
      <w:rPr>
        <w:rFonts w:ascii="Courier New" w:hAnsi="Courier New" w:cs="Courier New" w:hint="default"/>
      </w:rPr>
    </w:lvl>
    <w:lvl w:ilvl="8" w:tplc="0C090005" w:tentative="1">
      <w:start w:val="1"/>
      <w:numFmt w:val="bullet"/>
      <w:lvlText w:val=""/>
      <w:lvlJc w:val="left"/>
      <w:pPr>
        <w:ind w:left="6233" w:hanging="360"/>
      </w:pPr>
      <w:rPr>
        <w:rFonts w:ascii="Wingdings" w:hAnsi="Wingdings" w:hint="default"/>
      </w:rPr>
    </w:lvl>
  </w:abstractNum>
  <w:abstractNum w:abstractNumId="4" w15:restartNumberingAfterBreak="0">
    <w:nsid w:val="77571B00"/>
    <w:multiLevelType w:val="hybridMultilevel"/>
    <w:tmpl w:val="F52C4F7A"/>
    <w:lvl w:ilvl="0" w:tplc="0C090001">
      <w:start w:val="1"/>
      <w:numFmt w:val="bullet"/>
      <w:lvlText w:val=""/>
      <w:lvlJc w:val="left"/>
      <w:pPr>
        <w:ind w:left="473" w:hanging="360"/>
      </w:pPr>
      <w:rPr>
        <w:rFonts w:ascii="Symbol" w:hAnsi="Symbol" w:hint="default"/>
      </w:rPr>
    </w:lvl>
    <w:lvl w:ilvl="1" w:tplc="0C090003" w:tentative="1">
      <w:start w:val="1"/>
      <w:numFmt w:val="bullet"/>
      <w:lvlText w:val="o"/>
      <w:lvlJc w:val="left"/>
      <w:pPr>
        <w:ind w:left="1193" w:hanging="360"/>
      </w:pPr>
      <w:rPr>
        <w:rFonts w:ascii="Courier New" w:hAnsi="Courier New" w:cs="Courier New" w:hint="default"/>
      </w:rPr>
    </w:lvl>
    <w:lvl w:ilvl="2" w:tplc="0C090005" w:tentative="1">
      <w:start w:val="1"/>
      <w:numFmt w:val="bullet"/>
      <w:lvlText w:val=""/>
      <w:lvlJc w:val="left"/>
      <w:pPr>
        <w:ind w:left="1913" w:hanging="360"/>
      </w:pPr>
      <w:rPr>
        <w:rFonts w:ascii="Wingdings" w:hAnsi="Wingdings" w:hint="default"/>
      </w:rPr>
    </w:lvl>
    <w:lvl w:ilvl="3" w:tplc="0C090001" w:tentative="1">
      <w:start w:val="1"/>
      <w:numFmt w:val="bullet"/>
      <w:lvlText w:val=""/>
      <w:lvlJc w:val="left"/>
      <w:pPr>
        <w:ind w:left="2633" w:hanging="360"/>
      </w:pPr>
      <w:rPr>
        <w:rFonts w:ascii="Symbol" w:hAnsi="Symbol" w:hint="default"/>
      </w:rPr>
    </w:lvl>
    <w:lvl w:ilvl="4" w:tplc="0C090003" w:tentative="1">
      <w:start w:val="1"/>
      <w:numFmt w:val="bullet"/>
      <w:lvlText w:val="o"/>
      <w:lvlJc w:val="left"/>
      <w:pPr>
        <w:ind w:left="3353" w:hanging="360"/>
      </w:pPr>
      <w:rPr>
        <w:rFonts w:ascii="Courier New" w:hAnsi="Courier New" w:cs="Courier New" w:hint="default"/>
      </w:rPr>
    </w:lvl>
    <w:lvl w:ilvl="5" w:tplc="0C090005" w:tentative="1">
      <w:start w:val="1"/>
      <w:numFmt w:val="bullet"/>
      <w:lvlText w:val=""/>
      <w:lvlJc w:val="left"/>
      <w:pPr>
        <w:ind w:left="4073" w:hanging="360"/>
      </w:pPr>
      <w:rPr>
        <w:rFonts w:ascii="Wingdings" w:hAnsi="Wingdings" w:hint="default"/>
      </w:rPr>
    </w:lvl>
    <w:lvl w:ilvl="6" w:tplc="0C090001" w:tentative="1">
      <w:start w:val="1"/>
      <w:numFmt w:val="bullet"/>
      <w:lvlText w:val=""/>
      <w:lvlJc w:val="left"/>
      <w:pPr>
        <w:ind w:left="4793" w:hanging="360"/>
      </w:pPr>
      <w:rPr>
        <w:rFonts w:ascii="Symbol" w:hAnsi="Symbol" w:hint="default"/>
      </w:rPr>
    </w:lvl>
    <w:lvl w:ilvl="7" w:tplc="0C090003" w:tentative="1">
      <w:start w:val="1"/>
      <w:numFmt w:val="bullet"/>
      <w:lvlText w:val="o"/>
      <w:lvlJc w:val="left"/>
      <w:pPr>
        <w:ind w:left="5513" w:hanging="360"/>
      </w:pPr>
      <w:rPr>
        <w:rFonts w:ascii="Courier New" w:hAnsi="Courier New" w:cs="Courier New" w:hint="default"/>
      </w:rPr>
    </w:lvl>
    <w:lvl w:ilvl="8" w:tplc="0C090005" w:tentative="1">
      <w:start w:val="1"/>
      <w:numFmt w:val="bullet"/>
      <w:lvlText w:val=""/>
      <w:lvlJc w:val="left"/>
      <w:pPr>
        <w:ind w:left="6233" w:hanging="360"/>
      </w:pPr>
      <w:rPr>
        <w:rFonts w:ascii="Wingdings" w:hAnsi="Wingdings" w:hint="default"/>
      </w:rPr>
    </w:lvl>
  </w:abstractNum>
  <w:num w:numId="1" w16cid:durableId="441728198">
    <w:abstractNumId w:val="2"/>
  </w:num>
  <w:num w:numId="2" w16cid:durableId="1530604157">
    <w:abstractNumId w:val="0"/>
  </w:num>
  <w:num w:numId="3" w16cid:durableId="1091005379">
    <w:abstractNumId w:val="1"/>
  </w:num>
  <w:num w:numId="4" w16cid:durableId="971593639">
    <w:abstractNumId w:val="4"/>
  </w:num>
  <w:num w:numId="5" w16cid:durableId="667908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0425F"/>
    <w:rsid w:val="000072F3"/>
    <w:rsid w:val="00021143"/>
    <w:rsid w:val="00030D64"/>
    <w:rsid w:val="000437A9"/>
    <w:rsid w:val="00043E66"/>
    <w:rsid w:val="00055669"/>
    <w:rsid w:val="0006304A"/>
    <w:rsid w:val="000643CC"/>
    <w:rsid w:val="0009111D"/>
    <w:rsid w:val="00091557"/>
    <w:rsid w:val="000E6773"/>
    <w:rsid w:val="001047CE"/>
    <w:rsid w:val="00107848"/>
    <w:rsid w:val="00120BF7"/>
    <w:rsid w:val="00131E5F"/>
    <w:rsid w:val="001418A4"/>
    <w:rsid w:val="001456FA"/>
    <w:rsid w:val="001513C7"/>
    <w:rsid w:val="00176658"/>
    <w:rsid w:val="001835CF"/>
    <w:rsid w:val="00190808"/>
    <w:rsid w:val="00194E24"/>
    <w:rsid w:val="001A5F49"/>
    <w:rsid w:val="001B68AF"/>
    <w:rsid w:val="002001FE"/>
    <w:rsid w:val="002135A2"/>
    <w:rsid w:val="00223CBB"/>
    <w:rsid w:val="00234705"/>
    <w:rsid w:val="00237F50"/>
    <w:rsid w:val="00260C81"/>
    <w:rsid w:val="00263DBC"/>
    <w:rsid w:val="00265360"/>
    <w:rsid w:val="0027053C"/>
    <w:rsid w:val="00270AF1"/>
    <w:rsid w:val="00281A62"/>
    <w:rsid w:val="00287EB2"/>
    <w:rsid w:val="00290D4C"/>
    <w:rsid w:val="002958C9"/>
    <w:rsid w:val="002D1865"/>
    <w:rsid w:val="002E1CF5"/>
    <w:rsid w:val="002E1E7D"/>
    <w:rsid w:val="002E43E2"/>
    <w:rsid w:val="002E5D31"/>
    <w:rsid w:val="002F74CB"/>
    <w:rsid w:val="0030531D"/>
    <w:rsid w:val="003059BA"/>
    <w:rsid w:val="0031045B"/>
    <w:rsid w:val="00312680"/>
    <w:rsid w:val="00346FF1"/>
    <w:rsid w:val="003522DB"/>
    <w:rsid w:val="00356E86"/>
    <w:rsid w:val="00361635"/>
    <w:rsid w:val="003655EA"/>
    <w:rsid w:val="00365ED0"/>
    <w:rsid w:val="00367885"/>
    <w:rsid w:val="00371EA7"/>
    <w:rsid w:val="00373EC7"/>
    <w:rsid w:val="0038295D"/>
    <w:rsid w:val="003841B7"/>
    <w:rsid w:val="003A1F60"/>
    <w:rsid w:val="003A35AC"/>
    <w:rsid w:val="003B0A7F"/>
    <w:rsid w:val="003B1D16"/>
    <w:rsid w:val="003C2E77"/>
    <w:rsid w:val="003E3FBE"/>
    <w:rsid w:val="003E5E51"/>
    <w:rsid w:val="003E6EE3"/>
    <w:rsid w:val="003F2F69"/>
    <w:rsid w:val="00406A9A"/>
    <w:rsid w:val="00412926"/>
    <w:rsid w:val="00412B0A"/>
    <w:rsid w:val="00415D13"/>
    <w:rsid w:val="00426307"/>
    <w:rsid w:val="004331F3"/>
    <w:rsid w:val="004337F3"/>
    <w:rsid w:val="00435916"/>
    <w:rsid w:val="004507EA"/>
    <w:rsid w:val="0045648F"/>
    <w:rsid w:val="00465A24"/>
    <w:rsid w:val="00465FD4"/>
    <w:rsid w:val="00473C39"/>
    <w:rsid w:val="00481BDE"/>
    <w:rsid w:val="00484C57"/>
    <w:rsid w:val="0048576F"/>
    <w:rsid w:val="004B748A"/>
    <w:rsid w:val="004C64D3"/>
    <w:rsid w:val="004D114E"/>
    <w:rsid w:val="004F556E"/>
    <w:rsid w:val="00503D5B"/>
    <w:rsid w:val="00505D3F"/>
    <w:rsid w:val="00506BD7"/>
    <w:rsid w:val="00516705"/>
    <w:rsid w:val="00534DD5"/>
    <w:rsid w:val="00545348"/>
    <w:rsid w:val="00546426"/>
    <w:rsid w:val="00577A69"/>
    <w:rsid w:val="00585FD6"/>
    <w:rsid w:val="0059614B"/>
    <w:rsid w:val="00597916"/>
    <w:rsid w:val="005A6544"/>
    <w:rsid w:val="005B24C2"/>
    <w:rsid w:val="005C0127"/>
    <w:rsid w:val="005C1AD8"/>
    <w:rsid w:val="00606A63"/>
    <w:rsid w:val="00607FE2"/>
    <w:rsid w:val="00612911"/>
    <w:rsid w:val="0061301A"/>
    <w:rsid w:val="00631593"/>
    <w:rsid w:val="00642E8C"/>
    <w:rsid w:val="006453EE"/>
    <w:rsid w:val="00664CCC"/>
    <w:rsid w:val="00672B13"/>
    <w:rsid w:val="00682023"/>
    <w:rsid w:val="00684F62"/>
    <w:rsid w:val="00693E05"/>
    <w:rsid w:val="00695856"/>
    <w:rsid w:val="006A55B6"/>
    <w:rsid w:val="006C5114"/>
    <w:rsid w:val="006F68F1"/>
    <w:rsid w:val="007035C8"/>
    <w:rsid w:val="00703753"/>
    <w:rsid w:val="0070392F"/>
    <w:rsid w:val="00705527"/>
    <w:rsid w:val="00715CF2"/>
    <w:rsid w:val="00724EBE"/>
    <w:rsid w:val="007332FE"/>
    <w:rsid w:val="00736375"/>
    <w:rsid w:val="00740F73"/>
    <w:rsid w:val="00742378"/>
    <w:rsid w:val="00745748"/>
    <w:rsid w:val="00746470"/>
    <w:rsid w:val="00746939"/>
    <w:rsid w:val="007473C8"/>
    <w:rsid w:val="00751A09"/>
    <w:rsid w:val="00754EB0"/>
    <w:rsid w:val="007569F4"/>
    <w:rsid w:val="007855E6"/>
    <w:rsid w:val="0079541B"/>
    <w:rsid w:val="007B3994"/>
    <w:rsid w:val="007D0728"/>
    <w:rsid w:val="007E152C"/>
    <w:rsid w:val="008028EE"/>
    <w:rsid w:val="00815DBA"/>
    <w:rsid w:val="00846FE1"/>
    <w:rsid w:val="00847884"/>
    <w:rsid w:val="00855FDF"/>
    <w:rsid w:val="00856971"/>
    <w:rsid w:val="00864EAE"/>
    <w:rsid w:val="008816E6"/>
    <w:rsid w:val="0088691E"/>
    <w:rsid w:val="008A1E5A"/>
    <w:rsid w:val="008B2C73"/>
    <w:rsid w:val="008C1414"/>
    <w:rsid w:val="008C4FD7"/>
    <w:rsid w:val="008D5CD5"/>
    <w:rsid w:val="00900756"/>
    <w:rsid w:val="009114A2"/>
    <w:rsid w:val="00913B9D"/>
    <w:rsid w:val="00916346"/>
    <w:rsid w:val="00926419"/>
    <w:rsid w:val="00930156"/>
    <w:rsid w:val="00930382"/>
    <w:rsid w:val="00930CE5"/>
    <w:rsid w:val="00931D0E"/>
    <w:rsid w:val="00940C8E"/>
    <w:rsid w:val="009416EB"/>
    <w:rsid w:val="00943077"/>
    <w:rsid w:val="00946173"/>
    <w:rsid w:val="009463E9"/>
    <w:rsid w:val="0096135B"/>
    <w:rsid w:val="00967942"/>
    <w:rsid w:val="0097209D"/>
    <w:rsid w:val="00972FA0"/>
    <w:rsid w:val="00985B31"/>
    <w:rsid w:val="0099138F"/>
    <w:rsid w:val="00992F5A"/>
    <w:rsid w:val="009931CB"/>
    <w:rsid w:val="009A1FC1"/>
    <w:rsid w:val="009A770F"/>
    <w:rsid w:val="009B6942"/>
    <w:rsid w:val="009C3DEF"/>
    <w:rsid w:val="009C5436"/>
    <w:rsid w:val="009E440E"/>
    <w:rsid w:val="009E6D57"/>
    <w:rsid w:val="009F19B2"/>
    <w:rsid w:val="00A035D9"/>
    <w:rsid w:val="00A129D9"/>
    <w:rsid w:val="00A153BD"/>
    <w:rsid w:val="00A200CF"/>
    <w:rsid w:val="00A253E9"/>
    <w:rsid w:val="00A2602D"/>
    <w:rsid w:val="00A2627F"/>
    <w:rsid w:val="00A3238E"/>
    <w:rsid w:val="00A32FA4"/>
    <w:rsid w:val="00A41FC6"/>
    <w:rsid w:val="00A51A1B"/>
    <w:rsid w:val="00A63F00"/>
    <w:rsid w:val="00A818B6"/>
    <w:rsid w:val="00AA0E92"/>
    <w:rsid w:val="00AA1005"/>
    <w:rsid w:val="00AA1E90"/>
    <w:rsid w:val="00AB30E7"/>
    <w:rsid w:val="00AC7DC6"/>
    <w:rsid w:val="00AD123B"/>
    <w:rsid w:val="00AE1416"/>
    <w:rsid w:val="00AE5B21"/>
    <w:rsid w:val="00AF7853"/>
    <w:rsid w:val="00B012A1"/>
    <w:rsid w:val="00B067CC"/>
    <w:rsid w:val="00B136F6"/>
    <w:rsid w:val="00B155E2"/>
    <w:rsid w:val="00B35195"/>
    <w:rsid w:val="00B35DDA"/>
    <w:rsid w:val="00B46FBC"/>
    <w:rsid w:val="00B602DD"/>
    <w:rsid w:val="00B61681"/>
    <w:rsid w:val="00B75D47"/>
    <w:rsid w:val="00B919CD"/>
    <w:rsid w:val="00BC128C"/>
    <w:rsid w:val="00BD489F"/>
    <w:rsid w:val="00BF655E"/>
    <w:rsid w:val="00C028CC"/>
    <w:rsid w:val="00C02D4E"/>
    <w:rsid w:val="00C13DA4"/>
    <w:rsid w:val="00C36809"/>
    <w:rsid w:val="00C6640E"/>
    <w:rsid w:val="00C67E35"/>
    <w:rsid w:val="00C72615"/>
    <w:rsid w:val="00C72723"/>
    <w:rsid w:val="00C73EEE"/>
    <w:rsid w:val="00C83050"/>
    <w:rsid w:val="00C91E49"/>
    <w:rsid w:val="00CA3489"/>
    <w:rsid w:val="00CB097C"/>
    <w:rsid w:val="00CC1201"/>
    <w:rsid w:val="00CD3FFA"/>
    <w:rsid w:val="00CE1C00"/>
    <w:rsid w:val="00CF2B34"/>
    <w:rsid w:val="00CF4508"/>
    <w:rsid w:val="00D02A89"/>
    <w:rsid w:val="00D0314B"/>
    <w:rsid w:val="00D06232"/>
    <w:rsid w:val="00D146DA"/>
    <w:rsid w:val="00D246B6"/>
    <w:rsid w:val="00D47CF9"/>
    <w:rsid w:val="00D5238E"/>
    <w:rsid w:val="00D64ADB"/>
    <w:rsid w:val="00D75F1F"/>
    <w:rsid w:val="00DA58FD"/>
    <w:rsid w:val="00DB0DC1"/>
    <w:rsid w:val="00DB334D"/>
    <w:rsid w:val="00DB7F96"/>
    <w:rsid w:val="00DC799C"/>
    <w:rsid w:val="00DD0D6C"/>
    <w:rsid w:val="00DD255E"/>
    <w:rsid w:val="00DD36D0"/>
    <w:rsid w:val="00E04265"/>
    <w:rsid w:val="00E15E0B"/>
    <w:rsid w:val="00E35432"/>
    <w:rsid w:val="00E45B3F"/>
    <w:rsid w:val="00E53BD5"/>
    <w:rsid w:val="00E54DFB"/>
    <w:rsid w:val="00E64C95"/>
    <w:rsid w:val="00E95881"/>
    <w:rsid w:val="00EB053D"/>
    <w:rsid w:val="00EB4902"/>
    <w:rsid w:val="00EC3738"/>
    <w:rsid w:val="00EC7C81"/>
    <w:rsid w:val="00EF1AEF"/>
    <w:rsid w:val="00EF26AA"/>
    <w:rsid w:val="00EF2D62"/>
    <w:rsid w:val="00EF5DAB"/>
    <w:rsid w:val="00EF7D62"/>
    <w:rsid w:val="00F36C7C"/>
    <w:rsid w:val="00F3790E"/>
    <w:rsid w:val="00F56D36"/>
    <w:rsid w:val="00F6780E"/>
    <w:rsid w:val="00FA0DAC"/>
    <w:rsid w:val="00FA55C8"/>
    <w:rsid w:val="00FC7A27"/>
    <w:rsid w:val="00FE0DDF"/>
    <w:rsid w:val="00FE3D5C"/>
    <w:rsid w:val="00FE44D6"/>
    <w:rsid w:val="00FF5FE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911"/>
  </w:style>
  <w:style w:type="paragraph" w:styleId="Heading1">
    <w:name w:val="heading 1"/>
    <w:basedOn w:val="Normal"/>
    <w:next w:val="Normal"/>
    <w:link w:val="Heading1Char"/>
    <w:uiPriority w:val="9"/>
    <w:qFormat/>
    <w:rsid w:val="009463E9"/>
    <w:pPr>
      <w:keepNext/>
      <w:keepLines/>
      <w:spacing w:before="30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63E9"/>
    <w:pPr>
      <w:keepNext/>
      <w:keepLines/>
      <w:spacing w:before="30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463E9"/>
    <w:pPr>
      <w:keepNext/>
      <w:keepLines/>
      <w:spacing w:before="30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463E9"/>
    <w:pPr>
      <w:keepNext/>
      <w:keepLines/>
      <w:spacing w:before="30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3E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463E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000FF" w:themeColor="hyperlink"/>
      <w:u w:val="single"/>
    </w:rPr>
  </w:style>
  <w:style w:type="character" w:customStyle="1" w:styleId="Heading3Char">
    <w:name w:val="Heading 3 Char"/>
    <w:basedOn w:val="DefaultParagraphFont"/>
    <w:link w:val="Heading3"/>
    <w:uiPriority w:val="9"/>
    <w:rsid w:val="009463E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9463E9"/>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800080"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character" w:styleId="UnresolvedMention">
    <w:name w:val="Unresolved Mention"/>
    <w:basedOn w:val="DefaultParagraphFont"/>
    <w:uiPriority w:val="99"/>
    <w:semiHidden/>
    <w:unhideWhenUsed/>
    <w:rsid w:val="00E15E0B"/>
    <w:rPr>
      <w:color w:val="605E5C"/>
      <w:shd w:val="clear" w:color="auto" w:fill="E1DFDD"/>
    </w:rPr>
  </w:style>
  <w:style w:type="paragraph" w:styleId="Header">
    <w:name w:val="header"/>
    <w:basedOn w:val="Normal"/>
    <w:link w:val="HeaderChar"/>
    <w:uiPriority w:val="99"/>
    <w:unhideWhenUsed/>
    <w:rsid w:val="00B46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FBC"/>
  </w:style>
  <w:style w:type="paragraph" w:styleId="Footer">
    <w:name w:val="footer"/>
    <w:basedOn w:val="Normal"/>
    <w:link w:val="FooterChar"/>
    <w:uiPriority w:val="99"/>
    <w:unhideWhenUsed/>
    <w:rsid w:val="00B46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FBC"/>
  </w:style>
  <w:style w:type="paragraph" w:customStyle="1" w:styleId="DELETETHISTEXT">
    <w:name w:val="DELETE THIS TEXT"/>
    <w:basedOn w:val="Normal"/>
    <w:link w:val="DELETETHISTEXTChar"/>
    <w:qFormat/>
    <w:rsid w:val="00EC3738"/>
    <w:pPr>
      <w:pBdr>
        <w:left w:val="single" w:sz="4" w:space="4" w:color="auto"/>
      </w:pBdr>
      <w:spacing w:before="120" w:after="120" w:line="240" w:lineRule="auto"/>
      <w:ind w:left="113"/>
      <w:jc w:val="both"/>
    </w:pPr>
    <w:rPr>
      <w:i/>
      <w:iCs/>
      <w:color w:val="A80000"/>
      <w:lang w:val="en-US"/>
    </w:rPr>
  </w:style>
  <w:style w:type="character" w:customStyle="1" w:styleId="DELETETHISTEXTChar">
    <w:name w:val="DELETE THIS TEXT Char"/>
    <w:basedOn w:val="DefaultParagraphFont"/>
    <w:link w:val="DELETETHISTEXT"/>
    <w:rsid w:val="00EC3738"/>
    <w:rPr>
      <w:i/>
      <w:iCs/>
      <w:color w:val="A8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9890">
      <w:bodyDiv w:val="1"/>
      <w:marLeft w:val="0"/>
      <w:marRight w:val="0"/>
      <w:marTop w:val="0"/>
      <w:marBottom w:val="0"/>
      <w:divBdr>
        <w:top w:val="none" w:sz="0" w:space="0" w:color="auto"/>
        <w:left w:val="none" w:sz="0" w:space="0" w:color="auto"/>
        <w:bottom w:val="none" w:sz="0" w:space="0" w:color="auto"/>
        <w:right w:val="none" w:sz="0" w:space="0" w:color="auto"/>
      </w:divBdr>
      <w:divsChild>
        <w:div w:id="1363942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itewrite.qut.edu.au/cit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Retrospect">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&lt;your application name&gt;</vt:lpstr>
    </vt:vector>
  </TitlesOfParts>
  <Company>N11247282</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&lt;your application name&gt;</dc:title>
  <dc:subject/>
  <dc:creator>Bismillah Sultani</dc:creator>
  <cp:keywords/>
  <dc:description/>
  <cp:lastModifiedBy>Bismillah Sultani</cp:lastModifiedBy>
  <cp:revision>31</cp:revision>
  <dcterms:created xsi:type="dcterms:W3CDTF">2023-08-09T05:25:00Z</dcterms:created>
  <dcterms:modified xsi:type="dcterms:W3CDTF">2023-08-31T02:31:00Z</dcterms:modified>
</cp:coreProperties>
</file>