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731C" w14:textId="77777777" w:rsidR="00A80455" w:rsidRPr="00A80455" w:rsidRDefault="00A80455" w:rsidP="00A80455">
      <w:pPr>
        <w:spacing w:before="117" w:after="117" w:line="293" w:lineRule="atLeast"/>
        <w:textAlignment w:val="baseline"/>
        <w:outlineLvl w:val="0"/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</w:pPr>
      <w:r w:rsidRPr="00A80455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Backup log </w:t>
      </w:r>
      <w:proofErr w:type="spellStart"/>
      <w:r w:rsidRPr="00A80455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>lên</w:t>
      </w:r>
      <w:proofErr w:type="spellEnd"/>
      <w:r w:rsidRPr="00A80455">
        <w:rPr>
          <w:rFonts w:ascii="inherit" w:eastAsia="Times New Roman" w:hAnsi="inherit" w:cs="Times New Roman"/>
          <w:color w:val="222222"/>
          <w:kern w:val="36"/>
          <w:sz w:val="82"/>
          <w:szCs w:val="82"/>
          <w14:ligatures w14:val="none"/>
        </w:rPr>
        <w:t xml:space="preserve"> S3</w:t>
      </w:r>
    </w:p>
    <w:p w14:paraId="7CC9E6DD" w14:textId="77777777" w:rsidR="00A80455" w:rsidRPr="00A80455" w:rsidRDefault="00A80455" w:rsidP="00A80455">
      <w:pPr>
        <w:spacing w:after="0" w:line="330" w:lineRule="atLeast"/>
        <w:textAlignment w:val="baseline"/>
        <w:outlineLvl w:val="3"/>
        <w:rPr>
          <w:rFonts w:ascii="inherit" w:eastAsia="Times New Roman" w:hAnsi="inherit" w:cs="Times New Roman"/>
          <w:color w:val="222222"/>
          <w:kern w:val="0"/>
          <w:sz w:val="40"/>
          <w:szCs w:val="40"/>
          <w14:ligatures w14:val="none"/>
        </w:rPr>
      </w:pPr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1.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Vấn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đề</w:t>
      </w:r>
      <w:proofErr w:type="spellEnd"/>
    </w:p>
    <w:p w14:paraId="68AAA97D" w14:textId="77777777" w:rsidR="00A80455" w:rsidRPr="00A80455" w:rsidRDefault="00A80455" w:rsidP="00A8045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Khi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sinh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rotate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tăng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đột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ngột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hưởng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6350E54" w14:textId="77777777" w:rsidR="00A80455" w:rsidRPr="00A80455" w:rsidRDefault="00A80455" w:rsidP="00A80455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Khi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xẩy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C739843" w14:textId="77777777" w:rsidR="00A80455" w:rsidRPr="00A80455" w:rsidRDefault="00A80455" w:rsidP="00A80455">
      <w:pPr>
        <w:spacing w:after="0" w:line="330" w:lineRule="atLeast"/>
        <w:textAlignment w:val="baseline"/>
        <w:outlineLvl w:val="3"/>
        <w:rPr>
          <w:rFonts w:ascii="inherit" w:eastAsia="Times New Roman" w:hAnsi="inherit" w:cs="Times New Roman"/>
          <w:color w:val="222222"/>
          <w:kern w:val="0"/>
          <w:sz w:val="40"/>
          <w:szCs w:val="40"/>
          <w14:ligatures w14:val="none"/>
        </w:rPr>
      </w:pPr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2.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Muc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tiêu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và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giải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pháp</w:t>
      </w:r>
      <w:proofErr w:type="spellEnd"/>
    </w:p>
    <w:p w14:paraId="29A523F9" w14:textId="77777777" w:rsidR="00A80455" w:rsidRPr="00A80455" w:rsidRDefault="00A80455" w:rsidP="00A804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muốn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backup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bị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phình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F61D502" w14:textId="77777777" w:rsidR="00A80455" w:rsidRPr="00A80455" w:rsidRDefault="00A80455" w:rsidP="00A80455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hệ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thống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hôm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đó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S3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35877E" w14:textId="77777777" w:rsidR="00A80455" w:rsidRPr="00A80455" w:rsidRDefault="00A80455" w:rsidP="00A80455">
      <w:pPr>
        <w:spacing w:after="0" w:line="330" w:lineRule="atLeast"/>
        <w:textAlignment w:val="baseline"/>
        <w:outlineLvl w:val="3"/>
        <w:rPr>
          <w:rFonts w:ascii="inherit" w:eastAsia="Times New Roman" w:hAnsi="inherit" w:cs="Times New Roman"/>
          <w:color w:val="222222"/>
          <w:kern w:val="0"/>
          <w:sz w:val="40"/>
          <w:szCs w:val="40"/>
          <w14:ligatures w14:val="none"/>
        </w:rPr>
      </w:pPr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3.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Thực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40"/>
          <w:szCs w:val="40"/>
          <w:bdr w:val="none" w:sz="0" w:space="0" w:color="auto" w:frame="1"/>
          <w14:ligatures w14:val="none"/>
        </w:rPr>
        <w:t>hiện</w:t>
      </w:r>
      <w:proofErr w:type="spellEnd"/>
    </w:p>
    <w:p w14:paraId="4B9BB77A" w14:textId="77777777" w:rsidR="00A80455" w:rsidRPr="00A80455" w:rsidRDefault="00A80455" w:rsidP="00A80455">
      <w:pPr>
        <w:spacing w:after="0" w:line="288" w:lineRule="atLeast"/>
        <w:textAlignment w:val="baseline"/>
        <w:outlineLvl w:val="4"/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</w:pPr>
      <w:proofErr w:type="spellStart"/>
      <w:r w:rsidRPr="00A80455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Bước</w:t>
      </w:r>
      <w:proofErr w:type="spellEnd"/>
      <w:r w:rsidRPr="00A80455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1: </w:t>
      </w:r>
      <w:proofErr w:type="spellStart"/>
      <w:r w:rsidRPr="00A80455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Kiểm</w:t>
      </w:r>
      <w:proofErr w:type="spellEnd"/>
      <w:r w:rsidRPr="00A80455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tra</w:t>
      </w:r>
      <w:proofErr w:type="spellEnd"/>
      <w:r w:rsidRPr="00A80455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môi</w:t>
      </w:r>
      <w:proofErr w:type="spellEnd"/>
      <w:r w:rsidRPr="00A80455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trường</w:t>
      </w:r>
      <w:proofErr w:type="spellEnd"/>
    </w:p>
    <w:p w14:paraId="2FDAA0D5" w14:textId="77777777" w:rsidR="00A80455" w:rsidRPr="00A80455" w:rsidRDefault="00A80455" w:rsidP="00A8045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key s3</w:t>
      </w:r>
    </w:p>
    <w:p w14:paraId="7158D93A" w14:textId="77777777" w:rsidR="00A80455" w:rsidRPr="00A80455" w:rsidRDefault="00A80455" w:rsidP="00A80455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Các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bổ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sung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</w:p>
    <w:p w14:paraId="78927BB4" w14:textId="77777777" w:rsidR="00A80455" w:rsidRPr="00A80455" w:rsidRDefault="00A80455" w:rsidP="00A80455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log. (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kiện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log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rotate )</w:t>
      </w:r>
      <w:proofErr w:type="gramEnd"/>
    </w:p>
    <w:p w14:paraId="26A0AF7D" w14:textId="39019F79" w:rsidR="00A80455" w:rsidRPr="00A80455" w:rsidRDefault="00A80455" w:rsidP="00A804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455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336DF560" wp14:editId="59089324">
            <wp:extent cx="5943600" cy="1506220"/>
            <wp:effectExtent l="0" t="0" r="0" b="0"/>
            <wp:docPr id="1508042033" name="Picture 6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91510" w14:textId="77777777" w:rsidR="00A80455" w:rsidRPr="00A80455" w:rsidRDefault="00A80455" w:rsidP="00A80455">
      <w:pPr>
        <w:spacing w:after="0" w:line="288" w:lineRule="atLeast"/>
        <w:textAlignment w:val="baseline"/>
        <w:outlineLvl w:val="4"/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</w:pPr>
      <w:proofErr w:type="spellStart"/>
      <w:r w:rsidRPr="00A80455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Bước</w:t>
      </w:r>
      <w:proofErr w:type="spellEnd"/>
      <w:r w:rsidRPr="00A80455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2: Cài </w:t>
      </w:r>
      <w:proofErr w:type="spellStart"/>
      <w:r w:rsidRPr="00A80455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đặt</w:t>
      </w:r>
      <w:proofErr w:type="spellEnd"/>
      <w:r w:rsidRPr="00A80455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b/>
          <w:bCs/>
          <w:i/>
          <w:i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awscli</w:t>
      </w:r>
      <w:proofErr w:type="spellEnd"/>
    </w:p>
    <w:p w14:paraId="292A1208" w14:textId="77777777" w:rsidR="00A80455" w:rsidRPr="00A80455" w:rsidRDefault="00A80455" w:rsidP="00A8045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0455">
        <w:rPr>
          <w:rFonts w:ascii="inherit" w:eastAsia="Times New Roman" w:hAnsi="inherit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Đối</w:t>
      </w:r>
      <w:proofErr w:type="spellEnd"/>
      <w:r w:rsidRPr="00A80455">
        <w:rPr>
          <w:rFonts w:ascii="inherit" w:eastAsia="Times New Roman" w:hAnsi="inherit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với</w:t>
      </w:r>
      <w:proofErr w:type="spellEnd"/>
      <w:r w:rsidRPr="00A80455">
        <w:rPr>
          <w:rFonts w:ascii="inherit" w:eastAsia="Times New Roman" w:hAnsi="inherit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CenstOS</w:t>
      </w:r>
      <w:proofErr w:type="spellEnd"/>
      <w:r w:rsidRPr="00A80455">
        <w:rPr>
          <w:rFonts w:ascii="inherit" w:eastAsia="Times New Roman" w:hAnsi="inherit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 xml:space="preserve"> 7</w:t>
      </w:r>
    </w:p>
    <w:p w14:paraId="4E028343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517290AF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curl -O https://bootstrap.pypa.io/get-pip.py</w:t>
      </w:r>
    </w:p>
    <w:p w14:paraId="33256044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3BEAF09D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python get-pip.py</w:t>
      </w:r>
    </w:p>
    <w:p w14:paraId="3F1D7DB1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696BD427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yum install python-pip -y</w:t>
      </w:r>
    </w:p>
    <w:p w14:paraId="68B6C8BD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473FDC11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pip install --upgrade pip</w:t>
      </w:r>
    </w:p>
    <w:p w14:paraId="77EA571B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741CAC54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pip --version</w:t>
      </w:r>
    </w:p>
    <w:p w14:paraId="0B0C06BC" w14:textId="77777777" w:rsidR="00A80455" w:rsidRPr="00A80455" w:rsidRDefault="00A80455" w:rsidP="00A80455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Đối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CenstOS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6</w:t>
      </w:r>
    </w:p>
    <w:p w14:paraId="676B0348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0F69C8B6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yum install centos-release-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scl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-y</w:t>
      </w:r>
    </w:p>
    <w:p w14:paraId="6845A2A4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527D5414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yum info rh-python35 -y</w:t>
      </w:r>
    </w:p>
    <w:p w14:paraId="2D0F6FB0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443C8668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 xml:space="preserve"> yum install rh-python35 -y</w:t>
      </w:r>
    </w:p>
    <w:p w14:paraId="60FD2AF5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6B65D769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scl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enable rh-python35 bash</w:t>
      </w:r>
    </w:p>
    <w:p w14:paraId="3D05D241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235FCBE0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scl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enable python27 bash</w:t>
      </w:r>
    </w:p>
    <w:p w14:paraId="2D1D160F" w14:textId="77777777" w:rsidR="00A80455" w:rsidRPr="00A80455" w:rsidRDefault="00A80455" w:rsidP="00A80455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Cài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Aws CLI</w:t>
      </w:r>
    </w:p>
    <w:p w14:paraId="4FE41471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7BF10877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yum install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awscli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-y</w:t>
      </w:r>
    </w:p>
    <w:p w14:paraId="68DEC021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447D986A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pip install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awscli</w:t>
      </w:r>
      <w:proofErr w:type="spellEnd"/>
    </w:p>
    <w:p w14:paraId="214CFFF7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220457F6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pip install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awscli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--upgrade</w:t>
      </w:r>
    </w:p>
    <w:p w14:paraId="1BAF38CF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2C2318C5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pip --version</w:t>
      </w:r>
    </w:p>
    <w:p w14:paraId="597A008D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387409E6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--version</w:t>
      </w:r>
    </w:p>
    <w:p w14:paraId="56AC8CE0" w14:textId="77777777" w:rsidR="00A80455" w:rsidRPr="00A80455" w:rsidRDefault="00A80455" w:rsidP="00A80455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Sau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cài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mọi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sẽ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4A562CA" w14:textId="182DFED4" w:rsidR="00A80455" w:rsidRPr="00A80455" w:rsidRDefault="00A80455" w:rsidP="00A804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455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1C6B31F4" wp14:editId="7AB8A20E">
            <wp:extent cx="5943600" cy="777240"/>
            <wp:effectExtent l="0" t="0" r="0" b="3810"/>
            <wp:docPr id="998779033" name="Picture 5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AB0F" w14:textId="77777777" w:rsidR="00A80455" w:rsidRPr="00A80455" w:rsidRDefault="00A80455" w:rsidP="00A80455">
      <w:pPr>
        <w:spacing w:after="0" w:line="288" w:lineRule="atLeast"/>
        <w:textAlignment w:val="baseline"/>
        <w:outlineLvl w:val="4"/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</w:pP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Bước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3: Add key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có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sẵn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lên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hệ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thống</w:t>
      </w:r>
      <w:proofErr w:type="spellEnd"/>
    </w:p>
    <w:p w14:paraId="6B6E49D2" w14:textId="77777777" w:rsidR="00A80455" w:rsidRPr="00A80455" w:rsidRDefault="00A80455" w:rsidP="00A80455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gram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vim .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</w:t>
      </w:r>
      <w:proofErr w:type="spellEnd"/>
      <w:proofErr w:type="gram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/credentials (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.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aws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mkdir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</w:p>
    <w:p w14:paraId="0112E24C" w14:textId="0FD3C2DF" w:rsidR="00A80455" w:rsidRPr="00A80455" w:rsidRDefault="00A80455" w:rsidP="00A804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455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57681B75" wp14:editId="6EC4D2B1">
            <wp:extent cx="5059045" cy="783590"/>
            <wp:effectExtent l="0" t="0" r="8255" b="0"/>
            <wp:docPr id="872439327" name="Picture 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02B64" w14:textId="77777777" w:rsidR="00A80455" w:rsidRPr="00A80455" w:rsidRDefault="00A80455" w:rsidP="00A80455">
      <w:pPr>
        <w:spacing w:after="0" w:line="288" w:lineRule="atLeast"/>
        <w:textAlignment w:val="baseline"/>
        <w:outlineLvl w:val="4"/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</w:pP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Bước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4: Script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đẩy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backup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lên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aws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.</w:t>
      </w:r>
    </w:p>
    <w:p w14:paraId="6C0D747E" w14:textId="77777777" w:rsidR="00A80455" w:rsidRPr="00A80455" w:rsidRDefault="00A80455" w:rsidP="00A80455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/usr/local/sbin/backup_to_s3.sh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</w:t>
      </w:r>
    </w:p>
    <w:p w14:paraId="5B3AF0EB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7F395DFB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#!/</w:t>
      </w:r>
      <w:proofErr w:type="gram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bin/bash</w:t>
      </w:r>
    </w:p>
    <w:p w14:paraId="56D754A0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</w:t>
      </w:r>
    </w:p>
    <w:p w14:paraId="1DD67470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#Mục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tiêu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</w:t>
      </w:r>
    </w:p>
    <w:p w14:paraId="473DBF42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3</w:t>
      </w:r>
    </w:p>
    <w:p w14:paraId="26DF2743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#-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Hàng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ngày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sẽ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đẩy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log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đã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nén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lại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của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ngày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hôm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đó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lên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S3</w:t>
      </w:r>
    </w:p>
    <w:p w14:paraId="59F1F879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4</w:t>
      </w:r>
    </w:p>
    <w:p w14:paraId="32D63092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#-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Đường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dẫn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mục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tiêu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sẽ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là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: s3://nexttech-backup/Tên_server/Service/Tên_file_log/năm/tháng/ngày/filelog</w:t>
      </w:r>
    </w:p>
    <w:p w14:paraId="5E12191E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5</w:t>
      </w:r>
    </w:p>
    <w:p w14:paraId="775A8A0F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#*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Yêu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cầu</w:t>
      </w:r>
      <w:proofErr w:type="spellEnd"/>
    </w:p>
    <w:p w14:paraId="676F4C72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6</w:t>
      </w:r>
    </w:p>
    <w:p w14:paraId="33D499F1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#-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Phải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logrotate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hàng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ngày</w:t>
      </w:r>
      <w:proofErr w:type="spellEnd"/>
    </w:p>
    <w:p w14:paraId="7E2274EF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7</w:t>
      </w:r>
    </w:p>
    <w:p w14:paraId="0AECF27C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#- File log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phải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có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chứa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từ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access (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đối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với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access log)</w:t>
      </w:r>
    </w:p>
    <w:p w14:paraId="3F1F23B0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8</w:t>
      </w:r>
    </w:p>
    <w:p w14:paraId="28A8E9F6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#- Server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cài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awscli</w:t>
      </w:r>
      <w:proofErr w:type="spellEnd"/>
    </w:p>
    <w:p w14:paraId="73243FBB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lastRenderedPageBreak/>
        <w:t>9</w:t>
      </w:r>
    </w:p>
    <w:p w14:paraId="50ADE012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#-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Mỗi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dự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án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(VLAN)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sẽ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có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cặp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access key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riêng</w:t>
      </w:r>
      <w:proofErr w:type="spellEnd"/>
    </w:p>
    <w:p w14:paraId="3979E530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10</w:t>
      </w:r>
    </w:p>
    <w:p w14:paraId="145A2354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#*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Cách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thức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</w:p>
    <w:p w14:paraId="610A0C87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11</w:t>
      </w:r>
    </w:p>
    <w:p w14:paraId="598F8E07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#-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Đặt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crontab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file backup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hàng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ngày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trong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khoảng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từ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6h - 23h</w:t>
      </w:r>
    </w:p>
    <w:p w14:paraId="73488D76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12</w:t>
      </w:r>
    </w:p>
    <w:p w14:paraId="4167EFCA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#-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lệnh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chạy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như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sau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: /bin/bash backup.sh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đường_dẫn_thư_mục_chứa_log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tên_service</w:t>
      </w:r>
      <w:proofErr w:type="spellEnd"/>
    </w:p>
    <w:p w14:paraId="4B66DF0A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13</w:t>
      </w:r>
    </w:p>
    <w:p w14:paraId="4487677D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#- VD: /bin/bash /usr/local/sbin/backup_to_s3.sh /var/log httpd</w:t>
      </w:r>
    </w:p>
    <w:p w14:paraId="1999EC9F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14</w:t>
      </w:r>
    </w:p>
    <w:p w14:paraId="41174ACE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​</w:t>
      </w:r>
    </w:p>
    <w:p w14:paraId="359D9FC5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15</w:t>
      </w:r>
    </w:p>
    <w:p w14:paraId="7B0727B9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path=$1</w:t>
      </w:r>
    </w:p>
    <w:p w14:paraId="5C8BD845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16</w:t>
      </w:r>
    </w:p>
    <w:p w14:paraId="7BF4B6D7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service=$2</w:t>
      </w:r>
    </w:p>
    <w:p w14:paraId="761745E5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17</w:t>
      </w:r>
    </w:p>
    <w:p w14:paraId="75E162B1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list=`find $path/$service -name "*access*.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gz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" -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mtime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1`</w:t>
      </w:r>
    </w:p>
    <w:p w14:paraId="62940DEB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18</w:t>
      </w:r>
    </w:p>
    <w:p w14:paraId="64E6E6AE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for file in $</w:t>
      </w:r>
      <w:proofErr w:type="spellStart"/>
      <w:proofErr w:type="gram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list;do</w:t>
      </w:r>
      <w:proofErr w:type="spellEnd"/>
      <w:proofErr w:type="gramEnd"/>
    </w:p>
    <w:p w14:paraId="092C9A26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19</w:t>
      </w:r>
    </w:p>
    <w:p w14:paraId="0F225DBA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filename=${file/access*/""}</w:t>
      </w:r>
    </w:p>
    <w:p w14:paraId="34726BB5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20</w:t>
      </w:r>
    </w:p>
    <w:p w14:paraId="249ACF01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filename2=${filename/$path\//""}</w:t>
      </w:r>
    </w:p>
    <w:p w14:paraId="62042171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21</w:t>
      </w:r>
    </w:p>
    <w:p w14:paraId="5383E236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aws</w:t>
      </w:r>
      <w:proofErr w:type="spell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s3 cp $file s3://nexttech-backup/$HOSTNAME/${filename2/</w:t>
      </w:r>
      <w:proofErr w:type="gramStart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/[</w:t>
      </w:r>
      <w:proofErr w:type="gramEnd"/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-_]/}/`date -d "yesterday" +%Y`/`date -d "yesterday" +%m`/`date -d "yesterday" +%d`/</w:t>
      </w:r>
    </w:p>
    <w:p w14:paraId="058A1C9E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22</w:t>
      </w:r>
    </w:p>
    <w:p w14:paraId="1E789B90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done</w:t>
      </w:r>
    </w:p>
    <w:p w14:paraId="13F4A5B4" w14:textId="77777777" w:rsidR="00A80455" w:rsidRPr="00A80455" w:rsidRDefault="00A80455" w:rsidP="00A80455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Chạy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thử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Script</w:t>
      </w:r>
    </w:p>
    <w:p w14:paraId="2B859B52" w14:textId="3D045CDC" w:rsidR="00A80455" w:rsidRPr="00A80455" w:rsidRDefault="00A80455" w:rsidP="00A804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455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FF22BB9" wp14:editId="6E974A25">
            <wp:extent cx="5943600" cy="896620"/>
            <wp:effectExtent l="0" t="0" r="0" b="0"/>
            <wp:docPr id="1338371923" name="Picture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63B8" w14:textId="77777777" w:rsidR="00A80455" w:rsidRPr="00A80455" w:rsidRDefault="00A80455" w:rsidP="00A8045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ở AWS S3</w:t>
      </w:r>
    </w:p>
    <w:p w14:paraId="209255E6" w14:textId="77777777" w:rsidR="00A80455" w:rsidRPr="00A80455" w:rsidRDefault="00A80455" w:rsidP="00A8045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28F61A0B" w14:textId="0A26C354" w:rsidR="00A80455" w:rsidRPr="00A80455" w:rsidRDefault="00A80455" w:rsidP="00A804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455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18843858" wp14:editId="17BB5E8B">
            <wp:extent cx="5943600" cy="2200275"/>
            <wp:effectExtent l="0" t="0" r="0" b="9525"/>
            <wp:docPr id="244603883" name="Picture 2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E866" w14:textId="77777777" w:rsidR="00A80455" w:rsidRPr="00A80455" w:rsidRDefault="00A80455" w:rsidP="00A80455">
      <w:pPr>
        <w:spacing w:before="72" w:after="33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54D40B5" w14:textId="77777777" w:rsidR="00A80455" w:rsidRPr="00A80455" w:rsidRDefault="00A80455" w:rsidP="00A80455">
      <w:pPr>
        <w:spacing w:after="0" w:line="288" w:lineRule="atLeast"/>
        <w:textAlignment w:val="baseline"/>
        <w:outlineLvl w:val="4"/>
        <w:rPr>
          <w:rFonts w:ascii="inherit" w:eastAsia="Times New Roman" w:hAnsi="inherit" w:cs="Times New Roman"/>
          <w:color w:val="222222"/>
          <w:kern w:val="0"/>
          <w:sz w:val="34"/>
          <w:szCs w:val="34"/>
          <w14:ligatures w14:val="none"/>
        </w:rPr>
      </w:pP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lastRenderedPageBreak/>
        <w:t>Bước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5: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Đặt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crontab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để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 xml:space="preserve"> backup hang </w:t>
      </w:r>
      <w:proofErr w:type="spellStart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ngày</w:t>
      </w:r>
      <w:proofErr w:type="spellEnd"/>
      <w:r w:rsidRPr="00A80455">
        <w:rPr>
          <w:rFonts w:ascii="inherit" w:eastAsia="Times New Roman" w:hAnsi="inherit" w:cs="Times New Roman"/>
          <w:b/>
          <w:bCs/>
          <w:color w:val="222222"/>
          <w:kern w:val="0"/>
          <w:sz w:val="34"/>
          <w:szCs w:val="34"/>
          <w:bdr w:val="none" w:sz="0" w:space="0" w:color="auto" w:frame="1"/>
          <w14:ligatures w14:val="none"/>
        </w:rPr>
        <w:t>.</w:t>
      </w:r>
    </w:p>
    <w:p w14:paraId="0FB84DAD" w14:textId="77777777" w:rsidR="00A80455" w:rsidRPr="00A80455" w:rsidRDefault="00A80455" w:rsidP="00A80455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crontab </w:t>
      </w:r>
      <w:proofErr w:type="gram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(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proofErr w:type="gram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crontab -e)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nội</w:t>
      </w:r>
      <w:proofErr w:type="spellEnd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dung</w:t>
      </w:r>
    </w:p>
    <w:p w14:paraId="2C88AB3C" w14:textId="77777777" w:rsidR="00A80455" w:rsidRPr="00A80455" w:rsidRDefault="00A80455" w:rsidP="00A80455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</w:pPr>
      <w:r w:rsidRPr="00A80455">
        <w:rPr>
          <w:rFonts w:ascii="Courier New" w:eastAsia="Times New Roman" w:hAnsi="Courier New" w:cs="Courier New"/>
          <w:color w:val="999999"/>
          <w:kern w:val="0"/>
          <w:sz w:val="18"/>
          <w:szCs w:val="18"/>
          <w14:ligatures w14:val="none"/>
        </w:rPr>
        <w:t>1</w:t>
      </w:r>
    </w:p>
    <w:p w14:paraId="121DD7EB" w14:textId="77777777" w:rsidR="00A80455" w:rsidRPr="00A80455" w:rsidRDefault="00A80455" w:rsidP="00A80455">
      <w:pPr>
        <w:pBdr>
          <w:top w:val="single" w:sz="2" w:space="0" w:color="DDDDDD"/>
          <w:left w:val="single" w:sz="2" w:space="3" w:color="DDDDDD"/>
          <w:bottom w:val="single" w:sz="2" w:space="0" w:color="DDDDDD"/>
          <w:right w:val="single" w:sz="2" w:space="3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80455">
        <w:rPr>
          <w:rFonts w:ascii="inherit" w:eastAsia="Times New Roman" w:hAnsi="inherit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10 22 * * * /bin/bash /usr/local/sbin/backup_to_s3.sh /data/logs/ nginx</w:t>
      </w:r>
    </w:p>
    <w:p w14:paraId="1DF111EA" w14:textId="77777777" w:rsidR="00A80455" w:rsidRPr="00A80455" w:rsidRDefault="00A80455" w:rsidP="00A80455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proofErr w:type="spellStart"/>
      <w:r w:rsidRPr="00A8045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</w:p>
    <w:p w14:paraId="4448F2AF" w14:textId="31301AAF" w:rsidR="00A80455" w:rsidRPr="00A80455" w:rsidRDefault="00A80455" w:rsidP="00A8045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0455">
        <w:rPr>
          <w:rFonts w:ascii="inherit" w:eastAsia="Times New Roman" w:hAnsi="inherit" w:cs="Times New Roman"/>
          <w:noProof/>
          <w:color w:val="0000FF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23723D2B" wp14:editId="44EC1D62">
            <wp:extent cx="5516245" cy="617220"/>
            <wp:effectExtent l="0" t="0" r="8255" b="0"/>
            <wp:docPr id="2104291216" name="Picture 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24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71376" w14:textId="3D92F1A6" w:rsidR="00215F38" w:rsidRDefault="00A80455" w:rsidP="00A80455">
      <w:hyperlink r:id="rId17" w:history="1">
        <w:r w:rsidRPr="00A80455">
          <w:rPr>
            <w:rFonts w:ascii="inherit" w:eastAsia="Times New Roman" w:hAnsi="inherit" w:cs="Segoe UI"/>
            <w:color w:val="0000FF"/>
            <w:kern w:val="0"/>
            <w:sz w:val="21"/>
            <w:szCs w:val="21"/>
            <w14:ligatures w14:val="none"/>
          </w:rPr>
          <w:br/>
        </w:r>
      </w:hyperlink>
    </w:p>
    <w:sectPr w:rsidR="0021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763"/>
    <w:multiLevelType w:val="multilevel"/>
    <w:tmpl w:val="1B84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A5191"/>
    <w:multiLevelType w:val="multilevel"/>
    <w:tmpl w:val="CB68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BB531F"/>
    <w:multiLevelType w:val="multilevel"/>
    <w:tmpl w:val="0E8E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C2BB2"/>
    <w:multiLevelType w:val="multilevel"/>
    <w:tmpl w:val="20EA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7D5859"/>
    <w:multiLevelType w:val="multilevel"/>
    <w:tmpl w:val="5056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734731"/>
    <w:multiLevelType w:val="multilevel"/>
    <w:tmpl w:val="D45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3E2DF4"/>
    <w:multiLevelType w:val="multilevel"/>
    <w:tmpl w:val="2ADE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8E3046"/>
    <w:multiLevelType w:val="multilevel"/>
    <w:tmpl w:val="3156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6B45E0"/>
    <w:multiLevelType w:val="multilevel"/>
    <w:tmpl w:val="CE1C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51025D"/>
    <w:multiLevelType w:val="multilevel"/>
    <w:tmpl w:val="C8563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D47937"/>
    <w:multiLevelType w:val="multilevel"/>
    <w:tmpl w:val="FA86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406604">
    <w:abstractNumId w:val="7"/>
  </w:num>
  <w:num w:numId="2" w16cid:durableId="2105295171">
    <w:abstractNumId w:val="6"/>
  </w:num>
  <w:num w:numId="3" w16cid:durableId="574047440">
    <w:abstractNumId w:val="10"/>
  </w:num>
  <w:num w:numId="4" w16cid:durableId="952857038">
    <w:abstractNumId w:val="3"/>
  </w:num>
  <w:num w:numId="5" w16cid:durableId="1487237587">
    <w:abstractNumId w:val="8"/>
  </w:num>
  <w:num w:numId="6" w16cid:durableId="1899514667">
    <w:abstractNumId w:val="0"/>
  </w:num>
  <w:num w:numId="7" w16cid:durableId="990060622">
    <w:abstractNumId w:val="2"/>
  </w:num>
  <w:num w:numId="8" w16cid:durableId="2102598851">
    <w:abstractNumId w:val="9"/>
  </w:num>
  <w:num w:numId="9" w16cid:durableId="1394542659">
    <w:abstractNumId w:val="4"/>
  </w:num>
  <w:num w:numId="10" w16cid:durableId="957296240">
    <w:abstractNumId w:val="5"/>
  </w:num>
  <w:num w:numId="11" w16cid:durableId="1485007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55"/>
    <w:rsid w:val="00215F38"/>
    <w:rsid w:val="00616607"/>
    <w:rsid w:val="00A80455"/>
    <w:rsid w:val="00B84CC7"/>
    <w:rsid w:val="00DE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668C"/>
  <w15:chartTrackingRefBased/>
  <w15:docId w15:val="{24B50DF7-08F7-4603-8FC7-719D8DF1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804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A804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45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8045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80455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A80455"/>
    <w:rPr>
      <w:b/>
      <w:bCs/>
    </w:rPr>
  </w:style>
  <w:style w:type="character" w:styleId="Emphasis">
    <w:name w:val="Emphasis"/>
    <w:basedOn w:val="DefaultParagraphFont"/>
    <w:uiPriority w:val="20"/>
    <w:qFormat/>
    <w:rsid w:val="00A8045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80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4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45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9045">
                  <w:marLeft w:val="0"/>
                  <w:marRight w:val="0"/>
                  <w:marTop w:val="0"/>
                  <w:marBottom w:val="36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46839691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13535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37801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6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7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748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7782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41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480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7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285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7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620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09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316738">
                  <w:marLeft w:val="0"/>
                  <w:marRight w:val="0"/>
                  <w:marTop w:val="0"/>
                  <w:marBottom w:val="36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47761011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629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51912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43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7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82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8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4902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22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306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07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273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30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58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3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372205">
                  <w:marLeft w:val="0"/>
                  <w:marRight w:val="0"/>
                  <w:marTop w:val="0"/>
                  <w:marBottom w:val="36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28229747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105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21531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4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95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179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66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125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50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634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17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50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01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483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93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394132">
                  <w:marLeft w:val="0"/>
                  <w:marRight w:val="0"/>
                  <w:marTop w:val="0"/>
                  <w:marBottom w:val="36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92569283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73414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single" w:sz="48" w:space="0" w:color="auto"/>
                          </w:divBdr>
                          <w:divsChild>
                            <w:div w:id="3020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6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46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297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71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68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73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46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4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20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925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12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3339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65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9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3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0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00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545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307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1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6687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1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962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44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18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4689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7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92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24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797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062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9462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16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410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408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694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417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395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87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4232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52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657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06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0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9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CCCCCC"/>
                        <w:left w:val="single" w:sz="6" w:space="9" w:color="CCCCCC"/>
                        <w:bottom w:val="single" w:sz="6" w:space="9" w:color="CCCCCC"/>
                        <w:right w:val="single" w:sz="6" w:space="9" w:color="CCCCCC"/>
                      </w:divBdr>
                      <w:divsChild>
                        <w:div w:id="68309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509997">
                  <w:marLeft w:val="0"/>
                  <w:marRight w:val="0"/>
                  <w:marTop w:val="0"/>
                  <w:marBottom w:val="36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41346300">
                      <w:marLeft w:val="0"/>
                      <w:marRight w:val="-7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179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8" w:space="0" w:color="auto"/>
                          </w:divBdr>
                          <w:divsChild>
                            <w:div w:id="63819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23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64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1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361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ook.saobang.vn/uploads/images/gallery/2020-06/5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ook.saobang.vn/uploads/images/gallery/2020-06/VRp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ook.saobang.vn/books/s3-service/page/gi%E1%BB%9Bi-thi%E1%BB%87u-v%E1%BB%81-s3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book.saobang.vn/uploads/images/gallery/2020-06/4.png" TargetMode="External"/><Relationship Id="rId5" Type="http://schemas.openxmlformats.org/officeDocument/2006/relationships/hyperlink" Target="https://book.saobang.vn/uploads/images/gallery/2020-06/A0O1.png" TargetMode="External"/><Relationship Id="rId15" Type="http://schemas.openxmlformats.org/officeDocument/2006/relationships/hyperlink" Target="https://book.saobang.vn/uploads/images/gallery/2020-06/6.png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ook.saobang.vn/uploads/images/gallery/2020-06/3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2024-03-07T04:07:00Z</dcterms:created>
  <dcterms:modified xsi:type="dcterms:W3CDTF">2024-03-07T04:07:00Z</dcterms:modified>
</cp:coreProperties>
</file>