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EC1EA" w14:textId="77777777" w:rsidR="00886124" w:rsidRPr="009D3DFE" w:rsidRDefault="00886124" w:rsidP="00886124">
      <w:pPr>
        <w:pStyle w:val="Heading1"/>
        <w:rPr>
          <w:rFonts w:cs="Arial"/>
        </w:rPr>
      </w:pPr>
      <w:r>
        <w:rPr>
          <w:rFonts w:cs="Arial"/>
        </w:rPr>
        <w:t>Creating simple DAX Expressions</w:t>
      </w:r>
    </w:p>
    <w:p w14:paraId="7A75A102" w14:textId="77777777" w:rsidR="00886124" w:rsidRDefault="00886124"/>
    <w:p w14:paraId="7575302C" w14:textId="5B377AFA" w:rsidR="00673036" w:rsidRDefault="00673036">
      <w:pPr>
        <w:rPr>
          <w:b/>
          <w:bCs/>
        </w:rPr>
      </w:pPr>
      <w:r>
        <w:t>Create a new report page and line chart</w:t>
      </w:r>
    </w:p>
    <w:p w14:paraId="7A175815" w14:textId="5C6DA58E" w:rsidR="00881DF8" w:rsidRPr="00673036" w:rsidRDefault="00673036">
      <w:pPr>
        <w:rPr>
          <w:b/>
          <w:bCs/>
        </w:rPr>
      </w:pPr>
      <w:r w:rsidRPr="00673036">
        <w:rPr>
          <w:b/>
          <w:bCs/>
        </w:rPr>
        <w:drawing>
          <wp:inline distT="0" distB="0" distL="0" distR="0" wp14:anchorId="7897E06C" wp14:editId="6DE2BF46">
            <wp:extent cx="5943600" cy="32543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297F" w14:textId="2D78392A" w:rsidR="00673036" w:rsidRDefault="00673036">
      <w:pPr>
        <w:rPr>
          <w:rStyle w:val="HTMLCode"/>
          <w:rFonts w:eastAsiaTheme="minorHAnsi"/>
        </w:rPr>
      </w:pPr>
      <w:r>
        <w:t xml:space="preserve">Replace the hierarchy with </w:t>
      </w:r>
      <w:proofErr w:type="spellStart"/>
      <w:r>
        <w:rPr>
          <w:rStyle w:val="HTMLCode"/>
          <w:rFonts w:eastAsiaTheme="minorHAnsi"/>
        </w:rPr>
        <w:t>YearMonthLabel</w:t>
      </w:r>
      <w:proofErr w:type="spellEnd"/>
    </w:p>
    <w:p w14:paraId="7835BE72" w14:textId="2180E4FF" w:rsidR="00673036" w:rsidRDefault="00673036">
      <w:r w:rsidRPr="00673036">
        <w:drawing>
          <wp:inline distT="0" distB="0" distL="0" distR="0" wp14:anchorId="17E68148" wp14:editId="0A560816">
            <wp:extent cx="5943600" cy="33115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DC88" w14:textId="0451EEFA" w:rsidR="00673036" w:rsidRDefault="00673036">
      <w:r>
        <w:lastRenderedPageBreak/>
        <w:t>Filter the visual to 2013 onward</w:t>
      </w:r>
    </w:p>
    <w:p w14:paraId="5CD87059" w14:textId="2C3E6E37" w:rsidR="00673036" w:rsidRDefault="00673036">
      <w:r w:rsidRPr="00673036">
        <w:drawing>
          <wp:inline distT="0" distB="0" distL="0" distR="0" wp14:anchorId="06B66EBD" wp14:editId="6DC853B1">
            <wp:extent cx="5943600" cy="3472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03ED" w14:textId="3B831022" w:rsidR="00017DFA" w:rsidRDefault="00017DFA">
      <w:r>
        <w:rPr>
          <w:rFonts w:ascii="Arial" w:hAnsi="Arial" w:cs="Arial"/>
        </w:rPr>
        <w:t>S</w:t>
      </w:r>
      <w:r w:rsidRPr="00841A43">
        <w:rPr>
          <w:rFonts w:ascii="Arial" w:hAnsi="Arial" w:cs="Arial"/>
        </w:rPr>
        <w:t>ort the X-axis in the correct order</w:t>
      </w:r>
    </w:p>
    <w:p w14:paraId="7C81D756" w14:textId="2E0ECF61" w:rsidR="00017DFA" w:rsidRDefault="00017DFA">
      <w:r w:rsidRPr="00017DFA">
        <w:drawing>
          <wp:inline distT="0" distB="0" distL="0" distR="0" wp14:anchorId="52E2867E" wp14:editId="3AA0B301">
            <wp:extent cx="5943600" cy="39782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1CE4" w14:textId="287B9B44" w:rsidR="00017DFA" w:rsidRDefault="00017DFA" w:rsidP="00017DFA">
      <w:pPr>
        <w:pStyle w:val="Heading1"/>
      </w:pPr>
      <w:r>
        <w:lastRenderedPageBreak/>
        <w:t>Measure</w:t>
      </w:r>
    </w:p>
    <w:p w14:paraId="29005AAB" w14:textId="0DA3193B" w:rsidR="00017DFA" w:rsidRDefault="00017DFA" w:rsidP="00017DFA"/>
    <w:p w14:paraId="450BAE5F" w14:textId="5ECBE785" w:rsidR="00017DFA" w:rsidRPr="00017DFA" w:rsidRDefault="00886124" w:rsidP="00017DFA">
      <w:r>
        <w:rPr>
          <w:rFonts w:ascii="Arial" w:hAnsi="Arial" w:cs="Arial"/>
        </w:rPr>
        <w:t>D</w:t>
      </w:r>
      <w:r w:rsidR="00F77D6E">
        <w:rPr>
          <w:rFonts w:ascii="Arial" w:hAnsi="Arial" w:cs="Arial"/>
        </w:rPr>
        <w:t>isplay the date in the report. Add a Card visualization and add the Today Date measure to the fields list</w:t>
      </w:r>
      <w:r w:rsidR="00F77D6E">
        <w:br/>
      </w:r>
      <w:r w:rsidR="00F77D6E" w:rsidRPr="00F77D6E">
        <w:drawing>
          <wp:inline distT="0" distB="0" distL="0" distR="0" wp14:anchorId="73AD7E97" wp14:editId="6DAF7F7E">
            <wp:extent cx="5943600" cy="29825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8CB7" w14:textId="1F09E929" w:rsidR="00017DFA" w:rsidRDefault="00886124">
      <w:r>
        <w:rPr>
          <w:rFonts w:ascii="Arial" w:hAnsi="Arial" w:cs="Arial"/>
        </w:rPr>
        <w:t>P</w:t>
      </w:r>
      <w:r w:rsidR="00083561" w:rsidRPr="7AE7C2D6">
        <w:rPr>
          <w:rFonts w:ascii="Arial" w:hAnsi="Arial" w:cs="Arial"/>
        </w:rPr>
        <w:t>ut the today’s date as a footer in the report - just resize the card and move to the bottom right corner of your report:</w:t>
      </w:r>
    </w:p>
    <w:p w14:paraId="06444FD5" w14:textId="450215ED" w:rsidR="00083561" w:rsidRDefault="00083561">
      <w:r w:rsidRPr="00083561">
        <w:drawing>
          <wp:inline distT="0" distB="0" distL="0" distR="0" wp14:anchorId="258D595F" wp14:editId="4833B481">
            <wp:extent cx="5943600" cy="3018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F318" w14:textId="3F6EE276" w:rsidR="00886124" w:rsidRDefault="00886124">
      <w:r>
        <w:rPr>
          <w:rFonts w:ascii="Arial" w:hAnsi="Arial" w:cs="Arial"/>
        </w:rPr>
        <w:t>Add</w:t>
      </w:r>
      <w:r>
        <w:rPr>
          <w:rFonts w:ascii="Arial" w:hAnsi="Arial" w:cs="Arial"/>
        </w:rPr>
        <w:t xml:space="preserve"> measure to the table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Order Quantity from the beginning of the year till the row date. When the new year starts, the calculation starts all over again</w:t>
      </w:r>
    </w:p>
    <w:p w14:paraId="63E4D809" w14:textId="63358C96" w:rsidR="00083561" w:rsidRDefault="00886124">
      <w:r w:rsidRPr="00886124">
        <w:lastRenderedPageBreak/>
        <w:drawing>
          <wp:inline distT="0" distB="0" distL="0" distR="0" wp14:anchorId="0B5C2F94" wp14:editId="3B8D45E1">
            <wp:extent cx="5943600" cy="3806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5548" w14:textId="77777777" w:rsidR="00886124" w:rsidRDefault="00886124" w:rsidP="00886124">
      <w:pPr>
        <w:pStyle w:val="Heading1"/>
        <w:rPr>
          <w:rFonts w:cs="Arial"/>
        </w:rPr>
      </w:pPr>
      <w:r>
        <w:rPr>
          <w:rFonts w:cs="Arial"/>
        </w:rPr>
        <w:t>Create lab report</w:t>
      </w:r>
    </w:p>
    <w:p w14:paraId="35B44068" w14:textId="77777777" w:rsidR="002827C5" w:rsidRDefault="002827C5" w:rsidP="002827C5">
      <w:pPr>
        <w:pStyle w:val="ListParagraph"/>
        <w:numPr>
          <w:ilvl w:val="0"/>
          <w:numId w:val="4"/>
        </w:numPr>
        <w:spacing w:after="120"/>
        <w:contextualSpacing w:val="0"/>
        <w:rPr>
          <w:rFonts w:ascii="Arial" w:hAnsi="Arial" w:cs="Arial"/>
        </w:rPr>
      </w:pPr>
      <w:r w:rsidRPr="7AE7C2D6">
        <w:rPr>
          <w:rFonts w:ascii="Arial" w:hAnsi="Arial" w:cs="Arial"/>
        </w:rPr>
        <w:t xml:space="preserve">Add </w:t>
      </w:r>
      <w:r>
        <w:rPr>
          <w:rFonts w:ascii="Arial" w:hAnsi="Arial" w:cs="Arial"/>
        </w:rPr>
        <w:t>ONE</w:t>
      </w:r>
      <w:r w:rsidRPr="7AE7C2D6">
        <w:rPr>
          <w:rFonts w:ascii="Arial" w:hAnsi="Arial" w:cs="Arial"/>
        </w:rPr>
        <w:t xml:space="preserve"> line chart the displays</w:t>
      </w:r>
      <w:r>
        <w:rPr>
          <w:rFonts w:ascii="Arial" w:hAnsi="Arial" w:cs="Arial"/>
        </w:rPr>
        <w:t xml:space="preserve"> both</w:t>
      </w:r>
      <w:r w:rsidRPr="7AE7C2D6">
        <w:rPr>
          <w:rFonts w:ascii="Arial" w:hAnsi="Arial" w:cs="Arial"/>
        </w:rPr>
        <w:t xml:space="preserve"> Order Quantity YTD line and Order Quantity YTD for Previous Year. Create measures for these calculations using DAX.</w:t>
      </w:r>
    </w:p>
    <w:p w14:paraId="185F3641" w14:textId="1B0F4B01" w:rsidR="00886124" w:rsidRPr="002827C5" w:rsidRDefault="002827C5" w:rsidP="002827C5">
      <w:pPr>
        <w:pStyle w:val="ListParagraph"/>
        <w:numPr>
          <w:ilvl w:val="0"/>
          <w:numId w:val="4"/>
        </w:numPr>
        <w:spacing w:after="120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Add the same chart for Sales Amount.</w:t>
      </w:r>
    </w:p>
    <w:p w14:paraId="30C4DB51" w14:textId="16CB6E8A" w:rsidR="00886124" w:rsidRDefault="002827C5">
      <w:r w:rsidRPr="002827C5">
        <w:lastRenderedPageBreak/>
        <w:drawing>
          <wp:inline distT="0" distB="0" distL="0" distR="0" wp14:anchorId="21F2115E" wp14:editId="0D2FD9B9">
            <wp:extent cx="5943600" cy="34778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2E00" w14:textId="77777777" w:rsidR="002827C5" w:rsidRPr="006D3DC4" w:rsidRDefault="002827C5" w:rsidP="006D3DC4">
      <w:pPr>
        <w:spacing w:after="120"/>
        <w:rPr>
          <w:rFonts w:ascii="Arial" w:hAnsi="Arial" w:cs="Arial"/>
        </w:rPr>
      </w:pPr>
      <w:r w:rsidRPr="006D3DC4">
        <w:rPr>
          <w:rFonts w:ascii="Arial" w:hAnsi="Arial" w:cs="Arial"/>
        </w:rPr>
        <w:t>On top of the report display current username and current date in the format:</w:t>
      </w:r>
      <w:r w:rsidRPr="006D3DC4">
        <w:rPr>
          <w:rFonts w:ascii="Arial" w:hAnsi="Arial" w:cs="Arial"/>
        </w:rPr>
        <w:br/>
      </w:r>
      <w:r w:rsidRPr="006D3DC4">
        <w:rPr>
          <w:rFonts w:ascii="Arial" w:hAnsi="Arial" w:cs="Arial"/>
          <w:i/>
          <w:iCs/>
        </w:rPr>
        <w:t>Welcome, [Current User]</w:t>
      </w:r>
      <w:r w:rsidRPr="006D3DC4">
        <w:rPr>
          <w:rFonts w:ascii="Arial" w:hAnsi="Arial" w:cs="Arial"/>
          <w:i/>
          <w:iCs/>
        </w:rPr>
        <w:br/>
        <w:t>Current Date is: [Current Date]</w:t>
      </w:r>
    </w:p>
    <w:p w14:paraId="155C5643" w14:textId="77777777" w:rsidR="002827C5" w:rsidRDefault="002827C5"/>
    <w:p w14:paraId="58F2794C" w14:textId="661FB802" w:rsidR="002827C5" w:rsidRDefault="002827C5">
      <w:r w:rsidRPr="002827C5">
        <w:drawing>
          <wp:inline distT="0" distB="0" distL="0" distR="0" wp14:anchorId="1E6D1E76" wp14:editId="5A1C9D4D">
            <wp:extent cx="5943600" cy="3493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C39A" w14:textId="77777777" w:rsidR="000352AD" w:rsidRPr="006D3DC4" w:rsidRDefault="000352AD" w:rsidP="006D3DC4">
      <w:pPr>
        <w:spacing w:after="120"/>
        <w:rPr>
          <w:rFonts w:ascii="Arial" w:hAnsi="Arial" w:cs="Arial"/>
        </w:rPr>
      </w:pPr>
      <w:r w:rsidRPr="006D3DC4">
        <w:rPr>
          <w:rFonts w:ascii="Arial" w:hAnsi="Arial" w:cs="Arial"/>
        </w:rPr>
        <w:lastRenderedPageBreak/>
        <w:t>Add a table that shows Year-Month label that was created during lab work, Product Name, Color, Order Quantity and % of total Order quantity by Year Month Label and Color (see the screenshot below).</w:t>
      </w:r>
    </w:p>
    <w:p w14:paraId="69E31C03" w14:textId="029CFC2B" w:rsidR="002827C5" w:rsidRDefault="002827C5"/>
    <w:p w14:paraId="5B82A050" w14:textId="62DDDA86" w:rsidR="000352AD" w:rsidRDefault="000352AD">
      <w:r w:rsidRPr="000352AD">
        <w:drawing>
          <wp:inline distT="0" distB="0" distL="0" distR="0" wp14:anchorId="288C3A55" wp14:editId="18951906">
            <wp:extent cx="5943600" cy="3569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3186" w14:textId="0C740082" w:rsidR="000352AD" w:rsidRDefault="00BB5224">
      <w:r>
        <w:rPr>
          <w:rFonts w:ascii="Arial" w:hAnsi="Arial" w:cs="Arial"/>
        </w:rPr>
        <w:t xml:space="preserve">Create a DAX measure and use it in a chart that always shows Sales Amount for maximum </w:t>
      </w:r>
      <w:proofErr w:type="spellStart"/>
      <w:r>
        <w:rPr>
          <w:rFonts w:ascii="Arial" w:hAnsi="Arial" w:cs="Arial"/>
        </w:rPr>
        <w:t>OrderDate</w:t>
      </w:r>
      <w:proofErr w:type="spellEnd"/>
      <w:r>
        <w:rPr>
          <w:rFonts w:ascii="Arial" w:hAnsi="Arial" w:cs="Arial"/>
        </w:rPr>
        <w:t xml:space="preserve"> available. </w:t>
      </w:r>
      <w:r w:rsidRPr="001541A3">
        <w:rPr>
          <w:rFonts w:ascii="Arial" w:hAnsi="Arial" w:cs="Arial"/>
        </w:rPr>
        <w:t>In Word file, explain why you chose this method of displaying information</w:t>
      </w:r>
    </w:p>
    <w:p w14:paraId="7D7AE5C5" w14:textId="59443B5D" w:rsidR="00BB5224" w:rsidRDefault="00BB5224">
      <w:r w:rsidRPr="00BB5224">
        <w:drawing>
          <wp:inline distT="0" distB="0" distL="0" distR="0" wp14:anchorId="26708191" wp14:editId="452764B4">
            <wp:extent cx="1759040" cy="1752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4B35" w14:textId="2BDAFF70" w:rsidR="00BB5224" w:rsidRDefault="00BB5224">
      <w:r>
        <w:t>I used the</w:t>
      </w:r>
      <w:r>
        <w:t xml:space="preserve"> </w:t>
      </w:r>
      <w:r>
        <w:rPr>
          <w:rStyle w:val="Strong"/>
        </w:rPr>
        <w:t>Card</w:t>
      </w:r>
      <w:r>
        <w:t xml:space="preserve"> because i</w:t>
      </w:r>
      <w:r>
        <w:t>t</w:t>
      </w:r>
      <w:r>
        <w:t xml:space="preserve"> </w:t>
      </w:r>
      <w:r>
        <w:t>shows</w:t>
      </w:r>
      <w:r>
        <w:t xml:space="preserve"> “Sales Amount for the maximum </w:t>
      </w:r>
      <w:proofErr w:type="spellStart"/>
      <w:r>
        <w:t>OrderDate</w:t>
      </w:r>
      <w:proofErr w:type="spellEnd"/>
      <w:r>
        <w:t xml:space="preserve"> available.”</w:t>
      </w:r>
    </w:p>
    <w:p w14:paraId="47FB1A8E" w14:textId="77777777" w:rsidR="00BB5224" w:rsidRPr="006D3DC4" w:rsidRDefault="00BB5224" w:rsidP="006D3DC4">
      <w:pPr>
        <w:spacing w:after="120"/>
        <w:rPr>
          <w:rFonts w:ascii="Arial" w:hAnsi="Arial" w:cs="Arial"/>
        </w:rPr>
      </w:pPr>
      <w:r w:rsidRPr="006D3DC4">
        <w:rPr>
          <w:rFonts w:ascii="Arial" w:hAnsi="Arial" w:cs="Arial"/>
        </w:rPr>
        <w:t>Create a DAX measure that shows the country with the highest sales in all years and display the result with a visual. In Word file, explain why you chose this method of displaying information.</w:t>
      </w:r>
    </w:p>
    <w:p w14:paraId="0B863DE3" w14:textId="30AD2607" w:rsidR="00BB5224" w:rsidRDefault="00494893">
      <w:r w:rsidRPr="00494893">
        <w:lastRenderedPageBreak/>
        <w:drawing>
          <wp:inline distT="0" distB="0" distL="0" distR="0" wp14:anchorId="1A2D9314" wp14:editId="61703550">
            <wp:extent cx="2597283" cy="1759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1D6A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Top Sales Country = </w:t>
      </w:r>
    </w:p>
    <w:p w14:paraId="678F54EE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494893">
        <w:rPr>
          <w:rFonts w:ascii="Consolas" w:eastAsia="Times New Roman" w:hAnsi="Consolas" w:cs="Times New Roman"/>
          <w:color w:val="008080"/>
          <w:sz w:val="18"/>
          <w:szCs w:val="18"/>
        </w:rPr>
        <w:t>CountryTable</w:t>
      </w:r>
      <w:proofErr w:type="spellEnd"/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</w:p>
    <w:p w14:paraId="00BA1E2F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94893">
        <w:rPr>
          <w:rFonts w:ascii="Consolas" w:eastAsia="Times New Roman" w:hAnsi="Consolas" w:cs="Times New Roman"/>
          <w:color w:val="3165BB"/>
          <w:sz w:val="18"/>
          <w:szCs w:val="18"/>
        </w:rPr>
        <w:t>TOPN</w:t>
      </w: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7F249DE1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494893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AC9B268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494893">
        <w:rPr>
          <w:rFonts w:ascii="Consolas" w:eastAsia="Times New Roman" w:hAnsi="Consolas" w:cs="Times New Roman"/>
          <w:color w:val="3165BB"/>
          <w:sz w:val="18"/>
          <w:szCs w:val="18"/>
        </w:rPr>
        <w:t>SUMMARIZE</w:t>
      </w: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66CE13EC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spellStart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DimSalesTerritory</w:t>
      </w:r>
      <w:proofErr w:type="spellEnd"/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ADF4444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proofErr w:type="spellStart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DimSalesTerritory</w:t>
      </w:r>
      <w:proofErr w:type="spellEnd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SalesTerritoryCountry</w:t>
      </w:r>
      <w:proofErr w:type="spellEnd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24A9E06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494893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494893">
        <w:rPr>
          <w:rFonts w:ascii="Consolas" w:eastAsia="Times New Roman" w:hAnsi="Consolas" w:cs="Times New Roman"/>
          <w:color w:val="A31515"/>
          <w:sz w:val="18"/>
          <w:szCs w:val="18"/>
        </w:rPr>
        <w:t>TotalSales</w:t>
      </w:r>
      <w:proofErr w:type="spellEnd"/>
      <w:r w:rsidRPr="00494893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494893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proofErr w:type="spellStart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FactInternetSales</w:t>
      </w:r>
      <w:proofErr w:type="spellEnd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SalesAmount</w:t>
      </w:r>
      <w:proofErr w:type="spellEnd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739D244B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>        ),</w:t>
      </w:r>
    </w:p>
    <w:p w14:paraId="6E864276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TotalSales</w:t>
      </w:r>
      <w:proofErr w:type="spellEnd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FB09464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494893">
        <w:rPr>
          <w:rFonts w:ascii="Consolas" w:eastAsia="Times New Roman" w:hAnsi="Consolas" w:cs="Times New Roman"/>
          <w:color w:val="3165BB"/>
          <w:sz w:val="18"/>
          <w:szCs w:val="18"/>
        </w:rPr>
        <w:t>DESC</w:t>
      </w:r>
    </w:p>
    <w:p w14:paraId="24398CFB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>    )</w:t>
      </w:r>
    </w:p>
    <w:p w14:paraId="4EE24C0E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5A8C8AE1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494893">
        <w:rPr>
          <w:rFonts w:ascii="Consolas" w:eastAsia="Times New Roman" w:hAnsi="Consolas" w:cs="Times New Roman"/>
          <w:color w:val="3165BB"/>
          <w:sz w:val="18"/>
          <w:szCs w:val="18"/>
        </w:rPr>
        <w:t>MAXX</w:t>
      </w: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5CB8B2C0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r w:rsidRPr="00494893">
        <w:rPr>
          <w:rFonts w:ascii="Consolas" w:eastAsia="Times New Roman" w:hAnsi="Consolas" w:cs="Times New Roman"/>
          <w:color w:val="008080"/>
          <w:sz w:val="18"/>
          <w:szCs w:val="18"/>
        </w:rPr>
        <w:t>CountryTable</w:t>
      </w:r>
      <w:proofErr w:type="spellEnd"/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4AE67DC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DimSalesTerritory</w:t>
      </w:r>
      <w:proofErr w:type="spellEnd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SalesTerritoryCountry</w:t>
      </w:r>
      <w:proofErr w:type="spellEnd"/>
      <w:r w:rsidRPr="00494893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</w:p>
    <w:p w14:paraId="21D34348" w14:textId="77777777" w:rsidR="00494893" w:rsidRPr="00494893" w:rsidRDefault="00494893" w:rsidP="00494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94893">
        <w:rPr>
          <w:rFonts w:ascii="Consolas" w:eastAsia="Times New Roman" w:hAnsi="Consolas" w:cs="Times New Roman"/>
          <w:color w:val="000000"/>
          <w:sz w:val="18"/>
          <w:szCs w:val="18"/>
        </w:rPr>
        <w:t>    )</w:t>
      </w:r>
    </w:p>
    <w:p w14:paraId="7D98AA90" w14:textId="77777777" w:rsidR="00494893" w:rsidRDefault="00494893"/>
    <w:p w14:paraId="09D440D2" w14:textId="38D80644" w:rsidR="00494893" w:rsidRDefault="00494893">
      <w:r>
        <w:t xml:space="preserve">The </w:t>
      </w:r>
      <w:r>
        <w:rPr>
          <w:rStyle w:val="HTMLCode"/>
          <w:rFonts w:eastAsiaTheme="minorHAnsi"/>
        </w:rPr>
        <w:t>TOPN</w:t>
      </w:r>
      <w:r>
        <w:t xml:space="preserve"> function was used because the task requires identifying the country with the maximum Sales Amount across all available years. </w:t>
      </w:r>
      <w:r>
        <w:rPr>
          <w:rStyle w:val="HTMLCode"/>
          <w:rFonts w:eastAsiaTheme="minorHAnsi"/>
        </w:rPr>
        <w:t>SUMMARIZE</w:t>
      </w:r>
      <w:r>
        <w:t xml:space="preserve"> creates a temporary table containing countries and their total sales, while </w:t>
      </w:r>
      <w:r>
        <w:rPr>
          <w:rStyle w:val="HTMLCode"/>
          <w:rFonts w:eastAsiaTheme="minorHAnsi"/>
        </w:rPr>
        <w:t>TOPN(1)</w:t>
      </w:r>
      <w:r>
        <w:t xml:space="preserve"> selects the row with the highest sales value. </w:t>
      </w:r>
      <w:r>
        <w:rPr>
          <w:rStyle w:val="HTMLCode"/>
          <w:rFonts w:eastAsiaTheme="minorHAnsi"/>
        </w:rPr>
        <w:t>MAXX</w:t>
      </w:r>
      <w:r>
        <w:t xml:space="preserve"> is then used to return the country name as a scalar value that can be displayed in a Card visual.</w:t>
      </w:r>
    </w:p>
    <w:p w14:paraId="52751E9E" w14:textId="72246AE9" w:rsidR="006D3DC4" w:rsidRDefault="006D3DC4"/>
    <w:p w14:paraId="5020C2DA" w14:textId="77777777" w:rsidR="006D3DC4" w:rsidRPr="006D3DC4" w:rsidRDefault="006D3DC4" w:rsidP="006D3DC4">
      <w:pPr>
        <w:spacing w:after="120"/>
        <w:rPr>
          <w:rFonts w:ascii="Arial" w:hAnsi="Arial" w:cs="Arial"/>
        </w:rPr>
      </w:pPr>
      <w:r w:rsidRPr="006D3DC4">
        <w:rPr>
          <w:rFonts w:ascii="Arial" w:hAnsi="Arial" w:cs="Arial"/>
        </w:rPr>
        <w:t xml:space="preserve">Use DAX to calculate the ranks of </w:t>
      </w:r>
      <w:proofErr w:type="spellStart"/>
      <w:r w:rsidRPr="006D3DC4">
        <w:rPr>
          <w:rFonts w:ascii="Arial" w:hAnsi="Arial" w:cs="Arial"/>
        </w:rPr>
        <w:t>ProductCategory</w:t>
      </w:r>
      <w:proofErr w:type="spellEnd"/>
      <w:r w:rsidRPr="006D3DC4">
        <w:rPr>
          <w:rFonts w:ascii="Arial" w:hAnsi="Arial" w:cs="Arial"/>
        </w:rPr>
        <w:t xml:space="preserve"> by Sales Amount. In Word file, explain why you chose this particular way to get the result.</w:t>
      </w:r>
    </w:p>
    <w:p w14:paraId="7A2672D6" w14:textId="0DEE10A2" w:rsidR="006D3DC4" w:rsidRDefault="006D3DC4"/>
    <w:p w14:paraId="76A96FBF" w14:textId="77777777" w:rsidR="006D3DC4" w:rsidRPr="006D3DC4" w:rsidRDefault="006D3DC4" w:rsidP="006D3D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 xml:space="preserve">Product Category Rank = </w:t>
      </w:r>
    </w:p>
    <w:p w14:paraId="5D30EB52" w14:textId="77777777" w:rsidR="006D3DC4" w:rsidRPr="006D3DC4" w:rsidRDefault="006D3DC4" w:rsidP="006D3D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D3DC4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38C08939" w14:textId="77777777" w:rsidR="006D3DC4" w:rsidRPr="006D3DC4" w:rsidRDefault="006D3DC4" w:rsidP="006D3D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6D3DC4">
        <w:rPr>
          <w:rFonts w:ascii="Consolas" w:eastAsia="Times New Roman" w:hAnsi="Consolas" w:cs="Times New Roman"/>
          <w:color w:val="3165BB"/>
          <w:sz w:val="18"/>
          <w:szCs w:val="18"/>
        </w:rPr>
        <w:t>ISINSCOPE</w:t>
      </w: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proofErr w:type="spellStart"/>
      <w:r w:rsidRPr="006D3DC4">
        <w:rPr>
          <w:rFonts w:ascii="Consolas" w:eastAsia="Times New Roman" w:hAnsi="Consolas" w:cs="Times New Roman"/>
          <w:color w:val="001080"/>
          <w:sz w:val="18"/>
          <w:szCs w:val="18"/>
        </w:rPr>
        <w:t>FactInternetSales</w:t>
      </w:r>
      <w:proofErr w:type="spellEnd"/>
      <w:r w:rsidRPr="006D3DC4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6D3DC4">
        <w:rPr>
          <w:rFonts w:ascii="Consolas" w:eastAsia="Times New Roman" w:hAnsi="Consolas" w:cs="Times New Roman"/>
          <w:color w:val="001080"/>
          <w:sz w:val="18"/>
          <w:szCs w:val="18"/>
        </w:rPr>
        <w:t>EnglishProductCategoryName</w:t>
      </w:r>
      <w:proofErr w:type="spellEnd"/>
      <w:r w:rsidRPr="006D3DC4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14:paraId="4D5D20C7" w14:textId="77777777" w:rsidR="006D3DC4" w:rsidRPr="006D3DC4" w:rsidRDefault="006D3DC4" w:rsidP="006D3D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6D3DC4">
        <w:rPr>
          <w:rFonts w:ascii="Consolas" w:eastAsia="Times New Roman" w:hAnsi="Consolas" w:cs="Times New Roman"/>
          <w:color w:val="3165BB"/>
          <w:sz w:val="18"/>
          <w:szCs w:val="18"/>
        </w:rPr>
        <w:t>RANKX</w:t>
      </w: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08BF60AB" w14:textId="77777777" w:rsidR="006D3DC4" w:rsidRPr="006D3DC4" w:rsidRDefault="006D3DC4" w:rsidP="006D3D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6D3DC4">
        <w:rPr>
          <w:rFonts w:ascii="Consolas" w:eastAsia="Times New Roman" w:hAnsi="Consolas" w:cs="Times New Roman"/>
          <w:color w:val="3165BB"/>
          <w:sz w:val="18"/>
          <w:szCs w:val="18"/>
        </w:rPr>
        <w:t>ALL</w:t>
      </w: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proofErr w:type="spellStart"/>
      <w:r w:rsidRPr="006D3DC4">
        <w:rPr>
          <w:rFonts w:ascii="Consolas" w:eastAsia="Times New Roman" w:hAnsi="Consolas" w:cs="Times New Roman"/>
          <w:color w:val="001080"/>
          <w:sz w:val="18"/>
          <w:szCs w:val="18"/>
        </w:rPr>
        <w:t>FactInternetSales</w:t>
      </w:r>
      <w:proofErr w:type="spellEnd"/>
      <w:r w:rsidRPr="006D3DC4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6D3DC4">
        <w:rPr>
          <w:rFonts w:ascii="Consolas" w:eastAsia="Times New Roman" w:hAnsi="Consolas" w:cs="Times New Roman"/>
          <w:color w:val="001080"/>
          <w:sz w:val="18"/>
          <w:szCs w:val="18"/>
        </w:rPr>
        <w:t>EnglishProductCategoryName</w:t>
      </w:r>
      <w:proofErr w:type="spellEnd"/>
      <w:r w:rsidRPr="006D3DC4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14:paraId="30EC2297" w14:textId="77777777" w:rsidR="006D3DC4" w:rsidRPr="006D3DC4" w:rsidRDefault="006D3DC4" w:rsidP="006D3D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6D3DC4">
        <w:rPr>
          <w:rFonts w:ascii="Consolas" w:eastAsia="Times New Roman" w:hAnsi="Consolas" w:cs="Times New Roman"/>
          <w:color w:val="68349C"/>
          <w:sz w:val="18"/>
          <w:szCs w:val="18"/>
        </w:rPr>
        <w:t>[Sales Amount]</w:t>
      </w: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DF7C39C" w14:textId="77777777" w:rsidR="006D3DC4" w:rsidRPr="006D3DC4" w:rsidRDefault="006D3DC4" w:rsidP="006D3D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>        ,</w:t>
      </w:r>
    </w:p>
    <w:p w14:paraId="55181FD2" w14:textId="77777777" w:rsidR="006D3DC4" w:rsidRPr="006D3DC4" w:rsidRDefault="006D3DC4" w:rsidP="006D3D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 xml:space="preserve">        </w:t>
      </w:r>
      <w:r w:rsidRPr="006D3DC4">
        <w:rPr>
          <w:rFonts w:ascii="Consolas" w:eastAsia="Times New Roman" w:hAnsi="Consolas" w:cs="Times New Roman"/>
          <w:color w:val="3165BB"/>
          <w:sz w:val="18"/>
          <w:szCs w:val="18"/>
        </w:rPr>
        <w:t>DESC</w:t>
      </w: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989A7B7" w14:textId="77777777" w:rsidR="006D3DC4" w:rsidRPr="006D3DC4" w:rsidRDefault="006D3DC4" w:rsidP="006D3D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6D3DC4">
        <w:rPr>
          <w:rFonts w:ascii="Consolas" w:eastAsia="Times New Roman" w:hAnsi="Consolas" w:cs="Times New Roman"/>
          <w:color w:val="3165BB"/>
          <w:sz w:val="18"/>
          <w:szCs w:val="18"/>
        </w:rPr>
        <w:t>DENSE</w:t>
      </w:r>
    </w:p>
    <w:p w14:paraId="50F3C496" w14:textId="77777777" w:rsidR="006D3DC4" w:rsidRPr="006D3DC4" w:rsidRDefault="006D3DC4" w:rsidP="006D3D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>    )</w:t>
      </w:r>
    </w:p>
    <w:p w14:paraId="32C995AB" w14:textId="77777777" w:rsidR="006D3DC4" w:rsidRPr="006D3DC4" w:rsidRDefault="006D3DC4" w:rsidP="006D3DC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D3DC4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0100DC77" w14:textId="77777777" w:rsidR="006D3DC4" w:rsidRDefault="006D3DC4"/>
    <w:p w14:paraId="05472F75" w14:textId="7A7F9F87" w:rsidR="006D3DC4" w:rsidRDefault="006D3DC4">
      <w:r w:rsidRPr="006D3DC4">
        <w:drawing>
          <wp:inline distT="0" distB="0" distL="0" distR="0" wp14:anchorId="0D5CEA4B" wp14:editId="4094F93E">
            <wp:extent cx="4534133" cy="23877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8769" w14:textId="77777777" w:rsidR="006D3DC4" w:rsidRDefault="006D3DC4">
      <w:r>
        <w:t xml:space="preserve">To rank product categories by Sales Amount, the </w:t>
      </w:r>
      <w:r>
        <w:rPr>
          <w:rStyle w:val="HTMLCode"/>
          <w:rFonts w:eastAsiaTheme="minorHAnsi"/>
        </w:rPr>
        <w:t>RANKX</w:t>
      </w:r>
      <w:r>
        <w:t xml:space="preserve"> function was used. </w:t>
      </w:r>
    </w:p>
    <w:p w14:paraId="0E5BEE20" w14:textId="77777777" w:rsidR="006D3DC4" w:rsidRDefault="006D3DC4">
      <w:r>
        <w:rPr>
          <w:rStyle w:val="HTMLCode"/>
          <w:rFonts w:eastAsiaTheme="minorHAnsi"/>
        </w:rPr>
        <w:t>RANKX</w:t>
      </w:r>
      <w:r>
        <w:t xml:space="preserve"> evaluates the Sales Amount for each product category and assigns a rank according to the result. The </w:t>
      </w:r>
      <w:r>
        <w:rPr>
          <w:rStyle w:val="HTMLCode"/>
          <w:rFonts w:eastAsiaTheme="minorHAnsi"/>
        </w:rPr>
        <w:t>ALL</w:t>
      </w:r>
      <w:r>
        <w:t xml:space="preserve"> function removes the current category filter so that the current category can be compared with all other categories in the dataset. </w:t>
      </w:r>
    </w:p>
    <w:p w14:paraId="419F674E" w14:textId="77777777" w:rsidR="006D3DC4" w:rsidRDefault="006D3DC4">
      <w:r>
        <w:t xml:space="preserve">The </w:t>
      </w:r>
      <w:r>
        <w:rPr>
          <w:rStyle w:val="HTMLCode"/>
          <w:rFonts w:eastAsiaTheme="minorHAnsi"/>
        </w:rPr>
        <w:t>DESC</w:t>
      </w:r>
      <w:r>
        <w:t xml:space="preserve"> parameter specifies descending order, therefore the category with the highest Sales Amount receives rank 1. </w:t>
      </w:r>
    </w:p>
    <w:p w14:paraId="25CF0F78" w14:textId="77777777" w:rsidR="006D3DC4" w:rsidRDefault="006D3DC4">
      <w:r>
        <w:t xml:space="preserve">The </w:t>
      </w:r>
      <w:r>
        <w:rPr>
          <w:rStyle w:val="HTMLCode"/>
          <w:rFonts w:eastAsiaTheme="minorHAnsi"/>
        </w:rPr>
        <w:t>DENSE</w:t>
      </w:r>
      <w:r>
        <w:t xml:space="preserve"> option is used so that equal Sales Amount values receive the same rank without creating gaps in the following rank numbers. </w:t>
      </w:r>
    </w:p>
    <w:p w14:paraId="0D17F927" w14:textId="1B4AF614" w:rsidR="006D3DC4" w:rsidRDefault="006D3DC4">
      <w:r>
        <w:rPr>
          <w:rStyle w:val="HTMLCode"/>
          <w:rFonts w:eastAsiaTheme="minorHAnsi"/>
        </w:rPr>
        <w:t>ISINSCOPE</w:t>
      </w:r>
      <w:r>
        <w:t xml:space="preserve"> is added to display the rank only for individual product categories and to avoid showing an unnecessary rank in the Total row.</w:t>
      </w:r>
    </w:p>
    <w:sectPr w:rsidR="006D3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7B640D52"/>
    <w:lvl w:ilvl="0">
      <w:start w:val="1"/>
      <w:numFmt w:val="decimal"/>
      <w:lvlText w:val="%1."/>
      <w:legacy w:legacy="1" w:legacySpace="120" w:legacyIndent="720"/>
      <w:lvlJc w:val="left"/>
      <w:pPr>
        <w:ind w:left="720" w:hanging="720"/>
      </w:pPr>
    </w:lvl>
    <w:lvl w:ilvl="1">
      <w:start w:val="1"/>
      <w:numFmt w:val="decimal"/>
      <w:lvlText w:val="%1.%2."/>
      <w:legacy w:legacy="1" w:legacySpace="120" w:legacyIndent="720"/>
      <w:lvlJc w:val="left"/>
      <w:pPr>
        <w:ind w:left="1440" w:hanging="720"/>
      </w:pPr>
    </w:lvl>
    <w:lvl w:ilvl="2">
      <w:start w:val="1"/>
      <w:numFmt w:val="decimal"/>
      <w:lvlText w:val="%1.%2.%3."/>
      <w:legacy w:legacy="1" w:legacySpace="120" w:legacyIndent="720"/>
      <w:lvlJc w:val="left"/>
      <w:pPr>
        <w:ind w:left="2160" w:hanging="720"/>
      </w:pPr>
    </w:lvl>
    <w:lvl w:ilvl="3">
      <w:start w:val="1"/>
      <w:numFmt w:val="decimal"/>
      <w:lvlText w:val="%1.%2.%3.%4."/>
      <w:legacy w:legacy="1" w:legacySpace="120" w:legacyIndent="720"/>
      <w:lvlJc w:val="left"/>
      <w:pPr>
        <w:ind w:left="3150" w:hanging="720"/>
      </w:pPr>
    </w:lvl>
    <w:lvl w:ilvl="4">
      <w:start w:val="1"/>
      <w:numFmt w:val="decimal"/>
      <w:lvlText w:val="%1.%2.%3.%4.%5."/>
      <w:legacy w:legacy="1" w:legacySpace="120" w:legacyIndent="720"/>
      <w:lvlJc w:val="left"/>
      <w:pPr>
        <w:ind w:left="4176" w:hanging="720"/>
      </w:pPr>
    </w:lvl>
    <w:lvl w:ilvl="5">
      <w:start w:val="1"/>
      <w:numFmt w:val="decimal"/>
      <w:lvlText w:val="%1.%2.%3.%4.%5.%6."/>
      <w:legacy w:legacy="1" w:legacySpace="120" w:legacyIndent="720"/>
      <w:lvlJc w:val="left"/>
      <w:pPr>
        <w:ind w:left="4320" w:hanging="720"/>
      </w:pPr>
    </w:lvl>
    <w:lvl w:ilvl="6">
      <w:start w:val="1"/>
      <w:numFmt w:val="decimal"/>
      <w:lvlText w:val="%1.%2.%3.%4.%5.%6.%7."/>
      <w:legacy w:legacy="1" w:legacySpace="120" w:legacyIndent="720"/>
      <w:lvlJc w:val="left"/>
      <w:pPr>
        <w:ind w:left="5040" w:hanging="720"/>
      </w:pPr>
    </w:lvl>
    <w:lvl w:ilvl="7">
      <w:start w:val="1"/>
      <w:numFmt w:val="decimal"/>
      <w:lvlText w:val="%1.%2.%3.%4.%5.%6.%7.%8."/>
      <w:legacy w:legacy="1" w:legacySpace="120" w:legacyIndent="720"/>
      <w:lvlJc w:val="left"/>
      <w:pPr>
        <w:ind w:left="5760" w:hanging="720"/>
      </w:pPr>
    </w:lvl>
    <w:lvl w:ilvl="8">
      <w:start w:val="1"/>
      <w:numFmt w:val="decimal"/>
      <w:lvlText w:val="%1.%2.%3.%4.%5.%6.%7.%8.%9."/>
      <w:legacy w:legacy="1" w:legacySpace="120" w:legacyIndent="720"/>
      <w:lvlJc w:val="left"/>
      <w:pPr>
        <w:ind w:left="64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73653BC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F16FF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4" w15:restartNumberingAfterBreak="0">
    <w:nsid w:val="1B97379E"/>
    <w:multiLevelType w:val="multilevel"/>
    <w:tmpl w:val="7B640D52"/>
    <w:lvl w:ilvl="0">
      <w:start w:val="1"/>
      <w:numFmt w:val="decimal"/>
      <w:lvlText w:val="%1."/>
      <w:legacy w:legacy="1" w:legacySpace="120" w:legacyIndent="720"/>
      <w:lvlJc w:val="left"/>
      <w:pPr>
        <w:ind w:left="720" w:hanging="720"/>
      </w:pPr>
    </w:lvl>
    <w:lvl w:ilvl="1">
      <w:start w:val="1"/>
      <w:numFmt w:val="decimal"/>
      <w:lvlText w:val="%1.%2."/>
      <w:legacy w:legacy="1" w:legacySpace="120" w:legacyIndent="720"/>
      <w:lvlJc w:val="left"/>
      <w:pPr>
        <w:ind w:left="1440" w:hanging="720"/>
      </w:pPr>
    </w:lvl>
    <w:lvl w:ilvl="2">
      <w:start w:val="1"/>
      <w:numFmt w:val="decimal"/>
      <w:lvlText w:val="%1.%2.%3."/>
      <w:legacy w:legacy="1" w:legacySpace="120" w:legacyIndent="720"/>
      <w:lvlJc w:val="left"/>
      <w:pPr>
        <w:ind w:left="2160" w:hanging="720"/>
      </w:pPr>
    </w:lvl>
    <w:lvl w:ilvl="3">
      <w:start w:val="1"/>
      <w:numFmt w:val="decimal"/>
      <w:lvlText w:val="%1.%2.%3.%4."/>
      <w:legacy w:legacy="1" w:legacySpace="120" w:legacyIndent="720"/>
      <w:lvlJc w:val="left"/>
      <w:pPr>
        <w:ind w:left="3150" w:hanging="720"/>
      </w:pPr>
    </w:lvl>
    <w:lvl w:ilvl="4">
      <w:start w:val="1"/>
      <w:numFmt w:val="decimal"/>
      <w:lvlText w:val="%1.%2.%3.%4.%5."/>
      <w:legacy w:legacy="1" w:legacySpace="120" w:legacyIndent="720"/>
      <w:lvlJc w:val="left"/>
      <w:pPr>
        <w:ind w:left="4176" w:hanging="720"/>
      </w:pPr>
    </w:lvl>
    <w:lvl w:ilvl="5">
      <w:start w:val="1"/>
      <w:numFmt w:val="decimal"/>
      <w:lvlText w:val="%1.%2.%3.%4.%5.%6."/>
      <w:legacy w:legacy="1" w:legacySpace="120" w:legacyIndent="720"/>
      <w:lvlJc w:val="left"/>
      <w:pPr>
        <w:ind w:left="4320" w:hanging="720"/>
      </w:pPr>
    </w:lvl>
    <w:lvl w:ilvl="6">
      <w:start w:val="1"/>
      <w:numFmt w:val="decimal"/>
      <w:lvlText w:val="%1.%2.%3.%4.%5.%6.%7."/>
      <w:legacy w:legacy="1" w:legacySpace="120" w:legacyIndent="720"/>
      <w:lvlJc w:val="left"/>
      <w:pPr>
        <w:ind w:left="5040" w:hanging="720"/>
      </w:pPr>
    </w:lvl>
    <w:lvl w:ilvl="7">
      <w:start w:val="1"/>
      <w:numFmt w:val="decimal"/>
      <w:lvlText w:val="%1.%2.%3.%4.%5.%6.%7.%8."/>
      <w:legacy w:legacy="1" w:legacySpace="120" w:legacyIndent="720"/>
      <w:lvlJc w:val="left"/>
      <w:pPr>
        <w:ind w:left="5760" w:hanging="720"/>
      </w:pPr>
    </w:lvl>
    <w:lvl w:ilvl="8">
      <w:start w:val="1"/>
      <w:numFmt w:val="decimal"/>
      <w:lvlText w:val="%1.%2.%3.%4.%5.%6.%7.%8.%9."/>
      <w:legacy w:legacy="1" w:legacySpace="120" w:legacyIndent="720"/>
      <w:lvlJc w:val="left"/>
      <w:pPr>
        <w:ind w:left="64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5229230A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92677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C52D75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F1"/>
    <w:rsid w:val="00017DFA"/>
    <w:rsid w:val="000352AD"/>
    <w:rsid w:val="00083561"/>
    <w:rsid w:val="002827C5"/>
    <w:rsid w:val="00494893"/>
    <w:rsid w:val="00673036"/>
    <w:rsid w:val="006D3DC4"/>
    <w:rsid w:val="00881DF8"/>
    <w:rsid w:val="00886124"/>
    <w:rsid w:val="009A11F1"/>
    <w:rsid w:val="00BB5224"/>
    <w:rsid w:val="00F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CDC0"/>
  <w15:chartTrackingRefBased/>
  <w15:docId w15:val="{3B21AE1A-06BB-42CE-BECA-AC73E7F5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D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next w:val="BodyText"/>
    <w:link w:val="Heading2Char"/>
    <w:qFormat/>
    <w:rsid w:val="00017DFA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next w:val="BodyText"/>
    <w:link w:val="Heading3Char"/>
    <w:qFormat/>
    <w:rsid w:val="00017DFA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017DFA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7303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017DFA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017DFA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017DFA"/>
    <w:rPr>
      <w:rFonts w:ascii="Arial Black" w:eastAsia="Times New Roman" w:hAnsi="Arial Black" w:cs="Times New Roman"/>
      <w:color w:val="1A9CB0"/>
      <w:szCs w:val="20"/>
    </w:rPr>
  </w:style>
  <w:style w:type="numbering" w:customStyle="1" w:styleId="Headings">
    <w:name w:val="Headings"/>
    <w:uiPriority w:val="99"/>
    <w:rsid w:val="00017DFA"/>
    <w:pPr>
      <w:numPr>
        <w:numId w:val="1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rsid w:val="00017DF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17DFA"/>
  </w:style>
  <w:style w:type="character" w:customStyle="1" w:styleId="Heading1Char">
    <w:name w:val="Heading 1 Char"/>
    <w:basedOn w:val="DefaultParagraphFont"/>
    <w:link w:val="Heading1"/>
    <w:uiPriority w:val="9"/>
    <w:rsid w:val="00017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827C5"/>
    <w:pPr>
      <w:widowControl w:val="0"/>
      <w:spacing w:after="0" w:line="240" w:lineRule="atLeast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BB52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8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3</cp:revision>
  <dcterms:created xsi:type="dcterms:W3CDTF">2026-08-08T12:06:00Z</dcterms:created>
  <dcterms:modified xsi:type="dcterms:W3CDTF">2026-08-08T14:55:00Z</dcterms:modified>
</cp:coreProperties>
</file>