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F3F86" w14:textId="0E057224" w:rsidR="00F5005C" w:rsidRDefault="00F5005C">
      <w:pPr>
        <w:pStyle w:val="Heading1"/>
      </w:pPr>
      <w:bookmarkStart w:id="0" w:name="ai-multi-prompt-extension"/>
      <w:r>
        <w:t>Post</w:t>
      </w:r>
    </w:p>
    <w:p w14:paraId="4F9CACF6" w14:textId="77777777" w:rsidR="00F5005C" w:rsidRPr="00F5005C" w:rsidRDefault="00F5005C" w:rsidP="00F5005C">
      <w:pPr>
        <w:pStyle w:val="BodyText"/>
        <w:rPr>
          <w:lang w:val="en-IT"/>
        </w:rPr>
      </w:pPr>
    </w:p>
    <w:p w14:paraId="48A42CD6" w14:textId="192E30DB" w:rsidR="00F5005C" w:rsidRPr="00F5005C" w:rsidRDefault="00F5005C" w:rsidP="00F5005C">
      <w:pPr>
        <w:pStyle w:val="BodyText"/>
        <w:rPr>
          <w:lang w:val="en-IT"/>
        </w:rPr>
      </w:pPr>
      <w:r w:rsidRPr="00D61622">
        <w:rPr>
          <w:b/>
          <w:bCs/>
          <w:lang w:val="en-IT"/>
        </w:rPr>
        <w:t>AI Chat Choices: One or Many?</w:t>
      </w:r>
      <w:r w:rsidRPr="00F5005C">
        <w:rPr>
          <w:lang w:val="en-IT"/>
        </w:rPr>
        <w:t xml:space="preserve"> </w:t>
      </w:r>
      <w:r w:rsidRPr="00F5005C">
        <w:rPr>
          <w:rFonts w:ascii="Apple Color Emoji" w:hAnsi="Apple Color Emoji" w:cs="Apple Color Emoji"/>
          <w:lang w:val="en-IT"/>
        </w:rPr>
        <w:t>🤔</w:t>
      </w:r>
    </w:p>
    <w:p w14:paraId="5D58F4EB" w14:textId="77777777" w:rsidR="00F5005C" w:rsidRPr="00F5005C" w:rsidRDefault="00F5005C" w:rsidP="00F5005C">
      <w:pPr>
        <w:pStyle w:val="BodyText"/>
        <w:rPr>
          <w:lang w:val="en-IT"/>
        </w:rPr>
      </w:pPr>
    </w:p>
    <w:p w14:paraId="21BC0267" w14:textId="39F6F7BB" w:rsidR="00F5005C" w:rsidRPr="00F5005C" w:rsidRDefault="00F5005C" w:rsidP="00F5005C">
      <w:pPr>
        <w:pStyle w:val="BodyText"/>
        <w:rPr>
          <w:lang w:val="en-IT"/>
        </w:rPr>
      </w:pPr>
      <w:r w:rsidRPr="00F5005C">
        <w:rPr>
          <w:lang w:val="en-IT"/>
        </w:rPr>
        <w:t>With ChatGPT revolutionizing our tasks, a slew of specialized alternatives have emerged. This poses a dilemma: Stick to one AI chat or embrace multiple for diverse insights?</w:t>
      </w:r>
    </w:p>
    <w:p w14:paraId="6C0C1205" w14:textId="528A893D" w:rsidR="00F5005C" w:rsidRPr="00F5005C" w:rsidRDefault="00F5005C" w:rsidP="00F5005C">
      <w:pPr>
        <w:pStyle w:val="BodyText"/>
        <w:rPr>
          <w:lang w:val="en-IT"/>
        </w:rPr>
      </w:pPr>
      <w:r w:rsidRPr="00F5005C">
        <w:rPr>
          <w:lang w:val="en-IT"/>
        </w:rPr>
        <w:t>In my daily grind, I leverage ChatGPT, Phind, Bard, and Perplexity, seeking varied perspectives. While this approach means extra effort in posing the same query to different AIs, I've found a workaround!</w:t>
      </w:r>
    </w:p>
    <w:p w14:paraId="261C4B4B" w14:textId="77777777" w:rsidR="00F5005C" w:rsidRPr="00F5005C" w:rsidRDefault="00F5005C" w:rsidP="00F5005C">
      <w:pPr>
        <w:pStyle w:val="BodyText"/>
        <w:rPr>
          <w:lang w:val="en-IT"/>
        </w:rPr>
      </w:pPr>
      <w:r w:rsidRPr="00F5005C">
        <w:rPr>
          <w:lang w:val="en-IT"/>
        </w:rPr>
        <w:t>I've crafted a Browser Web Extension that lets you prompt multiple AI chats simultaneously. Curious about how to streamline your AI chat experience? Stay tuned for details on this game-changer!</w:t>
      </w:r>
    </w:p>
    <w:p w14:paraId="6DB4961D" w14:textId="77777777" w:rsidR="00F5005C" w:rsidRDefault="00F5005C">
      <w:pPr>
        <w:pStyle w:val="Heading1"/>
      </w:pPr>
    </w:p>
    <w:p w14:paraId="30ECA461" w14:textId="7CE4B9B0" w:rsidR="00FB3815" w:rsidRDefault="00000000">
      <w:pPr>
        <w:pStyle w:val="Heading1"/>
      </w:pPr>
      <w:r>
        <w:t>AI Multi Prompt extension</w:t>
      </w:r>
    </w:p>
    <w:p w14:paraId="016AF608" w14:textId="77777777" w:rsidR="00FB3815" w:rsidRDefault="00347D59">
      <w:r>
        <w:rPr>
          <w:noProof/>
        </w:rPr>
        <w:pict w14:anchorId="5FAC3ABE">
          <v:rect id="_x0000_i1030" alt="" style="width:451.3pt;height:.05pt;mso-width-percent:0;mso-height-percent:0;mso-width-percent:0;mso-height-percent:0" o:hralign="center" o:hrstd="t" o:hr="t"/>
        </w:pict>
      </w:r>
    </w:p>
    <w:p w14:paraId="0C30B287" w14:textId="433D93E0" w:rsidR="00046E32" w:rsidRPr="00046E32" w:rsidRDefault="00F5005C" w:rsidP="00046E32">
      <w:pPr>
        <w:pStyle w:val="Heading2"/>
      </w:pPr>
      <w:bookmarkStart w:id="1" w:name="i.-introduction"/>
      <w:r>
        <w:t xml:space="preserve">Use multiple AI Chat at same </w:t>
      </w:r>
      <w:r w:rsidR="00AE6633">
        <w:t>time.</w:t>
      </w:r>
    </w:p>
    <w:p w14:paraId="7F79614D" w14:textId="02CA3D5A" w:rsidR="00F5005C" w:rsidRDefault="00F5005C" w:rsidP="00046E32">
      <w:pPr>
        <w:pStyle w:val="Compact"/>
      </w:pPr>
      <w:r>
        <w:t xml:space="preserve">After the launch of </w:t>
      </w:r>
      <w:proofErr w:type="spellStart"/>
      <w:r>
        <w:t>ChatGPT</w:t>
      </w:r>
      <w:proofErr w:type="spellEnd"/>
      <w:r>
        <w:t>, which is quickly changing the way we handle tasks we need, we are witnessing the birth of numerous alternatives. Each of these specializes in a particular task and tries to stand out from the others.</w:t>
      </w:r>
    </w:p>
    <w:p w14:paraId="6E96BB69" w14:textId="77777777" w:rsidR="00F5005C" w:rsidRDefault="00F5005C" w:rsidP="00F5005C">
      <w:pPr>
        <w:pStyle w:val="Compact"/>
        <w:ind w:left="240"/>
      </w:pPr>
    </w:p>
    <w:p w14:paraId="27A08F53" w14:textId="77777777" w:rsidR="00F5005C" w:rsidRDefault="00F5005C" w:rsidP="00046E32">
      <w:pPr>
        <w:pStyle w:val="Compact"/>
      </w:pPr>
      <w:r>
        <w:t>This presents us with the following dilemma: Do we choose one AI chat and always use that, or do we use more than one, selecting the best response each time?</w:t>
      </w:r>
    </w:p>
    <w:p w14:paraId="55A73772" w14:textId="77777777" w:rsidR="00F5005C" w:rsidRDefault="00F5005C" w:rsidP="00F5005C">
      <w:pPr>
        <w:pStyle w:val="Compact"/>
        <w:ind w:left="240"/>
      </w:pPr>
    </w:p>
    <w:p w14:paraId="0B06F785" w14:textId="77777777" w:rsidR="00F5005C" w:rsidRDefault="00F5005C" w:rsidP="00046E32">
      <w:pPr>
        <w:pStyle w:val="Compact"/>
      </w:pPr>
      <w:r>
        <w:t xml:space="preserve">My choice has been to use more than one. Specifically, in my day-to-day work, I use: </w:t>
      </w:r>
      <w:proofErr w:type="spellStart"/>
      <w:r>
        <w:t>ChatGPT</w:t>
      </w:r>
      <w:proofErr w:type="spellEnd"/>
      <w:r>
        <w:t xml:space="preserve">, </w:t>
      </w:r>
      <w:proofErr w:type="spellStart"/>
      <w:r>
        <w:t>Phind</w:t>
      </w:r>
      <w:proofErr w:type="spellEnd"/>
      <w:r>
        <w:t>, Bard, and Perplexity. These guarantee a wide range of responses that I can assess each time.</w:t>
      </w:r>
    </w:p>
    <w:p w14:paraId="25525A65" w14:textId="77777777" w:rsidR="00F5005C" w:rsidRDefault="00F5005C" w:rsidP="00F5005C">
      <w:pPr>
        <w:pStyle w:val="Compact"/>
        <w:ind w:left="240"/>
      </w:pPr>
    </w:p>
    <w:p w14:paraId="6362AD8E" w14:textId="08057E3F" w:rsidR="00F5005C" w:rsidRDefault="00F5005C" w:rsidP="00046E32">
      <w:pPr>
        <w:pStyle w:val="Compact"/>
      </w:pPr>
      <w:r>
        <w:t xml:space="preserve">Of course, my choice means that I must submit the same prompt to multiple AI chats, which can sometimes be tedious </w:t>
      </w:r>
      <w:r w:rsidR="00AE6633">
        <w:t>task</w:t>
      </w:r>
      <w:r>
        <w:t>.</w:t>
      </w:r>
    </w:p>
    <w:p w14:paraId="5BA90AC2" w14:textId="77777777" w:rsidR="00F5005C" w:rsidRDefault="00F5005C" w:rsidP="00F5005C">
      <w:pPr>
        <w:pStyle w:val="Compact"/>
        <w:ind w:left="240"/>
      </w:pPr>
    </w:p>
    <w:p w14:paraId="5D493769" w14:textId="77777777" w:rsidR="00046E32" w:rsidRDefault="00F5005C" w:rsidP="00046E32">
      <w:pPr>
        <w:pStyle w:val="Compact"/>
      </w:pPr>
      <w:r>
        <w:t xml:space="preserve">For this reason, I decided to develop a Browser Web Extension that could help me submit the same prompt to multiple AI chats simultaneously. </w:t>
      </w:r>
    </w:p>
    <w:p w14:paraId="5324E312" w14:textId="64F31A6A" w:rsidR="00F5005C" w:rsidRDefault="00F5005C" w:rsidP="00046E32">
      <w:pPr>
        <w:pStyle w:val="Compact"/>
      </w:pPr>
      <w:r>
        <w:lastRenderedPageBreak/>
        <w:t>In this article, I will briefly explain how it works and how to get and use it if, like me, you use more than one.</w:t>
      </w:r>
    </w:p>
    <w:p w14:paraId="18708E09" w14:textId="77777777" w:rsidR="00F5005C" w:rsidRDefault="00F5005C" w:rsidP="00F5005C">
      <w:pPr>
        <w:pStyle w:val="Compact"/>
        <w:ind w:left="240"/>
      </w:pPr>
    </w:p>
    <w:p w14:paraId="242886A0" w14:textId="09036171" w:rsidR="00F5005C" w:rsidRDefault="00AE6633" w:rsidP="00046E32">
      <w:pPr>
        <w:pStyle w:val="Heading2"/>
      </w:pPr>
      <w:r w:rsidRPr="00AE6633">
        <w:t>Develop a Safari Web Extension</w:t>
      </w:r>
    </w:p>
    <w:p w14:paraId="57BDD635" w14:textId="6C6E3810" w:rsidR="00D61622" w:rsidRDefault="0022184D" w:rsidP="0022184D">
      <w:pPr>
        <w:pStyle w:val="Compact"/>
      </w:pPr>
      <w:r w:rsidRPr="0022184D">
        <w:t>Since I use mostly Safari Browser my first implementation has been focused on Safari Web Extension also if I'd take in account to port such implementation on Chrome and Edge if requested.</w:t>
      </w:r>
    </w:p>
    <w:p w14:paraId="047D7801" w14:textId="5C717E33" w:rsidR="00046E32" w:rsidRPr="00046E32" w:rsidRDefault="00D61622" w:rsidP="00046E32">
      <w:pPr>
        <w:pStyle w:val="Heading3"/>
      </w:pPr>
      <w:r>
        <w:t>The requirements</w:t>
      </w:r>
    </w:p>
    <w:p w14:paraId="32960719" w14:textId="204F36FD" w:rsidR="00D61622" w:rsidRDefault="00D61622" w:rsidP="00046E32">
      <w:pPr>
        <w:pStyle w:val="Compact"/>
      </w:pPr>
      <w:r>
        <w:t xml:space="preserve">Idea was to create an extension that detect if there are (supported) AI </w:t>
      </w:r>
      <w:r w:rsidR="00BC5701">
        <w:t>Chat opened</w:t>
      </w:r>
      <w:r>
        <w:t xml:space="preserve"> in browser tabs gather them and open a popup that allow to input a prompt that will be submitted simultaneously to each AI Chat </w:t>
      </w:r>
      <w:r w:rsidR="00BC5701">
        <w:t>identified.</w:t>
      </w:r>
    </w:p>
    <w:p w14:paraId="0EC09955" w14:textId="77777777" w:rsidR="00BC5701" w:rsidRDefault="00BC5701" w:rsidP="00F5005C">
      <w:pPr>
        <w:pStyle w:val="Compact"/>
        <w:ind w:left="240"/>
      </w:pPr>
    </w:p>
    <w:p w14:paraId="3D33BB29" w14:textId="27BFCDDE" w:rsidR="00BC5701" w:rsidRDefault="00BC5701" w:rsidP="00046E32">
      <w:pPr>
        <w:pStyle w:val="Heading3"/>
      </w:pPr>
      <w:r>
        <w:t>The challenges</w:t>
      </w:r>
    </w:p>
    <w:p w14:paraId="057DEBB6" w14:textId="7CFC3BF9" w:rsidR="00BC5701" w:rsidRDefault="00046E32" w:rsidP="00BC5701">
      <w:pPr>
        <w:pStyle w:val="Compact"/>
      </w:pPr>
      <w:r w:rsidRPr="00046E32">
        <w:t xml:space="preserve">The only development’s challenge here has been </w:t>
      </w:r>
      <w:r w:rsidRPr="00046E32">
        <w:rPr>
          <w:b/>
          <w:bCs/>
        </w:rPr>
        <w:t xml:space="preserve">to simulate of what a user does to submit a </w:t>
      </w:r>
      <w:r w:rsidRPr="00046E32">
        <w:rPr>
          <w:b/>
          <w:bCs/>
        </w:rPr>
        <w:t>prompt</w:t>
      </w:r>
      <w:r w:rsidRPr="00046E32">
        <w:t>, to</w:t>
      </w:r>
      <w:r w:rsidRPr="00046E32">
        <w:t xml:space="preserve"> achieve this has been needed to analyze each AI Chat web page to identify the HTML component that play the role of prompt (</w:t>
      </w:r>
      <w:proofErr w:type="spellStart"/>
      <w:r w:rsidRPr="00046E32">
        <w:t>ie</w:t>
      </w:r>
      <w:proofErr w:type="spellEnd"/>
      <w:r w:rsidRPr="00046E32">
        <w:t xml:space="preserve">. </w:t>
      </w:r>
      <w:proofErr w:type="spellStart"/>
      <w:r w:rsidRPr="00046E32">
        <w:t>textarea</w:t>
      </w:r>
      <w:proofErr w:type="spellEnd"/>
      <w:r w:rsidRPr="00046E32">
        <w:t>), the submit button (</w:t>
      </w:r>
      <w:proofErr w:type="spellStart"/>
      <w:r w:rsidRPr="00046E32">
        <w:t>ie</w:t>
      </w:r>
      <w:proofErr w:type="spellEnd"/>
      <w:r w:rsidRPr="00046E32">
        <w:t xml:space="preserve">. button) and write a tailored </w:t>
      </w:r>
      <w:proofErr w:type="spellStart"/>
      <w:r w:rsidRPr="00046E32">
        <w:t>javascript</w:t>
      </w:r>
      <w:proofErr w:type="spellEnd"/>
      <w:r w:rsidRPr="00046E32">
        <w:t xml:space="preserve"> code for each of them. Below a code snippet extracted by implementation provided for </w:t>
      </w:r>
      <w:proofErr w:type="spellStart"/>
      <w:r w:rsidRPr="00046E32">
        <w:t>ChatGPT</w:t>
      </w:r>
      <w:proofErr w:type="spellEnd"/>
    </w:p>
    <w:p w14:paraId="6B35409A" w14:textId="77777777" w:rsidR="00046E32" w:rsidRDefault="00046E32" w:rsidP="00BC5701">
      <w:pPr>
        <w:pStyle w:val="Compact"/>
      </w:pPr>
    </w:p>
    <w:p w14:paraId="12D1FE35" w14:textId="6773F546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="00046E32">
        <w:rPr>
          <w:rFonts w:ascii="Menlo" w:hAnsi="Menlo" w:cs="Menlo"/>
          <w:color w:val="DCDCAA"/>
          <w:sz w:val="18"/>
          <w:szCs w:val="18"/>
          <w:lang w:val="it-IT"/>
        </w:rPr>
        <w:t>chatgpt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Submit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 </w:t>
      </w:r>
      <w:r>
        <w:rPr>
          <w:rFonts w:ascii="Menlo" w:hAnsi="Menlo" w:cs="Menlo"/>
          <w:color w:val="9CDCFE"/>
          <w:sz w:val="18"/>
          <w:szCs w:val="18"/>
        </w:rPr>
        <w:t>prompt</w:t>
      </w:r>
      <w:r>
        <w:rPr>
          <w:rFonts w:ascii="Menlo" w:hAnsi="Menlo" w:cs="Menlo"/>
          <w:color w:val="CCCCCC"/>
          <w:sz w:val="18"/>
          <w:szCs w:val="18"/>
        </w:rPr>
        <w:t xml:space="preserve"> 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D11FB4B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promptElem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"form #prompt-textarea"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7201AEB" w14:textId="21251219" w:rsidR="00BC5701" w:rsidRDefault="00BC5701" w:rsidP="000D7D0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75B55A72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promptElem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prompt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95BC6A4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promptElem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dispatchEvent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Event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'input'</w:t>
      </w:r>
      <w:r>
        <w:rPr>
          <w:rFonts w:ascii="Menlo" w:hAnsi="Menlo" w:cs="Menlo"/>
          <w:color w:val="CCCCCC"/>
          <w:sz w:val="18"/>
          <w:szCs w:val="18"/>
        </w:rPr>
        <w:t xml:space="preserve">, { </w:t>
      </w:r>
      <w:r>
        <w:rPr>
          <w:rFonts w:ascii="Menlo" w:hAnsi="Menlo" w:cs="Menlo"/>
          <w:color w:val="CE9178"/>
          <w:sz w:val="18"/>
          <w:szCs w:val="18"/>
        </w:rPr>
        <w:t>'bubbles'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 }));</w:t>
      </w:r>
    </w:p>
    <w:p w14:paraId="60E06BC0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1C928D5A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parentForm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promptElem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50224AB" w14:textId="6EBE2EDA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 w:rsidR="000D7D0F" w:rsidRPr="000D7D0F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buttons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parentForm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querySelectorAll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"button"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E45875D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953AA5" w14:textId="6FED1155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4FC1FF"/>
          <w:sz w:val="18"/>
          <w:szCs w:val="18"/>
        </w:rPr>
        <w:t>buttons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buttons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) {        </w:t>
      </w:r>
    </w:p>
    <w:p w14:paraId="35B12610" w14:textId="158EEE20" w:rsidR="00BC5701" w:rsidRPr="00046E32" w:rsidRDefault="00046E32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46E32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  <w:lang w:val="en-US"/>
        </w:rPr>
        <w:t xml:space="preserve">   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 w:rsidRPr="00046E32">
        <w:rPr>
          <w:rFonts w:ascii="Menlo" w:hAnsi="Menlo" w:cs="Menlo"/>
          <w:color w:val="6A9955"/>
          <w:sz w:val="18"/>
          <w:szCs w:val="18"/>
          <w:lang w:val="en-US"/>
        </w:rPr>
        <w:t xml:space="preserve">get last button in the </w:t>
      </w:r>
      <w:r>
        <w:rPr>
          <w:rFonts w:ascii="Menlo" w:hAnsi="Menlo" w:cs="Menlo"/>
          <w:color w:val="6A9955"/>
          <w:sz w:val="18"/>
          <w:szCs w:val="18"/>
          <w:lang w:val="en-US"/>
        </w:rPr>
        <w:t>form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680E09FA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submitButton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buttons</w:t>
      </w:r>
      <w:r>
        <w:rPr>
          <w:rFonts w:ascii="Menlo" w:hAnsi="Menlo" w:cs="Menlo"/>
          <w:color w:val="CCCCCC"/>
          <w:sz w:val="18"/>
          <w:szCs w:val="18"/>
        </w:rPr>
        <w:t xml:space="preserve">[ </w:t>
      </w:r>
      <w:r>
        <w:rPr>
          <w:rFonts w:ascii="Menlo" w:hAnsi="Menlo" w:cs="Menlo"/>
          <w:color w:val="4FC1FF"/>
          <w:sz w:val="18"/>
          <w:szCs w:val="18"/>
        </w:rPr>
        <w:t>buttons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];</w:t>
      </w:r>
    </w:p>
    <w:p w14:paraId="7DA1B7AC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FC1FF"/>
          <w:sz w:val="18"/>
          <w:szCs w:val="18"/>
        </w:rPr>
        <w:t>submitButton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click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14:paraId="40104B5A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C279DED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6E26BF5" w14:textId="77777777" w:rsidR="00BC5701" w:rsidRDefault="00BC5701" w:rsidP="00BC570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3CD6774" w14:textId="77777777" w:rsidR="00BC5701" w:rsidRPr="00BC5701" w:rsidRDefault="00BC5701" w:rsidP="00BC5701">
      <w:pPr>
        <w:pStyle w:val="Compact"/>
      </w:pPr>
    </w:p>
    <w:p w14:paraId="067E7653" w14:textId="432B8DC4" w:rsidR="00BC5701" w:rsidRPr="0022184D" w:rsidRDefault="00046E32" w:rsidP="00046E32">
      <w:pPr>
        <w:pStyle w:val="Heading3"/>
      </w:pPr>
      <w:r w:rsidRPr="0022184D">
        <w:t>The Result</w:t>
      </w:r>
    </w:p>
    <w:p w14:paraId="071CBC32" w14:textId="662F88F4" w:rsidR="0022184D" w:rsidRDefault="0022184D" w:rsidP="0022184D">
      <w:pPr>
        <w:pStyle w:val="Compact"/>
      </w:pPr>
      <w:r w:rsidRPr="0022184D">
        <w:t xml:space="preserve">After a couple of hours of development and bit more ones of tests finally I’ve </w:t>
      </w:r>
      <w:r w:rsidRPr="0022184D">
        <w:t>released</w:t>
      </w:r>
      <w:r w:rsidRPr="0022184D">
        <w:t xml:space="preserve"> the first working release</w:t>
      </w:r>
      <w:r>
        <w:t xml:space="preserve"> and the result is shown below</w:t>
      </w:r>
    </w:p>
    <w:p w14:paraId="457D20FD" w14:textId="340D8E66" w:rsidR="00D61622" w:rsidRDefault="00BC5701" w:rsidP="0022184D">
      <w:pPr>
        <w:pStyle w:val="Compact"/>
      </w:pPr>
      <w:r w:rsidRPr="00BC5701">
        <w:rPr>
          <w:noProof/>
        </w:rPr>
        <w:lastRenderedPageBreak/>
        <w:drawing>
          <wp:inline distT="0" distB="0" distL="0" distR="0" wp14:anchorId="2EAA8A72" wp14:editId="7B1941FC">
            <wp:extent cx="5943600" cy="4685665"/>
            <wp:effectExtent l="0" t="0" r="0" b="0"/>
            <wp:docPr id="2020828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28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E7E" w14:textId="77777777" w:rsidR="00D61622" w:rsidRDefault="00D61622" w:rsidP="00F5005C">
      <w:pPr>
        <w:pStyle w:val="Compact"/>
        <w:ind w:left="240"/>
      </w:pPr>
    </w:p>
    <w:p w14:paraId="317A1931" w14:textId="6E2301ED" w:rsidR="00FB3815" w:rsidRDefault="00EB6B3B" w:rsidP="00EB6B3B">
      <w:pPr>
        <w:pStyle w:val="Compact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EB6B3B">
        <w:t xml:space="preserve">It seems work as expected and I’m using it intensively using the approach “Eat your own dog food” (AKA dogfooding) to assure quality and improvements as much as </w:t>
      </w:r>
      <w:r w:rsidRPr="00EB6B3B">
        <w:t>I</w:t>
      </w:r>
      <w:r w:rsidRPr="00EB6B3B">
        <w:t xml:space="preserve"> can</w:t>
      </w:r>
      <w:bookmarkStart w:id="2" w:name="ii.-features-and-functionality"/>
      <w:bookmarkEnd w:id="1"/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p w14:paraId="4A2013FC" w14:textId="77777777" w:rsidR="00EB6B3B" w:rsidRDefault="00EB6B3B" w:rsidP="00EB6B3B">
      <w:pPr>
        <w:pStyle w:val="Compact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3E617C10" w14:textId="522040A5" w:rsidR="00EB6B3B" w:rsidRDefault="004B7057" w:rsidP="004B7057">
      <w:pPr>
        <w:pStyle w:val="Heading2"/>
      </w:pPr>
      <w:r>
        <w:t>Conclusion</w:t>
      </w:r>
    </w:p>
    <w:p w14:paraId="0ECF500C" w14:textId="1C08C47C" w:rsidR="004B7057" w:rsidRPr="004B7057" w:rsidRDefault="00536D37" w:rsidP="004B7057">
      <w:pPr>
        <w:pStyle w:val="BodyText"/>
      </w:pPr>
      <w:r>
        <w:t xml:space="preserve">I published the project on </w:t>
      </w:r>
      <w:proofErr w:type="spellStart"/>
      <w:r>
        <w:t>github</w:t>
      </w:r>
      <w:proofErr w:type="spellEnd"/>
      <w:r>
        <w:t xml:space="preserve">, </w:t>
      </w:r>
    </w:p>
    <w:p w14:paraId="4ABBB0A6" w14:textId="77777777" w:rsidR="00FB3815" w:rsidRDefault="00347D59">
      <w:bookmarkStart w:id="3" w:name="iv.-challenges-faced-during-development"/>
      <w:bookmarkEnd w:id="2"/>
      <w:r>
        <w:rPr>
          <w:noProof/>
        </w:rPr>
        <w:pict w14:anchorId="654B83F9">
          <v:rect id="_x0000_i1029" alt="" style="width:451.3pt;height:.05pt;mso-width-percent:0;mso-height-percent:0;mso-width-percent:0;mso-height-percent:0" o:hralign="center" o:hrstd="t" o:hr="t"/>
        </w:pict>
      </w:r>
    </w:p>
    <w:p w14:paraId="1D74BB61" w14:textId="77777777" w:rsidR="00FB3815" w:rsidRDefault="00000000">
      <w:pPr>
        <w:pStyle w:val="Heading3"/>
      </w:pPr>
      <w:bookmarkStart w:id="4" w:name="v.-upcoming-features-and-developments"/>
      <w:bookmarkEnd w:id="3"/>
      <w:r>
        <w:t>V. Upcoming Features and Developments</w:t>
      </w:r>
    </w:p>
    <w:p w14:paraId="2245415F" w14:textId="77777777" w:rsidR="00FB3815" w:rsidRDefault="00000000">
      <w:pPr>
        <w:pStyle w:val="Compact"/>
        <w:numPr>
          <w:ilvl w:val="0"/>
          <w:numId w:val="9"/>
        </w:numPr>
      </w:pPr>
      <w:r>
        <w:rPr>
          <w:b/>
          <w:bCs/>
        </w:rPr>
        <w:t>Cross-browser Compatibility</w:t>
      </w:r>
      <w:r>
        <w:t>: Plans to adapt the extension for Chrome and Edge.</w:t>
      </w:r>
    </w:p>
    <w:p w14:paraId="55E997C7" w14:textId="77777777" w:rsidR="00FB3815" w:rsidRDefault="00000000">
      <w:pPr>
        <w:pStyle w:val="Compact"/>
        <w:numPr>
          <w:ilvl w:val="1"/>
          <w:numId w:val="10"/>
        </w:numPr>
      </w:pPr>
      <w:r>
        <w:t>Dive into the importance of expanding the extension’s compatibility to cater to a wider audience.</w:t>
      </w:r>
    </w:p>
    <w:p w14:paraId="7D7084F5" w14:textId="77777777" w:rsidR="00FB3815" w:rsidRDefault="00000000">
      <w:pPr>
        <w:pStyle w:val="Compact"/>
        <w:numPr>
          <w:ilvl w:val="0"/>
          <w:numId w:val="9"/>
        </w:numPr>
      </w:pPr>
      <w:r>
        <w:rPr>
          <w:b/>
          <w:bCs/>
        </w:rPr>
        <w:t>Ability to Save Prompts Locally</w:t>
      </w:r>
      <w:r>
        <w:t>:</w:t>
      </w:r>
    </w:p>
    <w:p w14:paraId="60A998C6" w14:textId="77777777" w:rsidR="00FB3815" w:rsidRDefault="00000000">
      <w:pPr>
        <w:pStyle w:val="Compact"/>
        <w:numPr>
          <w:ilvl w:val="1"/>
          <w:numId w:val="11"/>
        </w:numPr>
      </w:pPr>
      <w:r>
        <w:t>Elaborate on how this would benefit users in terms of revisiting previous prompts and refining them for better results.</w:t>
      </w:r>
    </w:p>
    <w:p w14:paraId="6556C1D0" w14:textId="77777777" w:rsidR="00FB3815" w:rsidRDefault="00347D59">
      <w:r>
        <w:rPr>
          <w:noProof/>
        </w:rPr>
        <w:pict w14:anchorId="7925D1E0">
          <v:rect id="_x0000_i1028" alt="" style="width:451.3pt;height:.05pt;mso-width-percent:0;mso-height-percent:0;mso-width-percent:0;mso-height-percent:0" o:hralign="center" o:hrstd="t" o:hr="t"/>
        </w:pict>
      </w:r>
    </w:p>
    <w:p w14:paraId="4C563941" w14:textId="77777777" w:rsidR="00FB3815" w:rsidRDefault="00000000">
      <w:pPr>
        <w:pStyle w:val="Heading3"/>
      </w:pPr>
      <w:bookmarkStart w:id="5" w:name="vi.-how-to-use-the-extension"/>
      <w:bookmarkEnd w:id="4"/>
      <w:r>
        <w:lastRenderedPageBreak/>
        <w:t>VI. How to Use the Extension</w:t>
      </w:r>
    </w:p>
    <w:p w14:paraId="22DF53A6" w14:textId="77777777" w:rsidR="00FB3815" w:rsidRDefault="00000000">
      <w:pPr>
        <w:pStyle w:val="Compact"/>
        <w:numPr>
          <w:ilvl w:val="0"/>
          <w:numId w:val="12"/>
        </w:numPr>
      </w:pPr>
      <w:r>
        <w:rPr>
          <w:b/>
          <w:bCs/>
        </w:rPr>
        <w:t>Step-by-step guide</w:t>
      </w:r>
      <w:r>
        <w:t>: Visual aids (like screenshots) would be beneficial here.</w:t>
      </w:r>
    </w:p>
    <w:p w14:paraId="6C98C365" w14:textId="77777777" w:rsidR="00FB3815" w:rsidRDefault="00000000">
      <w:pPr>
        <w:pStyle w:val="Compact"/>
        <w:numPr>
          <w:ilvl w:val="1"/>
          <w:numId w:val="13"/>
        </w:numPr>
      </w:pPr>
      <w:r>
        <w:t>Installation process on Safari.</w:t>
      </w:r>
    </w:p>
    <w:p w14:paraId="3B8CED75" w14:textId="77777777" w:rsidR="00FB3815" w:rsidRDefault="00000000">
      <w:pPr>
        <w:pStyle w:val="Compact"/>
        <w:numPr>
          <w:ilvl w:val="1"/>
          <w:numId w:val="13"/>
        </w:numPr>
      </w:pPr>
      <w:r>
        <w:t>Setting up for the first use.</w:t>
      </w:r>
    </w:p>
    <w:p w14:paraId="287E6D68" w14:textId="77777777" w:rsidR="00FB3815" w:rsidRDefault="00000000">
      <w:pPr>
        <w:pStyle w:val="Compact"/>
        <w:numPr>
          <w:ilvl w:val="1"/>
          <w:numId w:val="13"/>
        </w:numPr>
      </w:pPr>
      <w:r>
        <w:t>Submitting a prompt using the extension.</w:t>
      </w:r>
    </w:p>
    <w:p w14:paraId="153808B3" w14:textId="77777777" w:rsidR="00FB3815" w:rsidRDefault="00000000">
      <w:pPr>
        <w:pStyle w:val="Compact"/>
        <w:numPr>
          <w:ilvl w:val="1"/>
          <w:numId w:val="13"/>
        </w:numPr>
      </w:pPr>
      <w:r>
        <w:t>Viewing and comparing results from each platform.</w:t>
      </w:r>
    </w:p>
    <w:p w14:paraId="21B26D4E" w14:textId="77777777" w:rsidR="00FB3815" w:rsidRDefault="00347D59">
      <w:r>
        <w:rPr>
          <w:noProof/>
        </w:rPr>
        <w:pict w14:anchorId="5AA66723">
          <v:rect id="_x0000_i1027" alt="" style="width:451.3pt;height:.05pt;mso-width-percent:0;mso-height-percent:0;mso-width-percent:0;mso-height-percent:0" o:hralign="center" o:hrstd="t" o:hr="t"/>
        </w:pict>
      </w:r>
    </w:p>
    <w:p w14:paraId="55181E9A" w14:textId="77777777" w:rsidR="00FB3815" w:rsidRDefault="00000000">
      <w:pPr>
        <w:pStyle w:val="Heading3"/>
      </w:pPr>
      <w:bookmarkStart w:id="6" w:name="vii.-conclusion"/>
      <w:bookmarkEnd w:id="5"/>
      <w:r>
        <w:t>VII. Conclusion</w:t>
      </w:r>
    </w:p>
    <w:p w14:paraId="195AEEE9" w14:textId="77777777" w:rsidR="00FB3815" w:rsidRDefault="00000000">
      <w:pPr>
        <w:pStyle w:val="Compact"/>
        <w:numPr>
          <w:ilvl w:val="0"/>
          <w:numId w:val="14"/>
        </w:numPr>
      </w:pPr>
      <w:r>
        <w:t>Reiterate the value proposition of the ‘AI Multi Prompt extension’ for users.</w:t>
      </w:r>
    </w:p>
    <w:p w14:paraId="508C28E0" w14:textId="77777777" w:rsidR="00FB3815" w:rsidRDefault="00000000">
      <w:pPr>
        <w:pStyle w:val="Compact"/>
        <w:numPr>
          <w:ilvl w:val="0"/>
          <w:numId w:val="14"/>
        </w:numPr>
      </w:pPr>
      <w:r>
        <w:t>An open invitation for community feedback, as it helps in refining and improving the extension.</w:t>
      </w:r>
    </w:p>
    <w:p w14:paraId="2C08F71D" w14:textId="77777777" w:rsidR="00FB3815" w:rsidRDefault="00000000">
      <w:pPr>
        <w:pStyle w:val="Compact"/>
        <w:numPr>
          <w:ilvl w:val="0"/>
          <w:numId w:val="14"/>
        </w:numPr>
      </w:pPr>
      <w:r>
        <w:t>Encourage readers to share their comparative findings and experiences using the extension on various AI platforms.</w:t>
      </w:r>
    </w:p>
    <w:p w14:paraId="6EFCCFED" w14:textId="77777777" w:rsidR="00FB3815" w:rsidRDefault="00347D59">
      <w:r>
        <w:rPr>
          <w:noProof/>
        </w:rPr>
        <w:pict w14:anchorId="008949AB">
          <v:rect id="_x0000_i1026" alt="" style="width:451.3pt;height:.05pt;mso-width-percent:0;mso-height-percent:0;mso-width-percent:0;mso-height-percent:0" o:hralign="center" o:hrstd="t" o:hr="t"/>
        </w:pict>
      </w:r>
    </w:p>
    <w:p w14:paraId="73C1A05E" w14:textId="77777777" w:rsidR="00FB3815" w:rsidRDefault="00000000">
      <w:pPr>
        <w:pStyle w:val="Heading3"/>
      </w:pPr>
      <w:bookmarkStart w:id="7" w:name="viii.-call-to-action-cta"/>
      <w:bookmarkEnd w:id="6"/>
      <w:r>
        <w:t>VIII. Call to Action (CTA)</w:t>
      </w:r>
    </w:p>
    <w:p w14:paraId="66323E4B" w14:textId="77777777" w:rsidR="00FB3815" w:rsidRDefault="00000000">
      <w:pPr>
        <w:pStyle w:val="Compact"/>
        <w:numPr>
          <w:ilvl w:val="0"/>
          <w:numId w:val="15"/>
        </w:numPr>
      </w:pPr>
      <w:r>
        <w:t>Direct users to where they can download and install the extension.</w:t>
      </w:r>
    </w:p>
    <w:p w14:paraId="308C9EBC" w14:textId="77777777" w:rsidR="00FB3815" w:rsidRDefault="00000000">
      <w:pPr>
        <w:pStyle w:val="Compact"/>
        <w:numPr>
          <w:ilvl w:val="0"/>
          <w:numId w:val="15"/>
        </w:numPr>
      </w:pPr>
      <w:r>
        <w:t>Encourage sharing the blog post to spread the word and increase its adoption among the AI chat platform user community.</w:t>
      </w:r>
    </w:p>
    <w:p w14:paraId="1DB263D2" w14:textId="77777777" w:rsidR="00FB3815" w:rsidRDefault="00347D59">
      <w:r>
        <w:rPr>
          <w:noProof/>
        </w:rPr>
        <w:pict w14:anchorId="633FB7B7">
          <v:rect id="_x0000_i1025" alt="" style="width:451.3pt;height:.05pt;mso-width-percent:0;mso-height-percent:0;mso-width-percent:0;mso-height-percent:0" o:hralign="center" o:hrstd="t" o:hr="t"/>
        </w:pict>
      </w:r>
      <w:bookmarkEnd w:id="0"/>
      <w:bookmarkEnd w:id="7"/>
    </w:p>
    <w:sectPr w:rsidR="00FB381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AAB1F" w14:textId="77777777" w:rsidR="00347D59" w:rsidRDefault="00347D59">
      <w:r>
        <w:separator/>
      </w:r>
    </w:p>
  </w:endnote>
  <w:endnote w:type="continuationSeparator" w:id="0">
    <w:p w14:paraId="495C4DBE" w14:textId="77777777" w:rsidR="00347D59" w:rsidRDefault="00347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91FE3" w14:textId="77777777" w:rsidR="00347D59" w:rsidRDefault="00347D59">
      <w:r>
        <w:separator/>
      </w:r>
    </w:p>
  </w:footnote>
  <w:footnote w:type="continuationSeparator" w:id="0">
    <w:p w14:paraId="0C9B40B5" w14:textId="77777777" w:rsidR="00347D59" w:rsidRDefault="00347D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F848E0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5081AA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76C0095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2C45122"/>
    <w:multiLevelType w:val="hybridMultilevel"/>
    <w:tmpl w:val="00F29C68"/>
    <w:lvl w:ilvl="0" w:tplc="2C58AF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4896578">
    <w:abstractNumId w:val="0"/>
  </w:num>
  <w:num w:numId="2" w16cid:durableId="917712177">
    <w:abstractNumId w:val="1"/>
  </w:num>
  <w:num w:numId="3" w16cid:durableId="686105648">
    <w:abstractNumId w:val="1"/>
  </w:num>
  <w:num w:numId="4" w16cid:durableId="1968586365">
    <w:abstractNumId w:val="1"/>
  </w:num>
  <w:num w:numId="5" w16cid:durableId="1804812634">
    <w:abstractNumId w:val="1"/>
  </w:num>
  <w:num w:numId="6" w16cid:durableId="1708333675">
    <w:abstractNumId w:val="1"/>
  </w:num>
  <w:num w:numId="7" w16cid:durableId="1306811960">
    <w:abstractNumId w:val="1"/>
  </w:num>
  <w:num w:numId="8" w16cid:durableId="812210602">
    <w:abstractNumId w:val="1"/>
  </w:num>
  <w:num w:numId="9" w16cid:durableId="1358585627">
    <w:abstractNumId w:val="1"/>
  </w:num>
  <w:num w:numId="10" w16cid:durableId="866337124">
    <w:abstractNumId w:val="1"/>
  </w:num>
  <w:num w:numId="11" w16cid:durableId="1777944178">
    <w:abstractNumId w:val="1"/>
  </w:num>
  <w:num w:numId="12" w16cid:durableId="554968872">
    <w:abstractNumId w:val="1"/>
  </w:num>
  <w:num w:numId="13" w16cid:durableId="36298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93039801">
    <w:abstractNumId w:val="1"/>
  </w:num>
  <w:num w:numId="15" w16cid:durableId="1145664146">
    <w:abstractNumId w:val="1"/>
  </w:num>
  <w:num w:numId="16" w16cid:durableId="12914726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3815"/>
    <w:rsid w:val="00046E32"/>
    <w:rsid w:val="000D7D0F"/>
    <w:rsid w:val="0022184D"/>
    <w:rsid w:val="00347D59"/>
    <w:rsid w:val="004B7057"/>
    <w:rsid w:val="00536D37"/>
    <w:rsid w:val="007216F5"/>
    <w:rsid w:val="009F2DBB"/>
    <w:rsid w:val="00AE6633"/>
    <w:rsid w:val="00BC5701"/>
    <w:rsid w:val="00D61622"/>
    <w:rsid w:val="00EB6B3B"/>
    <w:rsid w:val="00F5005C"/>
    <w:rsid w:val="00FB3815"/>
    <w:rsid w:val="00FD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2D7F9"/>
  <w15:docId w15:val="{753F5022-1B2C-0F4A-AAE5-2CB0E61F2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5701"/>
    <w:pPr>
      <w:spacing w:after="0"/>
    </w:pPr>
    <w:rPr>
      <w:rFonts w:ascii="Times New Roman" w:eastAsia="Times New Roman" w:hAnsi="Times New Roman" w:cs="Times New Roman"/>
      <w:lang w:val="en-IT" w:eastAsia="en-GB"/>
    </w:rPr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val="en-US" w:eastAsia="en-US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en-US" w:eastAsia="en-US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 w:eastAsia="en-US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val="en-US" w:eastAsia="en-US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val="en-US" w:eastAsia="en-US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 w:eastAsia="en-US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/>
      <w:jc w:val="center"/>
    </w:pPr>
    <w:rPr>
      <w:rFonts w:asciiTheme="minorHAnsi" w:eastAsiaTheme="minorHAnsi" w:hAnsiTheme="minorHAnsi" w:cstheme="minorBidi"/>
      <w:b/>
      <w:color w:val="345A8A"/>
      <w:sz w:val="20"/>
      <w:szCs w:val="20"/>
      <w:lang w:val="en-US" w:eastAsia="en-US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rFonts w:asciiTheme="minorHAnsi" w:eastAsiaTheme="minorHAnsi" w:hAnsiTheme="minorHAnsi" w:cstheme="minorBidi"/>
      <w:sz w:val="20"/>
      <w:szCs w:val="20"/>
      <w:lang w:val="en-US" w:eastAsia="en-US"/>
    </w:rPr>
  </w:style>
  <w:style w:type="paragraph" w:styleId="Bibliography">
    <w:name w:val="Bibliography"/>
    <w:basedOn w:val="Normal"/>
    <w:qFormat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rFonts w:asciiTheme="minorHAnsi" w:eastAsiaTheme="minorHAnsi" w:hAnsiTheme="minorHAnsi" w:cstheme="minorBidi"/>
      <w:b/>
      <w:lang w:val="en-US" w:eastAsia="en-US"/>
    </w:rPr>
  </w:style>
  <w:style w:type="paragraph" w:customStyle="1" w:styleId="Definition">
    <w:name w:val="Definition"/>
    <w:basedOn w:val="Normal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styleId="Caption">
    <w:name w:val="caption"/>
    <w:basedOn w:val="Normal"/>
    <w:link w:val="CaptionChar"/>
    <w:pPr>
      <w:spacing w:after="120"/>
    </w:pPr>
    <w:rPr>
      <w:rFonts w:asciiTheme="minorHAnsi" w:eastAsiaTheme="minorHAnsi" w:hAnsiTheme="minorHAnsi" w:cstheme="minorBidi"/>
      <w:i/>
      <w:lang w:val="en-US" w:eastAsia="en-US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  <w:spacing w:after="20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Bartolomeo Sorrentino</cp:lastModifiedBy>
  <cp:revision>3</cp:revision>
  <dcterms:created xsi:type="dcterms:W3CDTF">2023-08-17T09:46:00Z</dcterms:created>
  <dcterms:modified xsi:type="dcterms:W3CDTF">2023-08-17T16:39:00Z</dcterms:modified>
</cp:coreProperties>
</file>