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INSTRUCCIONES DE LLENADO INFORME MENSUAL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documento es el modelo oficial para que los contratistas reporten sus actividades mensuales. Siga cuidadosamente cada instrucción para garantizar que su informe sea aceptado.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fa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1. DATOS GENERALES DEL CONTRATO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e4f7" w:space="0" w:sz="4" w:val="single"/>
              <w:left w:color="d6e4f7" w:space="0" w:sz="4" w:val="single"/>
              <w:bottom w:color="d6e4f7" w:space="0" w:sz="4" w:val="single"/>
              <w:right w:color="d6e4f7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No. Contrato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Ingrese el número de contrato tal como aparece en su documento oficial de contratación. Ejemplo: 029-0XX-2026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4f7" w:space="0" w:sz="4" w:val="single"/>
              <w:left w:color="d6e4f7" w:space="0" w:sz="4" w:val="single"/>
              <w:bottom w:color="d6e4f7" w:space="0" w:sz="4" w:val="single"/>
              <w:right w:color="d6e4f7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No. de Acuerdo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Escriba el número de acuerdo con el que fue aprobado su contrato. 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Ejemplo: AC-0XXX-2026-029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4f7" w:space="0" w:sz="4" w:val="single"/>
              <w:left w:color="d6e4f7" w:space="0" w:sz="4" w:val="single"/>
              <w:bottom w:color="d6e4f7" w:space="0" w:sz="4" w:val="single"/>
              <w:right w:color="d6e4f7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Tipo de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Indique la categoría de servicios prestados (Profesionales Individuales en General, Servicios Técnicos)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4f7" w:space="0" w:sz="4" w:val="single"/>
              <w:left w:color="d6e4f7" w:space="0" w:sz="4" w:val="single"/>
              <w:bottom w:color="d6e4f7" w:space="0" w:sz="4" w:val="single"/>
              <w:right w:color="d6e4f7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Escriba su nombre completo tal como aparece en su DPI y en el contrato.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4f7" w:space="0" w:sz="4" w:val="single"/>
              <w:left w:color="d6e4f7" w:space="0" w:sz="4" w:val="single"/>
              <w:bottom w:color="d6e4f7" w:space="0" w:sz="4" w:val="single"/>
              <w:right w:color="d6e4f7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Ingrese su Número de Identificación Tributaria (NIT) sin guiones ni espacios.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4f7" w:space="0" w:sz="4" w:val="single"/>
              <w:left w:color="d6e4f7" w:space="0" w:sz="4" w:val="single"/>
              <w:bottom w:color="d6e4f7" w:space="0" w:sz="4" w:val="single"/>
              <w:right w:color="d6e4f7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Plazo de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Indique la fecha de inicio y la fecha de finalización de su contrato (vigencia total).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4f7" w:space="0" w:sz="4" w:val="single"/>
              <w:left w:color="d6e4f7" w:space="0" w:sz="4" w:val="single"/>
              <w:bottom w:color="d6e4f7" w:space="0" w:sz="4" w:val="single"/>
              <w:right w:color="d6e4f7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Período de este 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Escriba el primer y último día del mes que está reportando. 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Ejemplo: Del 01/03/2026 al 31/12/2026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4f7" w:space="0" w:sz="4" w:val="single"/>
              <w:left w:color="d6e4f7" w:space="0" w:sz="4" w:val="single"/>
              <w:bottom w:color="d6e4f7" w:space="0" w:sz="4" w:val="single"/>
              <w:right w:color="d6e4f7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Número de pago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Ingrese el número de pago que corresponde del total de pagos del contrato. </w: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Ejemplo: 1/8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e4f7" w:space="0" w:sz="4" w:val="single"/>
              <w:left w:color="d6e4f7" w:space="0" w:sz="4" w:val="single"/>
              <w:bottom w:color="d6e4f7" w:space="0" w:sz="4" w:val="single"/>
              <w:right w:color="d6e4f7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Monto a Pagar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Ingrese el monto mensual acordado en números. Ejemplo: Q. 6,000.00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4f7" w:space="0" w:sz="4" w:val="single"/>
              <w:left w:color="d6e4f7" w:space="0" w:sz="4" w:val="single"/>
              <w:bottom w:color="d6e4f7" w:space="0" w:sz="4" w:val="single"/>
              <w:right w:color="d6e4f7" w:space="0" w:sz="4" w:val="single"/>
            </w:tcBorders>
            <w:shd w:fill="d6e4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Prestados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Indique la unidad, Dirección o dependencia donde prestó sus servicios según contrato.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fa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2. ACTIVIDADES DESARROLLADAS Y RESULTADOS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 forme las actividades descritas en su contrato, debe completar: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600" w:right="0" w:hanging="3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Describa de manera amplia y específica qué tarea realizó durante el mes. Use verbos de acción en pasado (se revisó, se elaboró, se coordinó, se apoyó, etc.) y sea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18"/>
          <w:szCs w:val="18"/>
          <w:rtl w:val="0"/>
        </w:rPr>
        <w:t xml:space="preserve">IMPORTANTE: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Agregue al menos 5 tareas. Si una actividad no se ejecutó en el mes, no agregue esa función en el informe.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fa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3. FIRMAS Y DATOS DE IDENTIFICACIÓN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Firma del Contratista: Firme en el espacio designado con su nombre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Firma de Visto Bueno (V°B°): El documento debe ser firmado por el supervisor o jefe inmediato que avala las actividades realizadas, según unidad donde presta los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DPI: Ingrese el número completo de su Documento Personal de Identificación.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fa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4. PLAZOS Y PRESENTACIÓN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Presente su informe dentro del plazo establecido en la calendarización establecida por la Unidad de Recursos Humanos.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Entregue el informe impreso (original) firmado al área de Contrataciones de la Unidad de Recursos Humanos; los contratistas que dependan de firmas de Despacho y Subdespacho Superior, deben de entregar una versión preliminar para su revisión, previo a la firma de las máximas autoridades.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Guarde una copia digital para sus registros personales.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informes incompletos o con errores serán devueltos para corrección, lo que puede retrasar su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9" w:hRule="atLeast"/>
          <w:tblHeader w:val="0"/>
        </w:trPr>
        <w:tc>
          <w:tcPr>
            <w:tcBorders>
              <w:top w:color="c00000" w:space="0" w:sz="4" w:val="single"/>
              <w:left w:color="c00000" w:space="0" w:sz="4" w:val="single"/>
              <w:bottom w:color="c00000" w:space="0" w:sz="4" w:val="single"/>
              <w:right w:color="c00000" w:space="0" w:sz="4" w:val="single"/>
            </w:tcBorders>
            <w:shd w:fill="fff3c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800"/>
                <w:sz w:val="19"/>
                <w:szCs w:val="19"/>
                <w:rtl w:val="0"/>
              </w:rPr>
              <w:t xml:space="preserve">Los campos resaltados en AMARRILLO son los que usted debe completar cada mes. No modifique los demás campos del encabezado que ya contienen datos fijos de su contrato.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  <w:sectPr>
          <w:footerReference r:id="rId7" w:type="default"/>
          <w:pgSz w:h="15840" w:w="12240" w:orient="portrait"/>
          <w:pgMar w:bottom="1080" w:top="108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INFORME MENSUAL DE ACTIVIDADES REALIZADAS</w:t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RENGLÓN PRESUPUESTARIO 029 </w:t>
      </w:r>
    </w:p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“OTRAS REMUNERACIONES DE PERSONAL TEMPORAL”</w:t>
      </w:r>
    </w:p>
    <w:p w:rsidR="00000000" w:rsidDel="00000000" w:rsidP="00000000" w:rsidRDefault="00000000" w:rsidRPr="00000000" w14:paraId="0000003C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2552"/>
        <w:gridCol w:w="3260"/>
        <w:tblGridChange w:id="0">
          <w:tblGrid>
            <w:gridCol w:w="3539"/>
            <w:gridCol w:w="2552"/>
            <w:gridCol w:w="32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No. Contrato Administrativo: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[Escriba el número de contrato]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No. de Acuerdo de Aprobación de Contrato: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[Escriba el número de acuerdo]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de Servicios: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[Ej. Profesionales Individuales en General]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Nombres y Apellidos del Contratista: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[Nombre completo]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NIT del Contratista: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[Ingrese su NIT]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Plazo de Contratación: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Período de este Informe: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Número de pago</w:t>
            </w:r>
          </w:p>
        </w:tc>
        <w:tc>
          <w:tcPr>
            <w:gridSpan w:val="2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[Número de pago del total de pagos Ej. 1/8]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Monto a Pagar: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[0,000.00]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Prestados 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highlight w:val="yellow"/>
                <w:rtl w:val="0"/>
              </w:rPr>
              <w:t xml:space="preserve">[Unidad o Dependencia según contrato]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14289</wp:posOffset>
                </wp:positionH>
                <wp:positionV relativeFrom="paragraph">
                  <wp:posOffset>313373</wp:posOffset>
                </wp:positionV>
                <wp:extent cx="5934075" cy="451485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3725" y="1527338"/>
                          <a:ext cx="5924550" cy="450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 continuación, en cumplimiento al contrato administrativo suscrito con mi persona, presento el informe mensual donde se detallan las actividades y avances gestionados durante </w:t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[MM]</w:t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la actividad específica realizada durante el mes en relación con el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Describa la actividad adicional específica con la contratación durante el mes en relación con este compromiso contractual... Se brindó apoyo técnico / profesional en…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Atentamente,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badi ExtraLight" w:cs="Abadi ExtraLight" w:eastAsia="Abadi ExtraLight" w:hAnsi="Abadi ExtraLigh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14289</wp:posOffset>
                </wp:positionH>
                <wp:positionV relativeFrom="paragraph">
                  <wp:posOffset>313373</wp:posOffset>
                </wp:positionV>
                <wp:extent cx="5934075" cy="4514850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075" cy="451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5840" w:w="12240" w:orient="portrait"/>
      <w:pgMar w:bottom="1080" w:top="108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center" w:leader="none" w:pos="4550"/>
        <w:tab w:val="left" w:leader="none" w:pos="5818"/>
      </w:tabs>
      <w:ind w:right="260"/>
      <w:jc w:val="right"/>
      <w:rPr>
        <w:color w:val="071320"/>
        <w:sz w:val="24"/>
        <w:szCs w:val="24"/>
      </w:rPr>
    </w:pPr>
    <w:r w:rsidDel="00000000" w:rsidR="00000000" w:rsidRPr="00000000">
      <w:rPr>
        <w:color w:val="2c7fce"/>
        <w:sz w:val="24"/>
        <w:szCs w:val="24"/>
        <w:rtl w:val="0"/>
      </w:rPr>
      <w:t xml:space="preserve">Página </w:t>
    </w:r>
    <w:r w:rsidDel="00000000" w:rsidR="00000000" w:rsidRPr="00000000">
      <w:rPr>
        <w:color w:val="0a1d3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a1d30"/>
        <w:sz w:val="24"/>
        <w:szCs w:val="24"/>
        <w:rtl w:val="0"/>
      </w:rPr>
      <w:t xml:space="preserve"> | </w:t>
    </w:r>
    <w:r w:rsidDel="00000000" w:rsidR="00000000" w:rsidRPr="00000000">
      <w:rPr>
        <w:color w:val="0a1d30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G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gDB7/CzSIoqilxHcmfCH65q0w==">CgMxLjA4AHIhMS1CbGUyQ1hOTFdJdnFBSy1CZmlXYmRhc3RiVndPQ3RX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