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18D53864" w:rsidR="001533B8" w:rsidRPr="002B0541" w:rsidRDefault="00773E77" w:rsidP="005E0405">
          <w:r w:rsidRPr="00394390">
            <w:rPr>
              <w:b/>
              <w:bCs/>
            </w:rPr>
            <w:t>Effective Date:</w:t>
          </w:r>
          <w:r w:rsidRPr="002B0541">
            <w:t xml:space="preserve"> </w:t>
          </w:r>
          <w:r w:rsidR="005E50E4">
            <w:t>03</w:t>
          </w:r>
          <w:r w:rsidRPr="002B0541">
            <w:t>/0</w:t>
          </w:r>
          <w:r w:rsidR="005E50E4">
            <w:t>9</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5758473"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2DE547D6" w14:textId="74B49572" w:rsidR="009773F9" w:rsidRDefault="00940BE1">
          <w:pPr>
            <w:pStyle w:val="TOC1"/>
            <w:rPr>
              <w:rFonts w:asciiTheme="minorHAnsi" w:eastAsiaTheme="minorEastAsia" w:hAnsiTheme="minorHAnsi" w:cstheme="minorBidi"/>
              <w:noProof/>
            </w:rPr>
          </w:pPr>
          <w:r w:rsidRPr="002B0541">
            <w:fldChar w:fldCharType="begin"/>
          </w:r>
          <w:r w:rsidRPr="002B0541">
            <w:instrText xml:space="preserve"> TOC \o "1-3" \h \z \u </w:instrText>
          </w:r>
          <w:r w:rsidRPr="002B0541">
            <w:fldChar w:fldCharType="separate"/>
          </w:r>
          <w:hyperlink w:anchor="_Toc175758473" w:history="1">
            <w:r w:rsidR="009773F9" w:rsidRPr="00A504D2">
              <w:rPr>
                <w:rStyle w:val="Hyperlink"/>
                <w:noProof/>
              </w:rPr>
              <w:t>1.</w:t>
            </w:r>
            <w:r w:rsidR="009773F9">
              <w:rPr>
                <w:rFonts w:asciiTheme="minorHAnsi" w:eastAsiaTheme="minorEastAsia" w:hAnsiTheme="minorHAnsi" w:cstheme="minorBidi"/>
                <w:noProof/>
              </w:rPr>
              <w:tab/>
            </w:r>
            <w:r w:rsidR="009773F9" w:rsidRPr="00A504D2">
              <w:rPr>
                <w:rStyle w:val="Hyperlink"/>
                <w:noProof/>
              </w:rPr>
              <w:t>Contents</w:t>
            </w:r>
            <w:r w:rsidR="009773F9">
              <w:rPr>
                <w:noProof/>
                <w:webHidden/>
              </w:rPr>
              <w:tab/>
            </w:r>
            <w:r w:rsidR="009773F9">
              <w:rPr>
                <w:rStyle w:val="Hyperlink"/>
                <w:noProof/>
                <w:rtl/>
              </w:rPr>
              <w:fldChar w:fldCharType="begin"/>
            </w:r>
            <w:r w:rsidR="009773F9">
              <w:rPr>
                <w:noProof/>
                <w:webHidden/>
              </w:rPr>
              <w:instrText xml:space="preserve"> PAGEREF _Toc175758473 \h </w:instrText>
            </w:r>
            <w:r w:rsidR="009773F9">
              <w:rPr>
                <w:rStyle w:val="Hyperlink"/>
                <w:noProof/>
                <w:rtl/>
              </w:rPr>
            </w:r>
            <w:r w:rsidR="009773F9">
              <w:rPr>
                <w:rStyle w:val="Hyperlink"/>
                <w:noProof/>
                <w:rtl/>
              </w:rPr>
              <w:fldChar w:fldCharType="separate"/>
            </w:r>
            <w:r w:rsidR="009773F9">
              <w:rPr>
                <w:noProof/>
                <w:webHidden/>
              </w:rPr>
              <w:t>1</w:t>
            </w:r>
            <w:r w:rsidR="009773F9">
              <w:rPr>
                <w:rStyle w:val="Hyperlink"/>
                <w:noProof/>
                <w:rtl/>
              </w:rPr>
              <w:fldChar w:fldCharType="end"/>
            </w:r>
          </w:hyperlink>
        </w:p>
        <w:p w14:paraId="5001A50C" w14:textId="3288489C" w:rsidR="009773F9" w:rsidRDefault="00000000">
          <w:pPr>
            <w:pStyle w:val="TOC1"/>
            <w:rPr>
              <w:rFonts w:asciiTheme="minorHAnsi" w:eastAsiaTheme="minorEastAsia" w:hAnsiTheme="minorHAnsi" w:cstheme="minorBidi"/>
              <w:noProof/>
            </w:rPr>
          </w:pPr>
          <w:hyperlink w:anchor="_Toc175758474" w:history="1">
            <w:r w:rsidR="009773F9" w:rsidRPr="00A504D2">
              <w:rPr>
                <w:rStyle w:val="Hyperlink"/>
                <w:noProof/>
              </w:rPr>
              <w:t>2.</w:t>
            </w:r>
            <w:r w:rsidR="009773F9">
              <w:rPr>
                <w:rFonts w:asciiTheme="minorHAnsi" w:eastAsiaTheme="minorEastAsia" w:hAnsiTheme="minorHAnsi" w:cstheme="minorBidi"/>
                <w:noProof/>
              </w:rPr>
              <w:tab/>
            </w:r>
            <w:r w:rsidR="009773F9" w:rsidRPr="00A504D2">
              <w:rPr>
                <w:rStyle w:val="Hyperlink"/>
                <w:noProof/>
              </w:rPr>
              <w:t>General Description</w:t>
            </w:r>
            <w:r w:rsidR="009773F9">
              <w:rPr>
                <w:noProof/>
                <w:webHidden/>
              </w:rPr>
              <w:tab/>
            </w:r>
            <w:r w:rsidR="009773F9">
              <w:rPr>
                <w:rStyle w:val="Hyperlink"/>
                <w:noProof/>
                <w:rtl/>
              </w:rPr>
              <w:fldChar w:fldCharType="begin"/>
            </w:r>
            <w:r w:rsidR="009773F9">
              <w:rPr>
                <w:noProof/>
                <w:webHidden/>
              </w:rPr>
              <w:instrText xml:space="preserve"> PAGEREF _Toc175758474 \h </w:instrText>
            </w:r>
            <w:r w:rsidR="009773F9">
              <w:rPr>
                <w:rStyle w:val="Hyperlink"/>
                <w:noProof/>
                <w:rtl/>
              </w:rPr>
            </w:r>
            <w:r w:rsidR="009773F9">
              <w:rPr>
                <w:rStyle w:val="Hyperlink"/>
                <w:noProof/>
                <w:rtl/>
              </w:rPr>
              <w:fldChar w:fldCharType="separate"/>
            </w:r>
            <w:r w:rsidR="009773F9">
              <w:rPr>
                <w:noProof/>
                <w:webHidden/>
              </w:rPr>
              <w:t>2</w:t>
            </w:r>
            <w:r w:rsidR="009773F9">
              <w:rPr>
                <w:rStyle w:val="Hyperlink"/>
                <w:noProof/>
                <w:rtl/>
              </w:rPr>
              <w:fldChar w:fldCharType="end"/>
            </w:r>
          </w:hyperlink>
        </w:p>
        <w:p w14:paraId="6A25A210" w14:textId="62A92AC0" w:rsidR="009773F9" w:rsidRDefault="00000000">
          <w:pPr>
            <w:pStyle w:val="TOC2"/>
            <w:tabs>
              <w:tab w:val="left" w:pos="800"/>
            </w:tabs>
            <w:rPr>
              <w:rFonts w:asciiTheme="minorHAnsi" w:eastAsiaTheme="minorEastAsia" w:hAnsiTheme="minorHAnsi" w:cstheme="minorBidi"/>
            </w:rPr>
          </w:pPr>
          <w:hyperlink w:anchor="_Toc175758475" w:history="1">
            <w:r w:rsidR="009773F9" w:rsidRPr="00A504D2">
              <w:rPr>
                <w:rStyle w:val="Hyperlink"/>
              </w:rPr>
              <w:t>2.1.</w:t>
            </w:r>
            <w:r w:rsidR="009773F9">
              <w:rPr>
                <w:rFonts w:asciiTheme="minorHAnsi" w:eastAsiaTheme="minorEastAsia" w:hAnsiTheme="minorHAnsi" w:cstheme="minorBidi"/>
              </w:rPr>
              <w:tab/>
            </w:r>
            <w:r w:rsidR="009773F9" w:rsidRPr="00A504D2">
              <w:rPr>
                <w:rStyle w:val="Hyperlink"/>
              </w:rPr>
              <w:t>System Architecture Diagram</w:t>
            </w:r>
            <w:r w:rsidR="009773F9">
              <w:rPr>
                <w:webHidden/>
              </w:rPr>
              <w:tab/>
            </w:r>
            <w:r w:rsidR="009773F9">
              <w:rPr>
                <w:rStyle w:val="Hyperlink"/>
                <w:rtl/>
              </w:rPr>
              <w:fldChar w:fldCharType="begin"/>
            </w:r>
            <w:r w:rsidR="009773F9">
              <w:rPr>
                <w:webHidden/>
              </w:rPr>
              <w:instrText xml:space="preserve"> PAGEREF _Toc175758475 \h </w:instrText>
            </w:r>
            <w:r w:rsidR="009773F9">
              <w:rPr>
                <w:rStyle w:val="Hyperlink"/>
                <w:rtl/>
              </w:rPr>
            </w:r>
            <w:r w:rsidR="009773F9">
              <w:rPr>
                <w:rStyle w:val="Hyperlink"/>
                <w:rtl/>
              </w:rPr>
              <w:fldChar w:fldCharType="separate"/>
            </w:r>
            <w:r w:rsidR="009773F9">
              <w:rPr>
                <w:webHidden/>
              </w:rPr>
              <w:t>2</w:t>
            </w:r>
            <w:r w:rsidR="009773F9">
              <w:rPr>
                <w:rStyle w:val="Hyperlink"/>
                <w:rtl/>
              </w:rPr>
              <w:fldChar w:fldCharType="end"/>
            </w:r>
          </w:hyperlink>
        </w:p>
        <w:p w14:paraId="40C71E72" w14:textId="63A5288C" w:rsidR="009773F9" w:rsidRDefault="00000000">
          <w:pPr>
            <w:pStyle w:val="TOC2"/>
            <w:tabs>
              <w:tab w:val="left" w:pos="800"/>
            </w:tabs>
            <w:rPr>
              <w:rFonts w:asciiTheme="minorHAnsi" w:eastAsiaTheme="minorEastAsia" w:hAnsiTheme="minorHAnsi" w:cstheme="minorBidi"/>
            </w:rPr>
          </w:pPr>
          <w:hyperlink w:anchor="_Toc175758476" w:history="1">
            <w:r w:rsidR="009773F9" w:rsidRPr="00A504D2">
              <w:rPr>
                <w:rStyle w:val="Hyperlink"/>
              </w:rPr>
              <w:t>2.2.</w:t>
            </w:r>
            <w:r w:rsidR="009773F9">
              <w:rPr>
                <w:rFonts w:asciiTheme="minorHAnsi" w:eastAsiaTheme="minorEastAsia" w:hAnsiTheme="minorHAnsi" w:cstheme="minorBidi"/>
              </w:rPr>
              <w:tab/>
            </w:r>
            <w:r w:rsidR="009773F9" w:rsidRPr="00A504D2">
              <w:rPr>
                <w:rStyle w:val="Hyperlink"/>
              </w:rPr>
              <w:t>Module Design and Requirements Description</w:t>
            </w:r>
            <w:r w:rsidR="009773F9">
              <w:rPr>
                <w:webHidden/>
              </w:rPr>
              <w:tab/>
            </w:r>
            <w:r w:rsidR="009773F9">
              <w:rPr>
                <w:rStyle w:val="Hyperlink"/>
                <w:rtl/>
              </w:rPr>
              <w:fldChar w:fldCharType="begin"/>
            </w:r>
            <w:r w:rsidR="009773F9">
              <w:rPr>
                <w:webHidden/>
              </w:rPr>
              <w:instrText xml:space="preserve"> PAGEREF _Toc175758476 \h </w:instrText>
            </w:r>
            <w:r w:rsidR="009773F9">
              <w:rPr>
                <w:rStyle w:val="Hyperlink"/>
                <w:rtl/>
              </w:rPr>
            </w:r>
            <w:r w:rsidR="009773F9">
              <w:rPr>
                <w:rStyle w:val="Hyperlink"/>
                <w:rtl/>
              </w:rPr>
              <w:fldChar w:fldCharType="separate"/>
            </w:r>
            <w:r w:rsidR="009773F9">
              <w:rPr>
                <w:webHidden/>
              </w:rPr>
              <w:t>3</w:t>
            </w:r>
            <w:r w:rsidR="009773F9">
              <w:rPr>
                <w:rStyle w:val="Hyperlink"/>
                <w:rtl/>
              </w:rPr>
              <w:fldChar w:fldCharType="end"/>
            </w:r>
          </w:hyperlink>
        </w:p>
        <w:p w14:paraId="31E7E510" w14:textId="4EAA9CED" w:rsidR="009773F9" w:rsidRDefault="00000000">
          <w:pPr>
            <w:pStyle w:val="TOC3"/>
            <w:tabs>
              <w:tab w:val="left" w:pos="1400"/>
            </w:tabs>
            <w:rPr>
              <w:rFonts w:asciiTheme="minorHAnsi" w:eastAsiaTheme="minorEastAsia" w:hAnsiTheme="minorHAnsi" w:cstheme="minorBidi"/>
              <w:noProof/>
            </w:rPr>
          </w:pPr>
          <w:hyperlink w:anchor="_Toc175758477" w:history="1">
            <w:r w:rsidR="009773F9" w:rsidRPr="00A504D2">
              <w:rPr>
                <w:rStyle w:val="Hyperlink"/>
                <w:noProof/>
              </w:rPr>
              <w:t>2.2.1.</w:t>
            </w:r>
            <w:r w:rsidR="009773F9">
              <w:rPr>
                <w:rFonts w:asciiTheme="minorHAnsi" w:eastAsiaTheme="minorEastAsia" w:hAnsiTheme="minorHAnsi" w:cstheme="minorBidi"/>
                <w:noProof/>
              </w:rPr>
              <w:tab/>
            </w:r>
            <w:r w:rsidR="009773F9" w:rsidRPr="00A504D2">
              <w:rPr>
                <w:rStyle w:val="Hyperlink"/>
                <w:noProof/>
              </w:rPr>
              <w:t>Sensing Modules</w:t>
            </w:r>
            <w:r w:rsidR="009773F9">
              <w:rPr>
                <w:noProof/>
                <w:webHidden/>
              </w:rPr>
              <w:tab/>
            </w:r>
            <w:r w:rsidR="009773F9">
              <w:rPr>
                <w:rStyle w:val="Hyperlink"/>
                <w:noProof/>
                <w:rtl/>
              </w:rPr>
              <w:fldChar w:fldCharType="begin"/>
            </w:r>
            <w:r w:rsidR="009773F9">
              <w:rPr>
                <w:noProof/>
                <w:webHidden/>
              </w:rPr>
              <w:instrText xml:space="preserve"> PAGEREF _Toc175758477 \h </w:instrText>
            </w:r>
            <w:r w:rsidR="009773F9">
              <w:rPr>
                <w:rStyle w:val="Hyperlink"/>
                <w:noProof/>
                <w:rtl/>
              </w:rPr>
            </w:r>
            <w:r w:rsidR="009773F9">
              <w:rPr>
                <w:rStyle w:val="Hyperlink"/>
                <w:noProof/>
                <w:rtl/>
              </w:rPr>
              <w:fldChar w:fldCharType="separate"/>
            </w:r>
            <w:r w:rsidR="009773F9">
              <w:rPr>
                <w:noProof/>
                <w:webHidden/>
              </w:rPr>
              <w:t>3</w:t>
            </w:r>
            <w:r w:rsidR="009773F9">
              <w:rPr>
                <w:rStyle w:val="Hyperlink"/>
                <w:noProof/>
                <w:rtl/>
              </w:rPr>
              <w:fldChar w:fldCharType="end"/>
            </w:r>
          </w:hyperlink>
        </w:p>
        <w:p w14:paraId="284B7500" w14:textId="02A9F814" w:rsidR="009773F9" w:rsidRDefault="00000000">
          <w:pPr>
            <w:pStyle w:val="TOC3"/>
            <w:tabs>
              <w:tab w:val="left" w:pos="1400"/>
            </w:tabs>
            <w:rPr>
              <w:rFonts w:asciiTheme="minorHAnsi" w:eastAsiaTheme="minorEastAsia" w:hAnsiTheme="minorHAnsi" w:cstheme="minorBidi"/>
              <w:noProof/>
            </w:rPr>
          </w:pPr>
          <w:hyperlink w:anchor="_Toc175758478" w:history="1">
            <w:r w:rsidR="009773F9" w:rsidRPr="00A504D2">
              <w:rPr>
                <w:rStyle w:val="Hyperlink"/>
                <w:noProof/>
              </w:rPr>
              <w:t>2.2.2.</w:t>
            </w:r>
            <w:r w:rsidR="009773F9">
              <w:rPr>
                <w:rFonts w:asciiTheme="minorHAnsi" w:eastAsiaTheme="minorEastAsia" w:hAnsiTheme="minorHAnsi" w:cstheme="minorBidi"/>
                <w:noProof/>
              </w:rPr>
              <w:tab/>
            </w:r>
            <w:r w:rsidR="009773F9" w:rsidRPr="00A504D2">
              <w:rPr>
                <w:rStyle w:val="Hyperlink"/>
                <w:noProof/>
              </w:rPr>
              <w:t>DC/DC Boards</w:t>
            </w:r>
            <w:r w:rsidR="009773F9">
              <w:rPr>
                <w:noProof/>
                <w:webHidden/>
              </w:rPr>
              <w:tab/>
            </w:r>
            <w:r w:rsidR="009773F9">
              <w:rPr>
                <w:rStyle w:val="Hyperlink"/>
                <w:noProof/>
                <w:rtl/>
              </w:rPr>
              <w:fldChar w:fldCharType="begin"/>
            </w:r>
            <w:r w:rsidR="009773F9">
              <w:rPr>
                <w:noProof/>
                <w:webHidden/>
              </w:rPr>
              <w:instrText xml:space="preserve"> PAGEREF _Toc175758478 \h </w:instrText>
            </w:r>
            <w:r w:rsidR="009773F9">
              <w:rPr>
                <w:rStyle w:val="Hyperlink"/>
                <w:noProof/>
                <w:rtl/>
              </w:rPr>
            </w:r>
            <w:r w:rsidR="009773F9">
              <w:rPr>
                <w:rStyle w:val="Hyperlink"/>
                <w:noProof/>
                <w:rtl/>
              </w:rPr>
              <w:fldChar w:fldCharType="separate"/>
            </w:r>
            <w:r w:rsidR="009773F9">
              <w:rPr>
                <w:noProof/>
                <w:webHidden/>
              </w:rPr>
              <w:t>11</w:t>
            </w:r>
            <w:r w:rsidR="009773F9">
              <w:rPr>
                <w:rStyle w:val="Hyperlink"/>
                <w:noProof/>
                <w:rtl/>
              </w:rPr>
              <w:fldChar w:fldCharType="end"/>
            </w:r>
          </w:hyperlink>
        </w:p>
        <w:p w14:paraId="71D440D6" w14:textId="323DF87E" w:rsidR="009773F9" w:rsidRDefault="00000000">
          <w:pPr>
            <w:pStyle w:val="TOC3"/>
            <w:tabs>
              <w:tab w:val="left" w:pos="1400"/>
            </w:tabs>
            <w:rPr>
              <w:rFonts w:asciiTheme="minorHAnsi" w:eastAsiaTheme="minorEastAsia" w:hAnsiTheme="minorHAnsi" w:cstheme="minorBidi"/>
              <w:noProof/>
            </w:rPr>
          </w:pPr>
          <w:hyperlink w:anchor="_Toc175758479" w:history="1">
            <w:r w:rsidR="009773F9" w:rsidRPr="00A504D2">
              <w:rPr>
                <w:rStyle w:val="Hyperlink"/>
                <w:noProof/>
              </w:rPr>
              <w:t>2.2.3.</w:t>
            </w:r>
            <w:r w:rsidR="009773F9">
              <w:rPr>
                <w:rFonts w:asciiTheme="minorHAnsi" w:eastAsiaTheme="minorEastAsia" w:hAnsiTheme="minorHAnsi" w:cstheme="minorBidi"/>
                <w:noProof/>
              </w:rPr>
              <w:tab/>
            </w:r>
            <w:r w:rsidR="009773F9" w:rsidRPr="00A504D2">
              <w:rPr>
                <w:rStyle w:val="Hyperlink"/>
                <w:noProof/>
              </w:rPr>
              <w:t>Relay Module</w:t>
            </w:r>
            <w:r w:rsidR="009773F9">
              <w:rPr>
                <w:noProof/>
                <w:webHidden/>
              </w:rPr>
              <w:tab/>
            </w:r>
            <w:r w:rsidR="009773F9">
              <w:rPr>
                <w:rStyle w:val="Hyperlink"/>
                <w:noProof/>
                <w:rtl/>
              </w:rPr>
              <w:fldChar w:fldCharType="begin"/>
            </w:r>
            <w:r w:rsidR="009773F9">
              <w:rPr>
                <w:noProof/>
                <w:webHidden/>
              </w:rPr>
              <w:instrText xml:space="preserve"> PAGEREF _Toc175758479 \h </w:instrText>
            </w:r>
            <w:r w:rsidR="009773F9">
              <w:rPr>
                <w:rStyle w:val="Hyperlink"/>
                <w:noProof/>
                <w:rtl/>
              </w:rPr>
            </w:r>
            <w:r w:rsidR="009773F9">
              <w:rPr>
                <w:rStyle w:val="Hyperlink"/>
                <w:noProof/>
                <w:rtl/>
              </w:rPr>
              <w:fldChar w:fldCharType="separate"/>
            </w:r>
            <w:r w:rsidR="009773F9">
              <w:rPr>
                <w:noProof/>
                <w:webHidden/>
              </w:rPr>
              <w:t>20</w:t>
            </w:r>
            <w:r w:rsidR="009773F9">
              <w:rPr>
                <w:rStyle w:val="Hyperlink"/>
                <w:noProof/>
                <w:rtl/>
              </w:rPr>
              <w:fldChar w:fldCharType="end"/>
            </w:r>
          </w:hyperlink>
        </w:p>
        <w:p w14:paraId="76C848A6" w14:textId="1ABF9784" w:rsidR="009773F9" w:rsidRDefault="00000000">
          <w:pPr>
            <w:pStyle w:val="TOC3"/>
            <w:tabs>
              <w:tab w:val="left" w:pos="1400"/>
            </w:tabs>
            <w:rPr>
              <w:rFonts w:asciiTheme="minorHAnsi" w:eastAsiaTheme="minorEastAsia" w:hAnsiTheme="minorHAnsi" w:cstheme="minorBidi"/>
              <w:noProof/>
            </w:rPr>
          </w:pPr>
          <w:hyperlink w:anchor="_Toc175758480" w:history="1">
            <w:r w:rsidR="009773F9" w:rsidRPr="00A504D2">
              <w:rPr>
                <w:rStyle w:val="Hyperlink"/>
                <w:noProof/>
              </w:rPr>
              <w:t>2.2.4.</w:t>
            </w:r>
            <w:r w:rsidR="009773F9">
              <w:rPr>
                <w:rFonts w:asciiTheme="minorHAnsi" w:eastAsiaTheme="minorEastAsia" w:hAnsiTheme="minorHAnsi" w:cstheme="minorBidi"/>
                <w:noProof/>
              </w:rPr>
              <w:tab/>
            </w:r>
            <w:r w:rsidR="009773F9" w:rsidRPr="00A504D2">
              <w:rPr>
                <w:rStyle w:val="Hyperlink"/>
                <w:noProof/>
              </w:rPr>
              <w:t>Fans Control Module</w:t>
            </w:r>
            <w:r w:rsidR="009773F9">
              <w:rPr>
                <w:noProof/>
                <w:webHidden/>
              </w:rPr>
              <w:tab/>
            </w:r>
            <w:r w:rsidR="009773F9">
              <w:rPr>
                <w:rStyle w:val="Hyperlink"/>
                <w:noProof/>
                <w:rtl/>
              </w:rPr>
              <w:fldChar w:fldCharType="begin"/>
            </w:r>
            <w:r w:rsidR="009773F9">
              <w:rPr>
                <w:noProof/>
                <w:webHidden/>
              </w:rPr>
              <w:instrText xml:space="preserve"> PAGEREF _Toc175758480 \h </w:instrText>
            </w:r>
            <w:r w:rsidR="009773F9">
              <w:rPr>
                <w:rStyle w:val="Hyperlink"/>
                <w:noProof/>
                <w:rtl/>
              </w:rPr>
            </w:r>
            <w:r w:rsidR="009773F9">
              <w:rPr>
                <w:rStyle w:val="Hyperlink"/>
                <w:noProof/>
                <w:rtl/>
              </w:rPr>
              <w:fldChar w:fldCharType="separate"/>
            </w:r>
            <w:r w:rsidR="009773F9">
              <w:rPr>
                <w:noProof/>
                <w:webHidden/>
              </w:rPr>
              <w:t>21</w:t>
            </w:r>
            <w:r w:rsidR="009773F9">
              <w:rPr>
                <w:rStyle w:val="Hyperlink"/>
                <w:noProof/>
                <w:rtl/>
              </w:rPr>
              <w:fldChar w:fldCharType="end"/>
            </w:r>
          </w:hyperlink>
        </w:p>
        <w:p w14:paraId="7C9812B2" w14:textId="593BFB15" w:rsidR="009773F9" w:rsidRDefault="00000000">
          <w:pPr>
            <w:pStyle w:val="TOC3"/>
            <w:tabs>
              <w:tab w:val="left" w:pos="1400"/>
            </w:tabs>
            <w:rPr>
              <w:rFonts w:asciiTheme="minorHAnsi" w:eastAsiaTheme="minorEastAsia" w:hAnsiTheme="minorHAnsi" w:cstheme="minorBidi"/>
              <w:noProof/>
            </w:rPr>
          </w:pPr>
          <w:hyperlink w:anchor="_Toc175758481" w:history="1">
            <w:r w:rsidR="009773F9" w:rsidRPr="00A504D2">
              <w:rPr>
                <w:rStyle w:val="Hyperlink"/>
                <w:noProof/>
              </w:rPr>
              <w:t>2.2.5.</w:t>
            </w:r>
            <w:r w:rsidR="009773F9">
              <w:rPr>
                <w:rFonts w:asciiTheme="minorHAnsi" w:eastAsiaTheme="minorEastAsia" w:hAnsiTheme="minorHAnsi" w:cstheme="minorBidi"/>
                <w:noProof/>
              </w:rPr>
              <w:tab/>
            </w:r>
            <w:r w:rsidR="009773F9" w:rsidRPr="00A504D2">
              <w:rPr>
                <w:rStyle w:val="Hyperlink"/>
                <w:noProof/>
              </w:rPr>
              <w:t>Power Status Indication Module</w:t>
            </w:r>
            <w:r w:rsidR="009773F9">
              <w:rPr>
                <w:noProof/>
                <w:webHidden/>
              </w:rPr>
              <w:tab/>
            </w:r>
            <w:r w:rsidR="009773F9">
              <w:rPr>
                <w:rStyle w:val="Hyperlink"/>
                <w:noProof/>
                <w:rtl/>
              </w:rPr>
              <w:fldChar w:fldCharType="begin"/>
            </w:r>
            <w:r w:rsidR="009773F9">
              <w:rPr>
                <w:noProof/>
                <w:webHidden/>
              </w:rPr>
              <w:instrText xml:space="preserve"> PAGEREF _Toc175758481 \h </w:instrText>
            </w:r>
            <w:r w:rsidR="009773F9">
              <w:rPr>
                <w:rStyle w:val="Hyperlink"/>
                <w:noProof/>
                <w:rtl/>
              </w:rPr>
            </w:r>
            <w:r w:rsidR="009773F9">
              <w:rPr>
                <w:rStyle w:val="Hyperlink"/>
                <w:noProof/>
                <w:rtl/>
              </w:rPr>
              <w:fldChar w:fldCharType="separate"/>
            </w:r>
            <w:r w:rsidR="009773F9">
              <w:rPr>
                <w:noProof/>
                <w:webHidden/>
              </w:rPr>
              <w:t>23</w:t>
            </w:r>
            <w:r w:rsidR="009773F9">
              <w:rPr>
                <w:rStyle w:val="Hyperlink"/>
                <w:noProof/>
                <w:rtl/>
              </w:rPr>
              <w:fldChar w:fldCharType="end"/>
            </w:r>
          </w:hyperlink>
        </w:p>
        <w:p w14:paraId="71122362" w14:textId="15A5F731" w:rsidR="009773F9" w:rsidRDefault="00000000">
          <w:pPr>
            <w:pStyle w:val="TOC3"/>
            <w:tabs>
              <w:tab w:val="left" w:pos="1400"/>
            </w:tabs>
            <w:rPr>
              <w:rFonts w:asciiTheme="minorHAnsi" w:eastAsiaTheme="minorEastAsia" w:hAnsiTheme="minorHAnsi" w:cstheme="minorBidi"/>
              <w:noProof/>
            </w:rPr>
          </w:pPr>
          <w:hyperlink w:anchor="_Toc175758482" w:history="1">
            <w:r w:rsidR="009773F9" w:rsidRPr="00A504D2">
              <w:rPr>
                <w:rStyle w:val="Hyperlink"/>
                <w:noProof/>
              </w:rPr>
              <w:t>2.2.6.</w:t>
            </w:r>
            <w:r w:rsidR="009773F9">
              <w:rPr>
                <w:rFonts w:asciiTheme="minorHAnsi" w:eastAsiaTheme="minorEastAsia" w:hAnsiTheme="minorHAnsi" w:cstheme="minorBidi"/>
                <w:noProof/>
              </w:rPr>
              <w:tab/>
            </w:r>
            <w:r w:rsidR="009773F9" w:rsidRPr="00A504D2">
              <w:rPr>
                <w:rStyle w:val="Hyperlink"/>
                <w:noProof/>
              </w:rPr>
              <w:t>External Interfaces</w:t>
            </w:r>
            <w:r w:rsidR="009773F9">
              <w:rPr>
                <w:noProof/>
                <w:webHidden/>
              </w:rPr>
              <w:tab/>
            </w:r>
            <w:r w:rsidR="009773F9">
              <w:rPr>
                <w:rStyle w:val="Hyperlink"/>
                <w:noProof/>
                <w:rtl/>
              </w:rPr>
              <w:fldChar w:fldCharType="begin"/>
            </w:r>
            <w:r w:rsidR="009773F9">
              <w:rPr>
                <w:noProof/>
                <w:webHidden/>
              </w:rPr>
              <w:instrText xml:space="preserve"> PAGEREF _Toc175758482 \h </w:instrText>
            </w:r>
            <w:r w:rsidR="009773F9">
              <w:rPr>
                <w:rStyle w:val="Hyperlink"/>
                <w:noProof/>
                <w:rtl/>
              </w:rPr>
            </w:r>
            <w:r w:rsidR="009773F9">
              <w:rPr>
                <w:rStyle w:val="Hyperlink"/>
                <w:noProof/>
                <w:rtl/>
              </w:rPr>
              <w:fldChar w:fldCharType="separate"/>
            </w:r>
            <w:r w:rsidR="009773F9">
              <w:rPr>
                <w:noProof/>
                <w:webHidden/>
              </w:rPr>
              <w:t>24</w:t>
            </w:r>
            <w:r w:rsidR="009773F9">
              <w:rPr>
                <w:rStyle w:val="Hyperlink"/>
                <w:noProof/>
                <w:rtl/>
              </w:rPr>
              <w:fldChar w:fldCharType="end"/>
            </w:r>
          </w:hyperlink>
        </w:p>
        <w:p w14:paraId="5FE45605" w14:textId="53FBA0F0" w:rsidR="009773F9" w:rsidRDefault="00000000">
          <w:pPr>
            <w:pStyle w:val="TOC3"/>
            <w:tabs>
              <w:tab w:val="left" w:pos="1400"/>
            </w:tabs>
            <w:rPr>
              <w:rFonts w:asciiTheme="minorHAnsi" w:eastAsiaTheme="minorEastAsia" w:hAnsiTheme="minorHAnsi" w:cstheme="minorBidi"/>
              <w:noProof/>
            </w:rPr>
          </w:pPr>
          <w:hyperlink w:anchor="_Toc175758483" w:history="1">
            <w:r w:rsidR="009773F9" w:rsidRPr="00A504D2">
              <w:rPr>
                <w:rStyle w:val="Hyperlink"/>
                <w:noProof/>
              </w:rPr>
              <w:t>2.2.7.</w:t>
            </w:r>
            <w:r w:rsidR="009773F9">
              <w:rPr>
                <w:rFonts w:asciiTheme="minorHAnsi" w:eastAsiaTheme="minorEastAsia" w:hAnsiTheme="minorHAnsi" w:cstheme="minorBidi"/>
                <w:noProof/>
              </w:rPr>
              <w:tab/>
            </w:r>
            <w:r w:rsidR="009773F9" w:rsidRPr="00A504D2">
              <w:rPr>
                <w:rStyle w:val="Hyperlink"/>
                <w:noProof/>
              </w:rPr>
              <w:t>MIU Interface</w:t>
            </w:r>
            <w:r w:rsidR="009773F9">
              <w:rPr>
                <w:noProof/>
                <w:webHidden/>
              </w:rPr>
              <w:tab/>
            </w:r>
            <w:r w:rsidR="009773F9">
              <w:rPr>
                <w:rStyle w:val="Hyperlink"/>
                <w:noProof/>
                <w:rtl/>
              </w:rPr>
              <w:fldChar w:fldCharType="begin"/>
            </w:r>
            <w:r w:rsidR="009773F9">
              <w:rPr>
                <w:noProof/>
                <w:webHidden/>
              </w:rPr>
              <w:instrText xml:space="preserve"> PAGEREF _Toc175758483 \h </w:instrText>
            </w:r>
            <w:r w:rsidR="009773F9">
              <w:rPr>
                <w:rStyle w:val="Hyperlink"/>
                <w:noProof/>
                <w:rtl/>
              </w:rPr>
            </w:r>
            <w:r w:rsidR="009773F9">
              <w:rPr>
                <w:rStyle w:val="Hyperlink"/>
                <w:noProof/>
                <w:rtl/>
              </w:rPr>
              <w:fldChar w:fldCharType="separate"/>
            </w:r>
            <w:r w:rsidR="009773F9">
              <w:rPr>
                <w:noProof/>
                <w:webHidden/>
              </w:rPr>
              <w:t>26</w:t>
            </w:r>
            <w:r w:rsidR="009773F9">
              <w:rPr>
                <w:rStyle w:val="Hyperlink"/>
                <w:noProof/>
                <w:rtl/>
              </w:rPr>
              <w:fldChar w:fldCharType="end"/>
            </w:r>
          </w:hyperlink>
        </w:p>
        <w:p w14:paraId="55C4DB8D" w14:textId="6FAFF9F4" w:rsidR="009773F9" w:rsidRDefault="00000000">
          <w:pPr>
            <w:pStyle w:val="TOC1"/>
            <w:rPr>
              <w:rFonts w:asciiTheme="minorHAnsi" w:eastAsiaTheme="minorEastAsia" w:hAnsiTheme="minorHAnsi" w:cstheme="minorBidi"/>
              <w:noProof/>
            </w:rPr>
          </w:pPr>
          <w:hyperlink w:anchor="_Toc175758484" w:history="1">
            <w:r w:rsidR="009773F9" w:rsidRPr="00A504D2">
              <w:rPr>
                <w:rStyle w:val="Hyperlink"/>
                <w:noProof/>
              </w:rPr>
              <w:t>3.</w:t>
            </w:r>
            <w:r w:rsidR="009773F9">
              <w:rPr>
                <w:rFonts w:asciiTheme="minorHAnsi" w:eastAsiaTheme="minorEastAsia" w:hAnsiTheme="minorHAnsi" w:cstheme="minorBidi"/>
                <w:noProof/>
              </w:rPr>
              <w:tab/>
            </w:r>
            <w:r w:rsidR="009773F9" w:rsidRPr="00A504D2">
              <w:rPr>
                <w:rStyle w:val="Hyperlink"/>
                <w:noProof/>
              </w:rPr>
              <w:t>Runtime Operation Specifications</w:t>
            </w:r>
            <w:r w:rsidR="009773F9">
              <w:rPr>
                <w:noProof/>
                <w:webHidden/>
              </w:rPr>
              <w:tab/>
            </w:r>
            <w:r w:rsidR="009773F9">
              <w:rPr>
                <w:rStyle w:val="Hyperlink"/>
                <w:noProof/>
                <w:rtl/>
              </w:rPr>
              <w:fldChar w:fldCharType="begin"/>
            </w:r>
            <w:r w:rsidR="009773F9">
              <w:rPr>
                <w:noProof/>
                <w:webHidden/>
              </w:rPr>
              <w:instrText xml:space="preserve"> PAGEREF _Toc175758484 \h </w:instrText>
            </w:r>
            <w:r w:rsidR="009773F9">
              <w:rPr>
                <w:rStyle w:val="Hyperlink"/>
                <w:noProof/>
                <w:rtl/>
              </w:rPr>
            </w:r>
            <w:r w:rsidR="009773F9">
              <w:rPr>
                <w:rStyle w:val="Hyperlink"/>
                <w:noProof/>
                <w:rtl/>
              </w:rPr>
              <w:fldChar w:fldCharType="separate"/>
            </w:r>
            <w:r w:rsidR="009773F9">
              <w:rPr>
                <w:noProof/>
                <w:webHidden/>
              </w:rPr>
              <w:t>28</w:t>
            </w:r>
            <w:r w:rsidR="009773F9">
              <w:rPr>
                <w:rStyle w:val="Hyperlink"/>
                <w:noProof/>
                <w:rtl/>
              </w:rPr>
              <w:fldChar w:fldCharType="end"/>
            </w:r>
          </w:hyperlink>
        </w:p>
        <w:p w14:paraId="7C2792FA" w14:textId="6AF48F91" w:rsidR="009773F9" w:rsidRDefault="00000000">
          <w:pPr>
            <w:pStyle w:val="TOC2"/>
            <w:tabs>
              <w:tab w:val="left" w:pos="800"/>
            </w:tabs>
            <w:rPr>
              <w:rFonts w:asciiTheme="minorHAnsi" w:eastAsiaTheme="minorEastAsia" w:hAnsiTheme="minorHAnsi" w:cstheme="minorBidi"/>
            </w:rPr>
          </w:pPr>
          <w:hyperlink w:anchor="_Toc175758485" w:history="1">
            <w:r w:rsidR="009773F9" w:rsidRPr="00A504D2">
              <w:rPr>
                <w:rStyle w:val="Hyperlink"/>
              </w:rPr>
              <w:t>3.1.</w:t>
            </w:r>
            <w:r w:rsidR="009773F9">
              <w:rPr>
                <w:rFonts w:asciiTheme="minorHAnsi" w:eastAsiaTheme="minorEastAsia" w:hAnsiTheme="minorHAnsi" w:cstheme="minorBidi"/>
              </w:rPr>
              <w:tab/>
            </w:r>
            <w:r w:rsidR="009773F9" w:rsidRPr="00A504D2">
              <w:rPr>
                <w:rStyle w:val="Hyperlink"/>
              </w:rPr>
              <w:t>Start-Up Sequence</w:t>
            </w:r>
            <w:r w:rsidR="009773F9">
              <w:rPr>
                <w:webHidden/>
              </w:rPr>
              <w:tab/>
            </w:r>
            <w:r w:rsidR="009773F9">
              <w:rPr>
                <w:rStyle w:val="Hyperlink"/>
                <w:rtl/>
              </w:rPr>
              <w:fldChar w:fldCharType="begin"/>
            </w:r>
            <w:r w:rsidR="009773F9">
              <w:rPr>
                <w:webHidden/>
              </w:rPr>
              <w:instrText xml:space="preserve"> PAGEREF _Toc175758485 \h </w:instrText>
            </w:r>
            <w:r w:rsidR="009773F9">
              <w:rPr>
                <w:rStyle w:val="Hyperlink"/>
                <w:rtl/>
              </w:rPr>
            </w:r>
            <w:r w:rsidR="009773F9">
              <w:rPr>
                <w:rStyle w:val="Hyperlink"/>
                <w:rtl/>
              </w:rPr>
              <w:fldChar w:fldCharType="separate"/>
            </w:r>
            <w:r w:rsidR="009773F9">
              <w:rPr>
                <w:webHidden/>
              </w:rPr>
              <w:t>28</w:t>
            </w:r>
            <w:r w:rsidR="009773F9">
              <w:rPr>
                <w:rStyle w:val="Hyperlink"/>
                <w:rtl/>
              </w:rPr>
              <w:fldChar w:fldCharType="end"/>
            </w:r>
          </w:hyperlink>
        </w:p>
        <w:p w14:paraId="153E6A19" w14:textId="462F782E" w:rsidR="009773F9" w:rsidRDefault="00000000">
          <w:pPr>
            <w:pStyle w:val="TOC3"/>
            <w:tabs>
              <w:tab w:val="left" w:pos="1400"/>
            </w:tabs>
            <w:rPr>
              <w:rFonts w:asciiTheme="minorHAnsi" w:eastAsiaTheme="minorEastAsia" w:hAnsiTheme="minorHAnsi" w:cstheme="minorBidi"/>
              <w:noProof/>
            </w:rPr>
          </w:pPr>
          <w:hyperlink w:anchor="_Toc175758486" w:history="1">
            <w:r w:rsidR="009773F9" w:rsidRPr="00A504D2">
              <w:rPr>
                <w:rStyle w:val="Hyperlink"/>
                <w:noProof/>
                <w:rtl/>
              </w:rPr>
              <w:t>3.1.1.</w:t>
            </w:r>
            <w:r w:rsidR="009773F9">
              <w:rPr>
                <w:rFonts w:asciiTheme="minorHAnsi" w:eastAsiaTheme="minorEastAsia" w:hAnsiTheme="minorHAnsi" w:cstheme="minorBidi"/>
                <w:noProof/>
              </w:rPr>
              <w:tab/>
            </w:r>
            <w:r w:rsidR="009773F9" w:rsidRPr="00A504D2">
              <w:rPr>
                <w:rStyle w:val="Hyperlink"/>
                <w:noProof/>
              </w:rPr>
              <w:t>Overview</w:t>
            </w:r>
            <w:r w:rsidR="009773F9">
              <w:rPr>
                <w:noProof/>
                <w:webHidden/>
              </w:rPr>
              <w:tab/>
            </w:r>
            <w:r w:rsidR="009773F9">
              <w:rPr>
                <w:rStyle w:val="Hyperlink"/>
                <w:noProof/>
                <w:rtl/>
              </w:rPr>
              <w:fldChar w:fldCharType="begin"/>
            </w:r>
            <w:r w:rsidR="009773F9">
              <w:rPr>
                <w:noProof/>
                <w:webHidden/>
              </w:rPr>
              <w:instrText xml:space="preserve"> PAGEREF _Toc175758486 \h </w:instrText>
            </w:r>
            <w:r w:rsidR="009773F9">
              <w:rPr>
                <w:rStyle w:val="Hyperlink"/>
                <w:noProof/>
                <w:rtl/>
              </w:rPr>
            </w:r>
            <w:r w:rsidR="009773F9">
              <w:rPr>
                <w:rStyle w:val="Hyperlink"/>
                <w:noProof/>
                <w:rtl/>
              </w:rPr>
              <w:fldChar w:fldCharType="separate"/>
            </w:r>
            <w:r w:rsidR="009773F9">
              <w:rPr>
                <w:noProof/>
                <w:webHidden/>
              </w:rPr>
              <w:t>28</w:t>
            </w:r>
            <w:r w:rsidR="009773F9">
              <w:rPr>
                <w:rStyle w:val="Hyperlink"/>
                <w:noProof/>
                <w:rtl/>
              </w:rPr>
              <w:fldChar w:fldCharType="end"/>
            </w:r>
          </w:hyperlink>
        </w:p>
        <w:p w14:paraId="1678FC81" w14:textId="5F7B5973" w:rsidR="009773F9" w:rsidRDefault="00000000">
          <w:pPr>
            <w:pStyle w:val="TOC3"/>
            <w:tabs>
              <w:tab w:val="left" w:pos="1400"/>
            </w:tabs>
            <w:rPr>
              <w:rFonts w:asciiTheme="minorHAnsi" w:eastAsiaTheme="minorEastAsia" w:hAnsiTheme="minorHAnsi" w:cstheme="minorBidi"/>
              <w:noProof/>
            </w:rPr>
          </w:pPr>
          <w:hyperlink w:anchor="_Toc175758487" w:history="1">
            <w:r w:rsidR="009773F9" w:rsidRPr="00A504D2">
              <w:rPr>
                <w:rStyle w:val="Hyperlink"/>
                <w:noProof/>
              </w:rPr>
              <w:t>3.1.2.</w:t>
            </w:r>
            <w:r w:rsidR="009773F9">
              <w:rPr>
                <w:rFonts w:asciiTheme="minorHAnsi" w:eastAsiaTheme="minorEastAsia" w:hAnsiTheme="minorHAnsi" w:cstheme="minorBidi"/>
                <w:noProof/>
              </w:rPr>
              <w:tab/>
            </w:r>
            <w:r w:rsidR="009773F9" w:rsidRPr="00A504D2">
              <w:rPr>
                <w:rStyle w:val="Hyperlink"/>
                <w:noProof/>
              </w:rPr>
              <w:t>System Power ON Sequence Requirements</w:t>
            </w:r>
            <w:r w:rsidR="009773F9">
              <w:rPr>
                <w:noProof/>
                <w:webHidden/>
              </w:rPr>
              <w:tab/>
            </w:r>
            <w:r w:rsidR="009773F9">
              <w:rPr>
                <w:rStyle w:val="Hyperlink"/>
                <w:noProof/>
                <w:rtl/>
              </w:rPr>
              <w:fldChar w:fldCharType="begin"/>
            </w:r>
            <w:r w:rsidR="009773F9">
              <w:rPr>
                <w:noProof/>
                <w:webHidden/>
              </w:rPr>
              <w:instrText xml:space="preserve"> PAGEREF _Toc175758487 \h </w:instrText>
            </w:r>
            <w:r w:rsidR="009773F9">
              <w:rPr>
                <w:rStyle w:val="Hyperlink"/>
                <w:noProof/>
                <w:rtl/>
              </w:rPr>
            </w:r>
            <w:r w:rsidR="009773F9">
              <w:rPr>
                <w:rStyle w:val="Hyperlink"/>
                <w:noProof/>
                <w:rtl/>
              </w:rPr>
              <w:fldChar w:fldCharType="separate"/>
            </w:r>
            <w:r w:rsidR="009773F9">
              <w:rPr>
                <w:noProof/>
                <w:webHidden/>
              </w:rPr>
              <w:t>28</w:t>
            </w:r>
            <w:r w:rsidR="009773F9">
              <w:rPr>
                <w:rStyle w:val="Hyperlink"/>
                <w:noProof/>
                <w:rtl/>
              </w:rPr>
              <w:fldChar w:fldCharType="end"/>
            </w:r>
          </w:hyperlink>
        </w:p>
        <w:p w14:paraId="3A7B95EA" w14:textId="0D381644" w:rsidR="009773F9" w:rsidRDefault="00000000">
          <w:pPr>
            <w:pStyle w:val="TOC2"/>
            <w:tabs>
              <w:tab w:val="left" w:pos="800"/>
            </w:tabs>
            <w:rPr>
              <w:rFonts w:asciiTheme="minorHAnsi" w:eastAsiaTheme="minorEastAsia" w:hAnsiTheme="minorHAnsi" w:cstheme="minorBidi"/>
            </w:rPr>
          </w:pPr>
          <w:hyperlink w:anchor="_Toc175758488" w:history="1">
            <w:r w:rsidR="009773F9" w:rsidRPr="00A504D2">
              <w:rPr>
                <w:rStyle w:val="Hyperlink"/>
              </w:rPr>
              <w:t>3.2.</w:t>
            </w:r>
            <w:r w:rsidR="009773F9">
              <w:rPr>
                <w:rFonts w:asciiTheme="minorHAnsi" w:eastAsiaTheme="minorEastAsia" w:hAnsiTheme="minorHAnsi" w:cstheme="minorBidi"/>
              </w:rPr>
              <w:tab/>
            </w:r>
            <w:r w:rsidR="009773F9" w:rsidRPr="00A504D2">
              <w:rPr>
                <w:rStyle w:val="Hyperlink"/>
              </w:rPr>
              <w:t>System Reset</w:t>
            </w:r>
            <w:r w:rsidR="009773F9">
              <w:rPr>
                <w:webHidden/>
              </w:rPr>
              <w:tab/>
            </w:r>
            <w:r w:rsidR="009773F9">
              <w:rPr>
                <w:rStyle w:val="Hyperlink"/>
                <w:rtl/>
              </w:rPr>
              <w:fldChar w:fldCharType="begin"/>
            </w:r>
            <w:r w:rsidR="009773F9">
              <w:rPr>
                <w:webHidden/>
              </w:rPr>
              <w:instrText xml:space="preserve"> PAGEREF _Toc175758488 \h </w:instrText>
            </w:r>
            <w:r w:rsidR="009773F9">
              <w:rPr>
                <w:rStyle w:val="Hyperlink"/>
                <w:rtl/>
              </w:rPr>
            </w:r>
            <w:r w:rsidR="009773F9">
              <w:rPr>
                <w:rStyle w:val="Hyperlink"/>
                <w:rtl/>
              </w:rPr>
              <w:fldChar w:fldCharType="separate"/>
            </w:r>
            <w:r w:rsidR="009773F9">
              <w:rPr>
                <w:webHidden/>
              </w:rPr>
              <w:t>30</w:t>
            </w:r>
            <w:r w:rsidR="009773F9">
              <w:rPr>
                <w:rStyle w:val="Hyperlink"/>
                <w:rtl/>
              </w:rPr>
              <w:fldChar w:fldCharType="end"/>
            </w:r>
          </w:hyperlink>
        </w:p>
        <w:p w14:paraId="3232FC90" w14:textId="1B551699" w:rsidR="009773F9" w:rsidRDefault="00000000">
          <w:pPr>
            <w:pStyle w:val="TOC3"/>
            <w:tabs>
              <w:tab w:val="left" w:pos="1400"/>
            </w:tabs>
            <w:rPr>
              <w:rFonts w:asciiTheme="minorHAnsi" w:eastAsiaTheme="minorEastAsia" w:hAnsiTheme="minorHAnsi" w:cstheme="minorBidi"/>
              <w:noProof/>
            </w:rPr>
          </w:pPr>
          <w:hyperlink w:anchor="_Toc175758489" w:history="1">
            <w:r w:rsidR="009773F9" w:rsidRPr="00A504D2">
              <w:rPr>
                <w:rStyle w:val="Hyperlink"/>
                <w:noProof/>
              </w:rPr>
              <w:t>3.2.1.</w:t>
            </w:r>
            <w:r w:rsidR="009773F9">
              <w:rPr>
                <w:rFonts w:asciiTheme="minorHAnsi" w:eastAsiaTheme="minorEastAsia" w:hAnsiTheme="minorHAnsi" w:cstheme="minorBidi"/>
                <w:noProof/>
              </w:rPr>
              <w:tab/>
            </w:r>
            <w:r w:rsidR="009773F9" w:rsidRPr="00A504D2">
              <w:rPr>
                <w:rStyle w:val="Hyperlink"/>
                <w:noProof/>
              </w:rPr>
              <w:t>Specific Requirements</w:t>
            </w:r>
            <w:r w:rsidR="009773F9">
              <w:rPr>
                <w:noProof/>
                <w:webHidden/>
              </w:rPr>
              <w:tab/>
            </w:r>
            <w:r w:rsidR="009773F9">
              <w:rPr>
                <w:rStyle w:val="Hyperlink"/>
                <w:noProof/>
                <w:rtl/>
              </w:rPr>
              <w:fldChar w:fldCharType="begin"/>
            </w:r>
            <w:r w:rsidR="009773F9">
              <w:rPr>
                <w:noProof/>
                <w:webHidden/>
              </w:rPr>
              <w:instrText xml:space="preserve"> PAGEREF _Toc175758489 \h </w:instrText>
            </w:r>
            <w:r w:rsidR="009773F9">
              <w:rPr>
                <w:rStyle w:val="Hyperlink"/>
                <w:noProof/>
                <w:rtl/>
              </w:rPr>
            </w:r>
            <w:r w:rsidR="009773F9">
              <w:rPr>
                <w:rStyle w:val="Hyperlink"/>
                <w:noProof/>
                <w:rtl/>
              </w:rPr>
              <w:fldChar w:fldCharType="separate"/>
            </w:r>
            <w:r w:rsidR="009773F9">
              <w:rPr>
                <w:noProof/>
                <w:webHidden/>
              </w:rPr>
              <w:t>30</w:t>
            </w:r>
            <w:r w:rsidR="009773F9">
              <w:rPr>
                <w:rStyle w:val="Hyperlink"/>
                <w:noProof/>
                <w:rtl/>
              </w:rPr>
              <w:fldChar w:fldCharType="end"/>
            </w:r>
          </w:hyperlink>
        </w:p>
        <w:p w14:paraId="690FEFE2" w14:textId="6FC9C994" w:rsidR="009773F9" w:rsidRDefault="00000000">
          <w:pPr>
            <w:pStyle w:val="TOC2"/>
            <w:tabs>
              <w:tab w:val="left" w:pos="800"/>
            </w:tabs>
            <w:rPr>
              <w:rFonts w:asciiTheme="minorHAnsi" w:eastAsiaTheme="minorEastAsia" w:hAnsiTheme="minorHAnsi" w:cstheme="minorBidi"/>
            </w:rPr>
          </w:pPr>
          <w:hyperlink w:anchor="_Toc175758490" w:history="1">
            <w:r w:rsidR="009773F9" w:rsidRPr="00A504D2">
              <w:rPr>
                <w:rStyle w:val="Hyperlink"/>
              </w:rPr>
              <w:t>3.3.</w:t>
            </w:r>
            <w:r w:rsidR="009773F9">
              <w:rPr>
                <w:rFonts w:asciiTheme="minorHAnsi" w:eastAsiaTheme="minorEastAsia" w:hAnsiTheme="minorHAnsi" w:cstheme="minorBidi"/>
              </w:rPr>
              <w:tab/>
            </w:r>
            <w:r w:rsidR="009773F9" w:rsidRPr="00A504D2">
              <w:rPr>
                <w:rStyle w:val="Hyperlink"/>
              </w:rPr>
              <w:t>Shutdown Sequences</w:t>
            </w:r>
            <w:r w:rsidR="009773F9">
              <w:rPr>
                <w:webHidden/>
              </w:rPr>
              <w:tab/>
            </w:r>
            <w:r w:rsidR="009773F9">
              <w:rPr>
                <w:rStyle w:val="Hyperlink"/>
                <w:rtl/>
              </w:rPr>
              <w:fldChar w:fldCharType="begin"/>
            </w:r>
            <w:r w:rsidR="009773F9">
              <w:rPr>
                <w:webHidden/>
              </w:rPr>
              <w:instrText xml:space="preserve"> PAGEREF _Toc175758490 \h </w:instrText>
            </w:r>
            <w:r w:rsidR="009773F9">
              <w:rPr>
                <w:rStyle w:val="Hyperlink"/>
                <w:rtl/>
              </w:rPr>
            </w:r>
            <w:r w:rsidR="009773F9">
              <w:rPr>
                <w:rStyle w:val="Hyperlink"/>
                <w:rtl/>
              </w:rPr>
              <w:fldChar w:fldCharType="separate"/>
            </w:r>
            <w:r w:rsidR="009773F9">
              <w:rPr>
                <w:webHidden/>
              </w:rPr>
              <w:t>31</w:t>
            </w:r>
            <w:r w:rsidR="009773F9">
              <w:rPr>
                <w:rStyle w:val="Hyperlink"/>
                <w:rtl/>
              </w:rPr>
              <w:fldChar w:fldCharType="end"/>
            </w:r>
          </w:hyperlink>
        </w:p>
        <w:p w14:paraId="2372AD8F" w14:textId="564C3F05" w:rsidR="009773F9" w:rsidRDefault="00000000">
          <w:pPr>
            <w:pStyle w:val="TOC3"/>
            <w:tabs>
              <w:tab w:val="left" w:pos="1400"/>
            </w:tabs>
            <w:rPr>
              <w:rFonts w:asciiTheme="minorHAnsi" w:eastAsiaTheme="minorEastAsia" w:hAnsiTheme="minorHAnsi" w:cstheme="minorBidi"/>
              <w:noProof/>
            </w:rPr>
          </w:pPr>
          <w:hyperlink w:anchor="_Toc175758491" w:history="1">
            <w:r w:rsidR="009773F9" w:rsidRPr="00A504D2">
              <w:rPr>
                <w:rStyle w:val="Hyperlink"/>
                <w:noProof/>
              </w:rPr>
              <w:t>3.3.1.</w:t>
            </w:r>
            <w:r w:rsidR="009773F9">
              <w:rPr>
                <w:rFonts w:asciiTheme="minorHAnsi" w:eastAsiaTheme="minorEastAsia" w:hAnsiTheme="minorHAnsi" w:cstheme="minorBidi"/>
                <w:noProof/>
              </w:rPr>
              <w:tab/>
            </w:r>
            <w:r w:rsidR="009773F9" w:rsidRPr="00A504D2">
              <w:rPr>
                <w:rStyle w:val="Hyperlink"/>
                <w:noProof/>
              </w:rPr>
              <w:t>Overview</w:t>
            </w:r>
            <w:r w:rsidR="009773F9">
              <w:rPr>
                <w:noProof/>
                <w:webHidden/>
              </w:rPr>
              <w:tab/>
            </w:r>
            <w:r w:rsidR="009773F9">
              <w:rPr>
                <w:rStyle w:val="Hyperlink"/>
                <w:noProof/>
                <w:rtl/>
              </w:rPr>
              <w:fldChar w:fldCharType="begin"/>
            </w:r>
            <w:r w:rsidR="009773F9">
              <w:rPr>
                <w:noProof/>
                <w:webHidden/>
              </w:rPr>
              <w:instrText xml:space="preserve"> PAGEREF _Toc175758491 \h </w:instrText>
            </w:r>
            <w:r w:rsidR="009773F9">
              <w:rPr>
                <w:rStyle w:val="Hyperlink"/>
                <w:noProof/>
                <w:rtl/>
              </w:rPr>
            </w:r>
            <w:r w:rsidR="009773F9">
              <w:rPr>
                <w:rStyle w:val="Hyperlink"/>
                <w:noProof/>
                <w:rtl/>
              </w:rPr>
              <w:fldChar w:fldCharType="separate"/>
            </w:r>
            <w:r w:rsidR="009773F9">
              <w:rPr>
                <w:noProof/>
                <w:webHidden/>
              </w:rPr>
              <w:t>31</w:t>
            </w:r>
            <w:r w:rsidR="009773F9">
              <w:rPr>
                <w:rStyle w:val="Hyperlink"/>
                <w:noProof/>
                <w:rtl/>
              </w:rPr>
              <w:fldChar w:fldCharType="end"/>
            </w:r>
          </w:hyperlink>
        </w:p>
        <w:p w14:paraId="0179157A" w14:textId="495CB392" w:rsidR="009773F9" w:rsidRDefault="00000000">
          <w:pPr>
            <w:pStyle w:val="TOC3"/>
            <w:tabs>
              <w:tab w:val="left" w:pos="1400"/>
            </w:tabs>
            <w:rPr>
              <w:rFonts w:asciiTheme="minorHAnsi" w:eastAsiaTheme="minorEastAsia" w:hAnsiTheme="minorHAnsi" w:cstheme="minorBidi"/>
              <w:noProof/>
            </w:rPr>
          </w:pPr>
          <w:hyperlink w:anchor="_Toc175758492" w:history="1">
            <w:r w:rsidR="009773F9" w:rsidRPr="00A504D2">
              <w:rPr>
                <w:rStyle w:val="Hyperlink"/>
                <w:noProof/>
                <w:lang w:val="en-IL"/>
              </w:rPr>
              <w:t>3.3.2.</w:t>
            </w:r>
            <w:r w:rsidR="009773F9">
              <w:rPr>
                <w:rFonts w:asciiTheme="minorHAnsi" w:eastAsiaTheme="minorEastAsia" w:hAnsiTheme="minorHAnsi" w:cstheme="minorBidi"/>
                <w:noProof/>
              </w:rPr>
              <w:tab/>
            </w:r>
            <w:r w:rsidR="009773F9" w:rsidRPr="00A504D2">
              <w:rPr>
                <w:rStyle w:val="Hyperlink"/>
                <w:noProof/>
                <w:lang w:val="en-IL"/>
              </w:rPr>
              <w:t>Standard Shutdown Specific Requirements</w:t>
            </w:r>
            <w:r w:rsidR="009773F9">
              <w:rPr>
                <w:noProof/>
                <w:webHidden/>
              </w:rPr>
              <w:tab/>
            </w:r>
            <w:r w:rsidR="009773F9">
              <w:rPr>
                <w:rStyle w:val="Hyperlink"/>
                <w:noProof/>
                <w:rtl/>
              </w:rPr>
              <w:fldChar w:fldCharType="begin"/>
            </w:r>
            <w:r w:rsidR="009773F9">
              <w:rPr>
                <w:noProof/>
                <w:webHidden/>
              </w:rPr>
              <w:instrText xml:space="preserve"> PAGEREF _Toc175758492 \h </w:instrText>
            </w:r>
            <w:r w:rsidR="009773F9">
              <w:rPr>
                <w:rStyle w:val="Hyperlink"/>
                <w:noProof/>
                <w:rtl/>
              </w:rPr>
            </w:r>
            <w:r w:rsidR="009773F9">
              <w:rPr>
                <w:rStyle w:val="Hyperlink"/>
                <w:noProof/>
                <w:rtl/>
              </w:rPr>
              <w:fldChar w:fldCharType="separate"/>
            </w:r>
            <w:r w:rsidR="009773F9">
              <w:rPr>
                <w:noProof/>
                <w:webHidden/>
              </w:rPr>
              <w:t>32</w:t>
            </w:r>
            <w:r w:rsidR="009773F9">
              <w:rPr>
                <w:rStyle w:val="Hyperlink"/>
                <w:noProof/>
                <w:rtl/>
              </w:rPr>
              <w:fldChar w:fldCharType="end"/>
            </w:r>
          </w:hyperlink>
        </w:p>
        <w:p w14:paraId="1D39AA96" w14:textId="771B7062" w:rsidR="009773F9" w:rsidRDefault="00000000">
          <w:pPr>
            <w:pStyle w:val="TOC3"/>
            <w:tabs>
              <w:tab w:val="left" w:pos="1400"/>
            </w:tabs>
            <w:rPr>
              <w:rFonts w:asciiTheme="minorHAnsi" w:eastAsiaTheme="minorEastAsia" w:hAnsiTheme="minorHAnsi" w:cstheme="minorBidi"/>
              <w:noProof/>
            </w:rPr>
          </w:pPr>
          <w:hyperlink w:anchor="_Toc175758493" w:history="1">
            <w:r w:rsidR="009773F9" w:rsidRPr="00A504D2">
              <w:rPr>
                <w:rStyle w:val="Hyperlink"/>
                <w:noProof/>
                <w:lang w:val="en-IL"/>
              </w:rPr>
              <w:t>3.3.3.</w:t>
            </w:r>
            <w:r w:rsidR="009773F9">
              <w:rPr>
                <w:rFonts w:asciiTheme="minorHAnsi" w:eastAsiaTheme="minorEastAsia" w:hAnsiTheme="minorHAnsi" w:cstheme="minorBidi"/>
                <w:noProof/>
              </w:rPr>
              <w:tab/>
            </w:r>
            <w:r w:rsidR="009773F9" w:rsidRPr="00A504D2">
              <w:rPr>
                <w:rStyle w:val="Hyperlink"/>
                <w:noProof/>
                <w:lang w:val="en-IL"/>
              </w:rPr>
              <w:t>Emergency Shutdown Specific Requirements</w:t>
            </w:r>
            <w:r w:rsidR="009773F9">
              <w:rPr>
                <w:noProof/>
                <w:webHidden/>
              </w:rPr>
              <w:tab/>
            </w:r>
            <w:r w:rsidR="009773F9">
              <w:rPr>
                <w:rStyle w:val="Hyperlink"/>
                <w:noProof/>
                <w:rtl/>
              </w:rPr>
              <w:fldChar w:fldCharType="begin"/>
            </w:r>
            <w:r w:rsidR="009773F9">
              <w:rPr>
                <w:noProof/>
                <w:webHidden/>
              </w:rPr>
              <w:instrText xml:space="preserve"> PAGEREF _Toc175758493 \h </w:instrText>
            </w:r>
            <w:r w:rsidR="009773F9">
              <w:rPr>
                <w:rStyle w:val="Hyperlink"/>
                <w:noProof/>
                <w:rtl/>
              </w:rPr>
            </w:r>
            <w:r w:rsidR="009773F9">
              <w:rPr>
                <w:rStyle w:val="Hyperlink"/>
                <w:noProof/>
                <w:rtl/>
              </w:rPr>
              <w:fldChar w:fldCharType="separate"/>
            </w:r>
            <w:r w:rsidR="009773F9">
              <w:rPr>
                <w:noProof/>
                <w:webHidden/>
              </w:rPr>
              <w:t>33</w:t>
            </w:r>
            <w:r w:rsidR="009773F9">
              <w:rPr>
                <w:rStyle w:val="Hyperlink"/>
                <w:noProof/>
                <w:rtl/>
              </w:rPr>
              <w:fldChar w:fldCharType="end"/>
            </w:r>
          </w:hyperlink>
        </w:p>
        <w:p w14:paraId="4851F7FC" w14:textId="02B1EECF" w:rsidR="009773F9" w:rsidRDefault="00000000">
          <w:pPr>
            <w:pStyle w:val="TOC2"/>
            <w:tabs>
              <w:tab w:val="left" w:pos="800"/>
            </w:tabs>
            <w:rPr>
              <w:rFonts w:asciiTheme="minorHAnsi" w:eastAsiaTheme="minorEastAsia" w:hAnsiTheme="minorHAnsi" w:cstheme="minorBidi"/>
            </w:rPr>
          </w:pPr>
          <w:hyperlink w:anchor="_Toc175758494" w:history="1">
            <w:r w:rsidR="009773F9" w:rsidRPr="00A504D2">
              <w:rPr>
                <w:rStyle w:val="Hyperlink"/>
              </w:rPr>
              <w:t>3.4.</w:t>
            </w:r>
            <w:r w:rsidR="009773F9">
              <w:rPr>
                <w:rFonts w:asciiTheme="minorHAnsi" w:eastAsiaTheme="minorEastAsia" w:hAnsiTheme="minorHAnsi" w:cstheme="minorBidi"/>
              </w:rPr>
              <w:tab/>
            </w:r>
            <w:r w:rsidR="009773F9" w:rsidRPr="00A504D2">
              <w:rPr>
                <w:rStyle w:val="Hyperlink"/>
              </w:rPr>
              <w:t>Protection Specifications</w:t>
            </w:r>
            <w:r w:rsidR="009773F9">
              <w:rPr>
                <w:webHidden/>
              </w:rPr>
              <w:tab/>
            </w:r>
            <w:r w:rsidR="009773F9">
              <w:rPr>
                <w:rStyle w:val="Hyperlink"/>
                <w:rtl/>
              </w:rPr>
              <w:fldChar w:fldCharType="begin"/>
            </w:r>
            <w:r w:rsidR="009773F9">
              <w:rPr>
                <w:webHidden/>
              </w:rPr>
              <w:instrText xml:space="preserve"> PAGEREF _Toc175758494 \h </w:instrText>
            </w:r>
            <w:r w:rsidR="009773F9">
              <w:rPr>
                <w:rStyle w:val="Hyperlink"/>
                <w:rtl/>
              </w:rPr>
            </w:r>
            <w:r w:rsidR="009773F9">
              <w:rPr>
                <w:rStyle w:val="Hyperlink"/>
                <w:rtl/>
              </w:rPr>
              <w:fldChar w:fldCharType="separate"/>
            </w:r>
            <w:r w:rsidR="009773F9">
              <w:rPr>
                <w:webHidden/>
              </w:rPr>
              <w:t>34</w:t>
            </w:r>
            <w:r w:rsidR="009773F9">
              <w:rPr>
                <w:rStyle w:val="Hyperlink"/>
                <w:rtl/>
              </w:rPr>
              <w:fldChar w:fldCharType="end"/>
            </w:r>
          </w:hyperlink>
        </w:p>
        <w:p w14:paraId="0BA36C6F" w14:textId="776A2DC1" w:rsidR="009773F9" w:rsidRDefault="00000000">
          <w:pPr>
            <w:pStyle w:val="TOC3"/>
            <w:tabs>
              <w:tab w:val="left" w:pos="1400"/>
            </w:tabs>
            <w:rPr>
              <w:rFonts w:asciiTheme="minorHAnsi" w:eastAsiaTheme="minorEastAsia" w:hAnsiTheme="minorHAnsi" w:cstheme="minorBidi"/>
              <w:noProof/>
            </w:rPr>
          </w:pPr>
          <w:hyperlink w:anchor="_Toc175758495" w:history="1">
            <w:r w:rsidR="009773F9" w:rsidRPr="00A504D2">
              <w:rPr>
                <w:rStyle w:val="Hyperlink"/>
                <w:noProof/>
              </w:rPr>
              <w:t>3.4.1.</w:t>
            </w:r>
            <w:r w:rsidR="009773F9">
              <w:rPr>
                <w:rFonts w:asciiTheme="minorHAnsi" w:eastAsiaTheme="minorEastAsia" w:hAnsiTheme="minorHAnsi" w:cstheme="minorBidi"/>
                <w:noProof/>
              </w:rPr>
              <w:tab/>
            </w:r>
            <w:r w:rsidR="009773F9" w:rsidRPr="00A504D2">
              <w:rPr>
                <w:rStyle w:val="Hyperlink"/>
                <w:noProof/>
              </w:rPr>
              <w:t>Over Voltage Protection (OVP)</w:t>
            </w:r>
            <w:r w:rsidR="009773F9">
              <w:rPr>
                <w:noProof/>
                <w:webHidden/>
              </w:rPr>
              <w:tab/>
            </w:r>
            <w:r w:rsidR="009773F9">
              <w:rPr>
                <w:rStyle w:val="Hyperlink"/>
                <w:noProof/>
                <w:rtl/>
              </w:rPr>
              <w:fldChar w:fldCharType="begin"/>
            </w:r>
            <w:r w:rsidR="009773F9">
              <w:rPr>
                <w:noProof/>
                <w:webHidden/>
              </w:rPr>
              <w:instrText xml:space="preserve"> PAGEREF _Toc175758495 \h </w:instrText>
            </w:r>
            <w:r w:rsidR="009773F9">
              <w:rPr>
                <w:rStyle w:val="Hyperlink"/>
                <w:noProof/>
                <w:rtl/>
              </w:rPr>
            </w:r>
            <w:r w:rsidR="009773F9">
              <w:rPr>
                <w:rStyle w:val="Hyperlink"/>
                <w:noProof/>
                <w:rtl/>
              </w:rPr>
              <w:fldChar w:fldCharType="separate"/>
            </w:r>
            <w:r w:rsidR="009773F9">
              <w:rPr>
                <w:noProof/>
                <w:webHidden/>
              </w:rPr>
              <w:t>34</w:t>
            </w:r>
            <w:r w:rsidR="009773F9">
              <w:rPr>
                <w:rStyle w:val="Hyperlink"/>
                <w:noProof/>
                <w:rtl/>
              </w:rPr>
              <w:fldChar w:fldCharType="end"/>
            </w:r>
          </w:hyperlink>
        </w:p>
        <w:p w14:paraId="17838D15" w14:textId="251E33A2" w:rsidR="009773F9" w:rsidRDefault="00000000">
          <w:pPr>
            <w:pStyle w:val="TOC3"/>
            <w:tabs>
              <w:tab w:val="left" w:pos="1400"/>
            </w:tabs>
            <w:rPr>
              <w:rFonts w:asciiTheme="minorHAnsi" w:eastAsiaTheme="minorEastAsia" w:hAnsiTheme="minorHAnsi" w:cstheme="minorBidi"/>
              <w:noProof/>
            </w:rPr>
          </w:pPr>
          <w:hyperlink w:anchor="_Toc175758496" w:history="1">
            <w:r w:rsidR="009773F9" w:rsidRPr="00A504D2">
              <w:rPr>
                <w:rStyle w:val="Hyperlink"/>
                <w:noProof/>
              </w:rPr>
              <w:t>3.4.2.</w:t>
            </w:r>
            <w:r w:rsidR="009773F9">
              <w:rPr>
                <w:rFonts w:asciiTheme="minorHAnsi" w:eastAsiaTheme="minorEastAsia" w:hAnsiTheme="minorHAnsi" w:cstheme="minorBidi"/>
                <w:noProof/>
              </w:rPr>
              <w:tab/>
            </w:r>
            <w:r w:rsidR="009773F9" w:rsidRPr="00A504D2">
              <w:rPr>
                <w:rStyle w:val="Hyperlink"/>
                <w:noProof/>
              </w:rPr>
              <w:t>Under Voltage Protection (UVP)</w:t>
            </w:r>
            <w:r w:rsidR="009773F9">
              <w:rPr>
                <w:noProof/>
                <w:webHidden/>
              </w:rPr>
              <w:tab/>
            </w:r>
            <w:r w:rsidR="009773F9">
              <w:rPr>
                <w:rStyle w:val="Hyperlink"/>
                <w:noProof/>
                <w:rtl/>
              </w:rPr>
              <w:fldChar w:fldCharType="begin"/>
            </w:r>
            <w:r w:rsidR="009773F9">
              <w:rPr>
                <w:noProof/>
                <w:webHidden/>
              </w:rPr>
              <w:instrText xml:space="preserve"> PAGEREF _Toc175758496 \h </w:instrText>
            </w:r>
            <w:r w:rsidR="009773F9">
              <w:rPr>
                <w:rStyle w:val="Hyperlink"/>
                <w:noProof/>
                <w:rtl/>
              </w:rPr>
            </w:r>
            <w:r w:rsidR="009773F9">
              <w:rPr>
                <w:rStyle w:val="Hyperlink"/>
                <w:noProof/>
                <w:rtl/>
              </w:rPr>
              <w:fldChar w:fldCharType="separate"/>
            </w:r>
            <w:r w:rsidR="009773F9">
              <w:rPr>
                <w:noProof/>
                <w:webHidden/>
              </w:rPr>
              <w:t>35</w:t>
            </w:r>
            <w:r w:rsidR="009773F9">
              <w:rPr>
                <w:rStyle w:val="Hyperlink"/>
                <w:noProof/>
                <w:rtl/>
              </w:rPr>
              <w:fldChar w:fldCharType="end"/>
            </w:r>
          </w:hyperlink>
        </w:p>
        <w:p w14:paraId="2CC81F4B" w14:textId="78A271EB" w:rsidR="009773F9" w:rsidRDefault="00000000">
          <w:pPr>
            <w:pStyle w:val="TOC3"/>
            <w:tabs>
              <w:tab w:val="left" w:pos="1400"/>
            </w:tabs>
            <w:rPr>
              <w:rFonts w:asciiTheme="minorHAnsi" w:eastAsiaTheme="minorEastAsia" w:hAnsiTheme="minorHAnsi" w:cstheme="minorBidi"/>
              <w:noProof/>
            </w:rPr>
          </w:pPr>
          <w:hyperlink w:anchor="_Toc175758497" w:history="1">
            <w:r w:rsidR="009773F9" w:rsidRPr="00A504D2">
              <w:rPr>
                <w:rStyle w:val="Hyperlink"/>
                <w:noProof/>
              </w:rPr>
              <w:t>3.4.3.</w:t>
            </w:r>
            <w:r w:rsidR="009773F9">
              <w:rPr>
                <w:rFonts w:asciiTheme="minorHAnsi" w:eastAsiaTheme="minorEastAsia" w:hAnsiTheme="minorHAnsi" w:cstheme="minorBidi"/>
                <w:noProof/>
              </w:rPr>
              <w:tab/>
            </w:r>
            <w:r w:rsidR="009773F9" w:rsidRPr="00A504D2">
              <w:rPr>
                <w:rStyle w:val="Hyperlink"/>
                <w:noProof/>
              </w:rPr>
              <w:t>Over Temperature Protection (OTP)</w:t>
            </w:r>
            <w:r w:rsidR="009773F9">
              <w:rPr>
                <w:noProof/>
                <w:webHidden/>
              </w:rPr>
              <w:tab/>
            </w:r>
            <w:r w:rsidR="009773F9">
              <w:rPr>
                <w:rStyle w:val="Hyperlink"/>
                <w:noProof/>
                <w:rtl/>
              </w:rPr>
              <w:fldChar w:fldCharType="begin"/>
            </w:r>
            <w:r w:rsidR="009773F9">
              <w:rPr>
                <w:noProof/>
                <w:webHidden/>
              </w:rPr>
              <w:instrText xml:space="preserve"> PAGEREF _Toc175758497 \h </w:instrText>
            </w:r>
            <w:r w:rsidR="009773F9">
              <w:rPr>
                <w:rStyle w:val="Hyperlink"/>
                <w:noProof/>
                <w:rtl/>
              </w:rPr>
            </w:r>
            <w:r w:rsidR="009773F9">
              <w:rPr>
                <w:rStyle w:val="Hyperlink"/>
                <w:noProof/>
                <w:rtl/>
              </w:rPr>
              <w:fldChar w:fldCharType="separate"/>
            </w:r>
            <w:r w:rsidR="009773F9">
              <w:rPr>
                <w:noProof/>
                <w:webHidden/>
              </w:rPr>
              <w:t>37</w:t>
            </w:r>
            <w:r w:rsidR="009773F9">
              <w:rPr>
                <w:rStyle w:val="Hyperlink"/>
                <w:noProof/>
                <w:rtl/>
              </w:rPr>
              <w:fldChar w:fldCharType="end"/>
            </w:r>
          </w:hyperlink>
        </w:p>
        <w:p w14:paraId="146550B9" w14:textId="7BC3C67A" w:rsidR="009773F9" w:rsidRDefault="00000000">
          <w:pPr>
            <w:pStyle w:val="TOC1"/>
            <w:rPr>
              <w:rFonts w:asciiTheme="minorHAnsi" w:eastAsiaTheme="minorEastAsia" w:hAnsiTheme="minorHAnsi" w:cstheme="minorBidi"/>
              <w:noProof/>
            </w:rPr>
          </w:pPr>
          <w:hyperlink w:anchor="_Toc175758498" w:history="1">
            <w:r w:rsidR="009773F9" w:rsidRPr="00A504D2">
              <w:rPr>
                <w:rStyle w:val="Hyperlink"/>
                <w:noProof/>
              </w:rPr>
              <w:t>4.</w:t>
            </w:r>
            <w:r w:rsidR="009773F9">
              <w:rPr>
                <w:rFonts w:asciiTheme="minorHAnsi" w:eastAsiaTheme="minorEastAsia" w:hAnsiTheme="minorHAnsi" w:cstheme="minorBidi"/>
                <w:noProof/>
              </w:rPr>
              <w:tab/>
            </w:r>
            <w:r w:rsidR="009773F9" w:rsidRPr="00A504D2">
              <w:rPr>
                <w:rStyle w:val="Hyperlink"/>
                <w:noProof/>
              </w:rPr>
              <w:t>Communication Interface</w:t>
            </w:r>
            <w:r w:rsidR="009773F9">
              <w:rPr>
                <w:noProof/>
                <w:webHidden/>
              </w:rPr>
              <w:tab/>
            </w:r>
            <w:r w:rsidR="009773F9">
              <w:rPr>
                <w:rStyle w:val="Hyperlink"/>
                <w:noProof/>
                <w:rtl/>
              </w:rPr>
              <w:fldChar w:fldCharType="begin"/>
            </w:r>
            <w:r w:rsidR="009773F9">
              <w:rPr>
                <w:noProof/>
                <w:webHidden/>
              </w:rPr>
              <w:instrText xml:space="preserve"> PAGEREF _Toc175758498 \h </w:instrText>
            </w:r>
            <w:r w:rsidR="009773F9">
              <w:rPr>
                <w:rStyle w:val="Hyperlink"/>
                <w:noProof/>
                <w:rtl/>
              </w:rPr>
            </w:r>
            <w:r w:rsidR="009773F9">
              <w:rPr>
                <w:rStyle w:val="Hyperlink"/>
                <w:noProof/>
                <w:rtl/>
              </w:rPr>
              <w:fldChar w:fldCharType="separate"/>
            </w:r>
            <w:r w:rsidR="009773F9">
              <w:rPr>
                <w:noProof/>
                <w:webHidden/>
              </w:rPr>
              <w:t>38</w:t>
            </w:r>
            <w:r w:rsidR="009773F9">
              <w:rPr>
                <w:rStyle w:val="Hyperlink"/>
                <w:noProof/>
                <w:rtl/>
              </w:rPr>
              <w:fldChar w:fldCharType="end"/>
            </w:r>
          </w:hyperlink>
        </w:p>
        <w:p w14:paraId="0DD67FD5" w14:textId="58606D7B" w:rsidR="009773F9" w:rsidRDefault="00000000">
          <w:pPr>
            <w:pStyle w:val="TOC1"/>
            <w:rPr>
              <w:rFonts w:asciiTheme="minorHAnsi" w:eastAsiaTheme="minorEastAsia" w:hAnsiTheme="minorHAnsi" w:cstheme="minorBidi"/>
              <w:noProof/>
            </w:rPr>
          </w:pPr>
          <w:hyperlink w:anchor="_Toc175758499" w:history="1">
            <w:r w:rsidR="009773F9" w:rsidRPr="00A504D2">
              <w:rPr>
                <w:rStyle w:val="Hyperlink"/>
                <w:noProof/>
              </w:rPr>
              <w:t>5.</w:t>
            </w:r>
            <w:r w:rsidR="009773F9">
              <w:rPr>
                <w:rFonts w:asciiTheme="minorHAnsi" w:eastAsiaTheme="minorEastAsia" w:hAnsiTheme="minorHAnsi" w:cstheme="minorBidi"/>
                <w:noProof/>
              </w:rPr>
              <w:tab/>
            </w:r>
            <w:r w:rsidR="009773F9" w:rsidRPr="00A504D2">
              <w:rPr>
                <w:rStyle w:val="Hyperlink"/>
                <w:noProof/>
              </w:rPr>
              <w:t>Log File functionality</w:t>
            </w:r>
            <w:r w:rsidR="009773F9">
              <w:rPr>
                <w:noProof/>
                <w:webHidden/>
              </w:rPr>
              <w:tab/>
            </w:r>
            <w:r w:rsidR="009773F9">
              <w:rPr>
                <w:rStyle w:val="Hyperlink"/>
                <w:noProof/>
                <w:rtl/>
              </w:rPr>
              <w:fldChar w:fldCharType="begin"/>
            </w:r>
            <w:r w:rsidR="009773F9">
              <w:rPr>
                <w:noProof/>
                <w:webHidden/>
              </w:rPr>
              <w:instrText xml:space="preserve"> PAGEREF _Toc175758499 \h </w:instrText>
            </w:r>
            <w:r w:rsidR="009773F9">
              <w:rPr>
                <w:rStyle w:val="Hyperlink"/>
                <w:noProof/>
                <w:rtl/>
              </w:rPr>
            </w:r>
            <w:r w:rsidR="009773F9">
              <w:rPr>
                <w:rStyle w:val="Hyperlink"/>
                <w:noProof/>
                <w:rtl/>
              </w:rPr>
              <w:fldChar w:fldCharType="separate"/>
            </w:r>
            <w:r w:rsidR="009773F9">
              <w:rPr>
                <w:noProof/>
                <w:webHidden/>
              </w:rPr>
              <w:t>39</w:t>
            </w:r>
            <w:r w:rsidR="009773F9">
              <w:rPr>
                <w:rStyle w:val="Hyperlink"/>
                <w:noProof/>
                <w:rtl/>
              </w:rPr>
              <w:fldChar w:fldCharType="end"/>
            </w:r>
          </w:hyperlink>
        </w:p>
        <w:p w14:paraId="78F2D1D0" w14:textId="268E91B7" w:rsidR="009773F9" w:rsidRDefault="00000000">
          <w:pPr>
            <w:pStyle w:val="TOC2"/>
            <w:tabs>
              <w:tab w:val="left" w:pos="800"/>
            </w:tabs>
            <w:rPr>
              <w:rFonts w:asciiTheme="minorHAnsi" w:eastAsiaTheme="minorEastAsia" w:hAnsiTheme="minorHAnsi" w:cstheme="minorBidi"/>
            </w:rPr>
          </w:pPr>
          <w:hyperlink w:anchor="_Toc175758500" w:history="1">
            <w:r w:rsidR="009773F9" w:rsidRPr="00A504D2">
              <w:rPr>
                <w:rStyle w:val="Hyperlink"/>
              </w:rPr>
              <w:t>5.1.</w:t>
            </w:r>
            <w:r w:rsidR="009773F9">
              <w:rPr>
                <w:rFonts w:asciiTheme="minorHAnsi" w:eastAsiaTheme="minorEastAsia" w:hAnsiTheme="minorHAnsi" w:cstheme="minorBidi"/>
              </w:rPr>
              <w:tab/>
            </w:r>
            <w:r w:rsidR="009773F9" w:rsidRPr="00A504D2">
              <w:rPr>
                <w:rStyle w:val="Hyperlink"/>
              </w:rPr>
              <w:t>General description:</w:t>
            </w:r>
            <w:r w:rsidR="009773F9">
              <w:rPr>
                <w:webHidden/>
              </w:rPr>
              <w:tab/>
            </w:r>
            <w:r w:rsidR="009773F9">
              <w:rPr>
                <w:rStyle w:val="Hyperlink"/>
                <w:rtl/>
              </w:rPr>
              <w:fldChar w:fldCharType="begin"/>
            </w:r>
            <w:r w:rsidR="009773F9">
              <w:rPr>
                <w:webHidden/>
              </w:rPr>
              <w:instrText xml:space="preserve"> PAGEREF _Toc175758500 \h </w:instrText>
            </w:r>
            <w:r w:rsidR="009773F9">
              <w:rPr>
                <w:rStyle w:val="Hyperlink"/>
                <w:rtl/>
              </w:rPr>
            </w:r>
            <w:r w:rsidR="009773F9">
              <w:rPr>
                <w:rStyle w:val="Hyperlink"/>
                <w:rtl/>
              </w:rPr>
              <w:fldChar w:fldCharType="separate"/>
            </w:r>
            <w:r w:rsidR="009773F9">
              <w:rPr>
                <w:webHidden/>
              </w:rPr>
              <w:t>39</w:t>
            </w:r>
            <w:r w:rsidR="009773F9">
              <w:rPr>
                <w:rStyle w:val="Hyperlink"/>
                <w:rtl/>
              </w:rPr>
              <w:fldChar w:fldCharType="end"/>
            </w:r>
          </w:hyperlink>
        </w:p>
        <w:p w14:paraId="166804B0" w14:textId="4BA0CCA0" w:rsidR="009773F9" w:rsidRDefault="00000000">
          <w:pPr>
            <w:pStyle w:val="TOC2"/>
            <w:tabs>
              <w:tab w:val="left" w:pos="800"/>
            </w:tabs>
            <w:rPr>
              <w:rFonts w:asciiTheme="minorHAnsi" w:eastAsiaTheme="minorEastAsia" w:hAnsiTheme="minorHAnsi" w:cstheme="minorBidi"/>
            </w:rPr>
          </w:pPr>
          <w:hyperlink w:anchor="_Toc175758501" w:history="1">
            <w:r w:rsidR="009773F9" w:rsidRPr="00A504D2">
              <w:rPr>
                <w:rStyle w:val="Hyperlink"/>
                <w:rFonts w:eastAsia="Times New Roman"/>
              </w:rPr>
              <w:t>5.2.</w:t>
            </w:r>
            <w:r w:rsidR="009773F9">
              <w:rPr>
                <w:rFonts w:asciiTheme="minorHAnsi" w:eastAsiaTheme="minorEastAsia" w:hAnsiTheme="minorHAnsi" w:cstheme="minorBidi"/>
              </w:rPr>
              <w:tab/>
            </w:r>
            <w:r w:rsidR="009773F9" w:rsidRPr="00A504D2">
              <w:rPr>
                <w:rStyle w:val="Hyperlink"/>
              </w:rPr>
              <w:t>PSU Logfile handling - general rules</w:t>
            </w:r>
            <w:r w:rsidR="009773F9">
              <w:rPr>
                <w:webHidden/>
              </w:rPr>
              <w:tab/>
            </w:r>
            <w:r w:rsidR="009773F9">
              <w:rPr>
                <w:rStyle w:val="Hyperlink"/>
                <w:rtl/>
              </w:rPr>
              <w:fldChar w:fldCharType="begin"/>
            </w:r>
            <w:r w:rsidR="009773F9">
              <w:rPr>
                <w:webHidden/>
              </w:rPr>
              <w:instrText xml:space="preserve"> PAGEREF _Toc175758501 \h </w:instrText>
            </w:r>
            <w:r w:rsidR="009773F9">
              <w:rPr>
                <w:rStyle w:val="Hyperlink"/>
                <w:rtl/>
              </w:rPr>
            </w:r>
            <w:r w:rsidR="009773F9">
              <w:rPr>
                <w:rStyle w:val="Hyperlink"/>
                <w:rtl/>
              </w:rPr>
              <w:fldChar w:fldCharType="separate"/>
            </w:r>
            <w:r w:rsidR="009773F9">
              <w:rPr>
                <w:webHidden/>
              </w:rPr>
              <w:t>40</w:t>
            </w:r>
            <w:r w:rsidR="009773F9">
              <w:rPr>
                <w:rStyle w:val="Hyperlink"/>
                <w:rtl/>
              </w:rPr>
              <w:fldChar w:fldCharType="end"/>
            </w:r>
          </w:hyperlink>
        </w:p>
        <w:p w14:paraId="344C0E77" w14:textId="2F888B9C" w:rsidR="00940BE1" w:rsidRPr="002B0541" w:rsidRDefault="00940BE1" w:rsidP="005E0405">
          <w:r w:rsidRPr="002B0541">
            <w:rPr>
              <w:noProof/>
            </w:rPr>
            <w:fldChar w:fldCharType="end"/>
          </w:r>
        </w:p>
      </w:sdtContent>
    </w:sdt>
    <w:p w14:paraId="74DFD7BD" w14:textId="316B241A" w:rsidR="00547CAA" w:rsidRPr="002B0541" w:rsidRDefault="00547CAA" w:rsidP="005E0405">
      <w:r w:rsidRPr="002B0541">
        <w:br w:type="page"/>
      </w:r>
    </w:p>
    <w:p w14:paraId="29373899" w14:textId="20924CE4" w:rsidR="00D979EC" w:rsidRPr="002B0541" w:rsidRDefault="00D22DBD" w:rsidP="000606D1">
      <w:pPr>
        <w:pStyle w:val="Heading1"/>
        <w:spacing w:before="0" w:line="240" w:lineRule="auto"/>
      </w:pPr>
      <w:bookmarkStart w:id="1" w:name="_Toc175758474"/>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5758475"/>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1E53BC61" w:rsidR="00435EC4" w:rsidRPr="002B0541" w:rsidRDefault="00F520FB" w:rsidP="005E0405">
      <w:r w:rsidRPr="002B0541">
        <w:rPr>
          <w:noProof/>
        </w:rPr>
        <mc:AlternateContent>
          <mc:Choice Requires="wps">
            <w:drawing>
              <wp:anchor distT="0" distB="0" distL="114300" distR="114300" simplePos="0" relativeHeight="251985920" behindDoc="0" locked="0" layoutInCell="1" allowOverlap="1" wp14:anchorId="2C957B66" wp14:editId="3F0E1F9A">
                <wp:simplePos x="0" y="0"/>
                <wp:positionH relativeFrom="margin">
                  <wp:posOffset>-406805</wp:posOffset>
                </wp:positionH>
                <wp:positionV relativeFrom="paragraph">
                  <wp:posOffset>293054</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4" style="position:absolute;margin-left:-32.05pt;margin-top:23.1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44A16865" w14:textId="77777777" w:rsidR="00F520FB" w:rsidRDefault="00F520FB" w:rsidP="00C217A3">
                      <w:pPr>
                        <w:jc w:val="center"/>
                        <w:rPr>
                          <w:sz w:val="20"/>
                          <w:szCs w:val="20"/>
                        </w:rPr>
                      </w:pPr>
                      <w:r>
                        <w:rPr>
                          <w:sz w:val="20"/>
                          <w:szCs w:val="20"/>
                        </w:rPr>
                        <w:t>AC and DC</w:t>
                      </w:r>
                    </w:p>
                    <w:p w14:paraId="2A60F671" w14:textId="5A853DD1"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r w:rsidRPr="002B0541">
        <w:rPr>
          <w:noProof/>
        </w:rPr>
        <mc:AlternateContent>
          <mc:Choice Requires="wps">
            <w:drawing>
              <wp:anchor distT="0" distB="0" distL="114300" distR="114300" simplePos="0" relativeHeight="251771903" behindDoc="0" locked="0" layoutInCell="1" allowOverlap="1" wp14:anchorId="0419E000" wp14:editId="7280B8DC">
                <wp:simplePos x="0" y="0"/>
                <wp:positionH relativeFrom="column">
                  <wp:posOffset>-586810</wp:posOffset>
                </wp:positionH>
                <wp:positionV relativeFrom="paragraph">
                  <wp:posOffset>200333</wp:posOffset>
                </wp:positionV>
                <wp:extent cx="1405843" cy="2460488"/>
                <wp:effectExtent l="19050" t="19050" r="23495" b="16510"/>
                <wp:wrapNone/>
                <wp:docPr id="903283535" name="Rectangle 12"/>
                <wp:cNvGraphicFramePr/>
                <a:graphic xmlns:a="http://schemas.openxmlformats.org/drawingml/2006/main">
                  <a:graphicData uri="http://schemas.microsoft.com/office/word/2010/wordprocessingShape">
                    <wps:wsp>
                      <wps:cNvSpPr/>
                      <wps:spPr>
                        <a:xfrm>
                          <a:off x="0" y="0"/>
                          <a:ext cx="1405843" cy="2460488"/>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2D140FA"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E000" id="_x0000_s1055" style="position:absolute;margin-left:-46.2pt;margin-top:15.75pt;width:110.7pt;height:193.75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" filled="f" strokecolor="black [3200]" strokeweight="2.25pt">
                <v:stroke dashstyle="dash" joinstyle="round"/>
                <v:textbox>
                  <w:txbxContent>
                    <w:p w14:paraId="3D920418" w14:textId="72D140FA" w:rsidR="00A07B4F" w:rsidRDefault="00A07B4F" w:rsidP="005E0405"/>
                  </w:txbxContent>
                </v:textbox>
              </v:rect>
            </w:pict>
          </mc:Fallback>
        </mc:AlternateContent>
      </w:r>
      <w:r w:rsidR="001A0751" w:rsidRPr="002B0541">
        <w:rPr>
          <w:noProof/>
        </w:rPr>
        <mc:AlternateContent>
          <mc:Choice Requires="wps">
            <w:drawing>
              <wp:anchor distT="0" distB="0" distL="114300" distR="114300" simplePos="0" relativeHeight="252033024" behindDoc="0" locked="0" layoutInCell="1" allowOverlap="1" wp14:anchorId="1C98EE37" wp14:editId="7D5B2A40">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D08B3" id="_x0000_t32" coordsize="21600,21600" o:spt="32" o:oned="t" path="m,l21600,21600e" filled="f">
                <v:path arrowok="t" fillok="f" o:connecttype="none"/>
                <o:lock v:ext="edit" shapetype="t"/>
              </v:shapetype>
              <v:shape id="Straight Arrow Connector 9" o:spid="_x0000_s1026" type="#_x0000_t32" style="position:absolute;left:0;text-align:left;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864A9F1"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6C551CEA">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17B438F8" w:rsidR="00435EC4" w:rsidRPr="002B0541" w:rsidRDefault="00F520FB" w:rsidP="005E0405">
      <w:r w:rsidRPr="002B0541">
        <w:rPr>
          <w:noProof/>
        </w:rPr>
        <mc:AlternateContent>
          <mc:Choice Requires="wps">
            <w:drawing>
              <wp:anchor distT="0" distB="0" distL="114300" distR="114300" simplePos="0" relativeHeight="251998208" behindDoc="0" locked="0" layoutInCell="1" allowOverlap="1" wp14:anchorId="19C39994" wp14:editId="4400D14C">
                <wp:simplePos x="0" y="0"/>
                <wp:positionH relativeFrom="margin">
                  <wp:posOffset>-387861</wp:posOffset>
                </wp:positionH>
                <wp:positionV relativeFrom="paragraph">
                  <wp:posOffset>167554</wp:posOffset>
                </wp:positionV>
                <wp:extent cx="1049655" cy="694168"/>
                <wp:effectExtent l="0" t="0" r="17145" b="10795"/>
                <wp:wrapNone/>
                <wp:docPr id="501480809" name="Rectangle 4"/>
                <wp:cNvGraphicFramePr/>
                <a:graphic xmlns:a="http://schemas.openxmlformats.org/drawingml/2006/main">
                  <a:graphicData uri="http://schemas.microsoft.com/office/word/2010/wordprocessingShape">
                    <wps:wsp>
                      <wps:cNvSpPr/>
                      <wps:spPr>
                        <a:xfrm>
                          <a:off x="0" y="0"/>
                          <a:ext cx="1049655" cy="69416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0" style="position:absolute;margin-left:-30.55pt;margin-top:13.2pt;width:82.65pt;height:54.6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r w:rsidR="00D134DB" w:rsidRPr="002B0541">
        <w:rPr>
          <w:noProof/>
        </w:rPr>
        <mc:AlternateContent>
          <mc:Choice Requires="wps">
            <w:drawing>
              <wp:anchor distT="0" distB="0" distL="114300" distR="114300" simplePos="0" relativeHeight="252090368" behindDoc="0" locked="0" layoutInCell="1" allowOverlap="1" wp14:anchorId="14712B1B" wp14:editId="72D08D2B">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1"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wOwIAAIMEAAAOAAAAZHJzL2Uyb0RvYy54bWysVE2PGjEMvVfqf4hyLzOwQJcRw4qyoqqE&#10;dldiqz2HTAJRM3GaBGbor68Tvrc9Vb1k7Nh5tp/tGT+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H7VbXA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00D134DB" w:rsidRPr="002B0541">
        <w:rPr>
          <w:noProof/>
        </w:rPr>
        <mc:AlternateContent>
          <mc:Choice Requires="wps">
            <w:drawing>
              <wp:anchor distT="0" distB="0" distL="114300" distR="114300" simplePos="0" relativeHeight="252080128" behindDoc="0" locked="0" layoutInCell="1" allowOverlap="1" wp14:anchorId="098C70E4" wp14:editId="1C932656">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538FA" id="Straight Arrow Connector 9" o:spid="_x0000_s1026" type="#_x0000_t32" style="position:absolute;left:0;text-align:left;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p>
    <w:p w14:paraId="62641F86" w14:textId="5F9D5C70"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0F2D80DE">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5034EB77"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647F6B98">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C0120" id="Straight Arrow Connector 9" o:spid="_x0000_s1026" type="#_x0000_t32" style="position:absolute;left:0;text-align:left;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0E29C9D8"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147712" behindDoc="0" locked="0" layoutInCell="1" allowOverlap="1" wp14:anchorId="74311E22" wp14:editId="6EE2E126">
                <wp:simplePos x="0" y="0"/>
                <wp:positionH relativeFrom="column">
                  <wp:posOffset>1258784</wp:posOffset>
                </wp:positionH>
                <wp:positionV relativeFrom="paragraph">
                  <wp:posOffset>176266</wp:posOffset>
                </wp:positionV>
                <wp:extent cx="528452" cy="215900"/>
                <wp:effectExtent l="0" t="0" r="24130" b="12700"/>
                <wp:wrapNone/>
                <wp:docPr id="712033789" name="Text Box 8"/>
                <wp:cNvGraphicFramePr/>
                <a:graphic xmlns:a="http://schemas.openxmlformats.org/drawingml/2006/main">
                  <a:graphicData uri="http://schemas.microsoft.com/office/word/2010/wordprocessingShape">
                    <wps:wsp>
                      <wps:cNvSpPr txBox="1"/>
                      <wps:spPr>
                        <a:xfrm>
                          <a:off x="0" y="0"/>
                          <a:ext cx="528452" cy="215900"/>
                        </a:xfrm>
                        <a:prstGeom prst="rect">
                          <a:avLst/>
                        </a:prstGeom>
                        <a:solidFill>
                          <a:schemeClr val="lt1"/>
                        </a:solidFill>
                        <a:ln w="6350">
                          <a:solidFill>
                            <a:prstClr val="black"/>
                          </a:solidFill>
                        </a:ln>
                      </wps:spPr>
                      <wps:txbx>
                        <w:txbxContent>
                          <w:p w14:paraId="1F681CC0" w14:textId="63888F47" w:rsidR="00F520FB" w:rsidRPr="00C217A3" w:rsidRDefault="0050650E" w:rsidP="00F520FB">
                            <w:pPr>
                              <w:rPr>
                                <w:sz w:val="12"/>
                                <w:szCs w:val="12"/>
                              </w:rPr>
                            </w:pPr>
                            <w:r>
                              <w:rPr>
                                <w:sz w:val="12"/>
                                <w:szCs w:val="12"/>
                              </w:rPr>
                              <w:t>XADC 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1E22" id="_x0000_s1064" type="#_x0000_t202" style="position:absolute;margin-left:99.1pt;margin-top:13.9pt;width:41.6pt;height:1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h0PA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" fillcolor="white [3201]" strokeweight=".5pt">
                <v:textbox>
                  <w:txbxContent>
                    <w:p w14:paraId="1F681CC0" w14:textId="63888F47" w:rsidR="00F520FB" w:rsidRPr="00C217A3" w:rsidRDefault="0050650E" w:rsidP="00F520FB">
                      <w:pPr>
                        <w:rPr>
                          <w:sz w:val="12"/>
                          <w:szCs w:val="12"/>
                        </w:rPr>
                      </w:pPr>
                      <w:r>
                        <w:rPr>
                          <w:sz w:val="12"/>
                          <w:szCs w:val="12"/>
                        </w:rPr>
                        <w:t>XADC PS</w:t>
                      </w:r>
                    </w:p>
                  </w:txbxContent>
                </v:textbox>
              </v:shape>
            </w:pict>
          </mc:Fallback>
        </mc:AlternateContent>
      </w:r>
      <w:r>
        <w:rPr>
          <w:noProof/>
        </w:rPr>
        <mc:AlternateContent>
          <mc:Choice Requires="wps">
            <w:drawing>
              <wp:anchor distT="0" distB="0" distL="114300" distR="114300" simplePos="0" relativeHeight="252143616" behindDoc="0" locked="0" layoutInCell="1" allowOverlap="1" wp14:anchorId="24C43942" wp14:editId="4353F9AE">
                <wp:simplePos x="0" y="0"/>
                <wp:positionH relativeFrom="column">
                  <wp:posOffset>-375857</wp:posOffset>
                </wp:positionH>
                <wp:positionV relativeFrom="paragraph">
                  <wp:posOffset>116817</wp:posOffset>
                </wp:positionV>
                <wp:extent cx="1043212" cy="650738"/>
                <wp:effectExtent l="0" t="0" r="24130" b="16510"/>
                <wp:wrapNone/>
                <wp:docPr id="367883639" name="Rectangle 102"/>
                <wp:cNvGraphicFramePr/>
                <a:graphic xmlns:a="http://schemas.openxmlformats.org/drawingml/2006/main">
                  <a:graphicData uri="http://schemas.microsoft.com/office/word/2010/wordprocessingShape">
                    <wps:wsp>
                      <wps:cNvSpPr/>
                      <wps:spPr>
                        <a:xfrm>
                          <a:off x="0" y="0"/>
                          <a:ext cx="1043212" cy="650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3942" id="Rectangle 102" o:spid="_x0000_s1065" style="position:absolute;margin-left:-29.6pt;margin-top:9.2pt;width:82.15pt;height:51.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OM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" fillcolor="#4472c4 [3204]" strokecolor="#09101d [484]" strokeweight="1pt">
                <v:textbox>
                  <w:txbxContent>
                    <w:p w14:paraId="28F11233" w14:textId="11893CFF" w:rsidR="00F520FB" w:rsidRPr="00F520FB" w:rsidRDefault="00F520FB" w:rsidP="00F520FB">
                      <w:pPr>
                        <w:jc w:val="center"/>
                        <w:rPr>
                          <w:sz w:val="20"/>
                          <w:szCs w:val="20"/>
                        </w:rPr>
                      </w:pPr>
                      <w:r w:rsidRPr="00F520FB">
                        <w:rPr>
                          <w:sz w:val="20"/>
                          <w:szCs w:val="20"/>
                        </w:rPr>
                        <w:t>12V FPGA Power Input Sense</w:t>
                      </w:r>
                    </w:p>
                  </w:txbxContent>
                </v:textbox>
              </v:rect>
            </w:pict>
          </mc:Fallback>
        </mc:AlternateContent>
      </w:r>
      <w:r w:rsidR="00D520B3" w:rsidRPr="002B0541">
        <w:rPr>
          <w:noProof/>
        </w:rPr>
        <mc:AlternateContent>
          <mc:Choice Requires="wps">
            <w:drawing>
              <wp:anchor distT="0" distB="0" distL="114300" distR="114300" simplePos="0" relativeHeight="252094464" behindDoc="0" locked="0" layoutInCell="1" allowOverlap="1" wp14:anchorId="259C4685" wp14:editId="7F656B23">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6"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uOg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00D520B3" w:rsidRPr="002B0541">
        <w:rPr>
          <w:noProof/>
        </w:rPr>
        <mc:AlternateContent>
          <mc:Choice Requires="wps">
            <w:drawing>
              <wp:anchor distT="0" distB="0" distL="114300" distR="114300" simplePos="0" relativeHeight="252095488" behindDoc="0" locked="0" layoutInCell="1" allowOverlap="1" wp14:anchorId="72C26711" wp14:editId="70CC22C9">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AA2B" id="Straight Arrow Connector 6" o:spid="_x0000_s1026" type="#_x0000_t32" style="position:absolute;left:0;text-align:left;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00D520B3" w:rsidRPr="002B0541">
        <w:rPr>
          <w:noProof/>
        </w:rPr>
        <mc:AlternateContent>
          <mc:Choice Requires="wps">
            <w:drawing>
              <wp:anchor distT="0" distB="0" distL="114300" distR="114300" simplePos="0" relativeHeight="252093440" behindDoc="0" locked="0" layoutInCell="1" allowOverlap="1" wp14:anchorId="0674B5E2" wp14:editId="625F69A3">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7"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lj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hvifxdC4tYZ6&#10;/4AMYVC6d/KmJfpvhQ8PAknaNAQ0ruGePtpAX3EYLc4awJ/v7cd4Uhx5OetpVCruf2wEKs7MV0ta&#10;PC/KMs5WWpTzzzNa4GvP+rXHbroroJsr6GFwMpkxPpiDqRG6Z5rqVaxKLmEl1a64DHhYXIVhhOld&#10;kGq1SmE0T06EW/voZASPREd5Pe2eBbpRg4HEeweHsRKLN1IcYmOmhdUmgG6TTo+8jldAs5i0NL4b&#10;cdhfr1PU8XVb/gI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q1w5Y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p>
    <w:p w14:paraId="308AF68D" w14:textId="6B58BE61" w:rsidR="00D22DBD" w:rsidRPr="002B0541" w:rsidRDefault="00F520FB" w:rsidP="005E0405">
      <w:pPr>
        <w:rPr>
          <w:b/>
          <w:bCs/>
          <w:sz w:val="28"/>
          <w:szCs w:val="28"/>
        </w:rPr>
      </w:pPr>
      <w:r w:rsidRPr="002B0541">
        <w:rPr>
          <w:noProof/>
        </w:rPr>
        <mc:AlternateContent>
          <mc:Choice Requires="wps">
            <w:drawing>
              <wp:anchor distT="0" distB="0" distL="114300" distR="114300" simplePos="0" relativeHeight="252145664" behindDoc="0" locked="0" layoutInCell="1" allowOverlap="1" wp14:anchorId="468C7943" wp14:editId="2804B321">
                <wp:simplePos x="0" y="0"/>
                <wp:positionH relativeFrom="column">
                  <wp:posOffset>667568</wp:posOffset>
                </wp:positionH>
                <wp:positionV relativeFrom="paragraph">
                  <wp:posOffset>105718</wp:posOffset>
                </wp:positionV>
                <wp:extent cx="1481177" cy="0"/>
                <wp:effectExtent l="0" t="95250" r="0" b="95250"/>
                <wp:wrapNone/>
                <wp:docPr id="213468827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24DBC0" id="Straight Arrow Connector 6" o:spid="_x0000_s1026" type="#_x0000_t32" style="position:absolute;left:0;text-align:left;margin-left:52.55pt;margin-top:8.3pt;width:116.65pt;height:0;z-index:252145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" strokecolor="#c00000" strokeweight="3pt">
                <v:stroke startarrow="block" endarrow="block" joinstyle="miter"/>
              </v:shape>
            </w:pict>
          </mc:Fallback>
        </mc:AlternateContent>
      </w:r>
    </w:p>
    <w:p w14:paraId="721AF405" w14:textId="4432720D" w:rsidR="002877E7" w:rsidRPr="002B0541" w:rsidRDefault="00F520FB" w:rsidP="005E0405">
      <w:pPr>
        <w:rPr>
          <w:b/>
          <w:bCs/>
          <w:sz w:val="28"/>
          <w:szCs w:val="28"/>
        </w:rPr>
      </w:pPr>
      <w:r w:rsidRPr="002B0541">
        <w:rPr>
          <w:noProof/>
        </w:rPr>
        <mc:AlternateContent>
          <mc:Choice Requires="wps">
            <w:drawing>
              <wp:anchor distT="0" distB="0" distL="114300" distR="114300" simplePos="0" relativeHeight="252056576" behindDoc="0" locked="0" layoutInCell="1" allowOverlap="1" wp14:anchorId="0CC645E6" wp14:editId="3F68788E">
                <wp:simplePos x="0" y="0"/>
                <wp:positionH relativeFrom="column">
                  <wp:posOffset>-489578</wp:posOffset>
                </wp:positionH>
                <wp:positionV relativeFrom="paragraph">
                  <wp:posOffset>233126</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8" type="#_x0000_t202" style="position:absolute;margin-left:-38.55pt;margin-top:18.3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" filled="f" stroked="f">
                <v:textbox>
                  <w:txbxContent>
                    <w:p w14:paraId="0F11D9E4" w14:textId="4E44DF6F" w:rsidR="00A07B4F" w:rsidRPr="00A07B4F" w:rsidRDefault="00A07B4F" w:rsidP="005E0405">
                      <w:r w:rsidRPr="00A07B4F">
                        <w:t>Sensing Module</w:t>
                      </w:r>
                    </w:p>
                  </w:txbxContent>
                </v:textbox>
              </v:shape>
            </w:pict>
          </mc:Fallback>
        </mc:AlternateContent>
      </w:r>
      <w:r w:rsidR="00F240A8" w:rsidRPr="002B0541">
        <w:rPr>
          <w:noProof/>
        </w:rPr>
        <mc:AlternateContent>
          <mc:Choice Requires="wps">
            <w:drawing>
              <wp:anchor distT="0" distB="0" distL="114300" distR="114300" simplePos="0" relativeHeight="252097536" behindDoc="0" locked="0" layoutInCell="1" allowOverlap="1" wp14:anchorId="208F7E51" wp14:editId="5DD5316E">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00F240A8"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2120064" behindDoc="0" locked="0" layoutInCell="1" allowOverlap="1" wp14:anchorId="426A93C8" wp14:editId="25F16A6A">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p>
    <w:p w14:paraId="66E61705" w14:textId="5261713E" w:rsidR="00CD341E" w:rsidRPr="002B0541" w:rsidRDefault="00F520FB" w:rsidP="005E0405">
      <w:pPr>
        <w:rPr>
          <w:sz w:val="28"/>
          <w:szCs w:val="28"/>
        </w:rPr>
      </w:pPr>
      <w:r w:rsidRPr="002B0541">
        <w:rPr>
          <w:noProof/>
        </w:rPr>
        <mc:AlternateContent>
          <mc:Choice Requires="wps">
            <w:drawing>
              <wp:anchor distT="0" distB="0" distL="114300" distR="114300" simplePos="0" relativeHeight="252047360" behindDoc="0" locked="0" layoutInCell="1" allowOverlap="1" wp14:anchorId="3A329942" wp14:editId="48C43F23">
                <wp:simplePos x="0" y="0"/>
                <wp:positionH relativeFrom="margin">
                  <wp:posOffset>1133986</wp:posOffset>
                </wp:positionH>
                <wp:positionV relativeFrom="paragraph">
                  <wp:posOffset>255239</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71" type="#_x0000_t202" style="position:absolute;margin-left:89.3pt;margin-top:20.1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gnGOw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43264" behindDoc="0" locked="0" layoutInCell="1" allowOverlap="1" wp14:anchorId="3F88537C" wp14:editId="7C9FC639">
                <wp:simplePos x="0" y="0"/>
                <wp:positionH relativeFrom="column">
                  <wp:posOffset>-436989</wp:posOffset>
                </wp:positionH>
                <wp:positionV relativeFrom="paragraph">
                  <wp:posOffset>331240</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72" style="position:absolute;margin-left:-34.4pt;margin-top:26.1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h7UA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8F2AF2"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3"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BWBLz9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4"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BWOwIAAIM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b9SQVj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5CD13FCA" w:rsidR="002877E7" w:rsidRPr="002B0541" w:rsidRDefault="00F520FB" w:rsidP="00305E83">
      <w:pPr>
        <w:rPr>
          <w:b/>
          <w:bCs/>
          <w:sz w:val="28"/>
          <w:szCs w:val="28"/>
        </w:rPr>
      </w:pPr>
      <w:r w:rsidRPr="002B0541">
        <w:rPr>
          <w:noProof/>
        </w:rPr>
        <mc:AlternateContent>
          <mc:Choice Requires="wps">
            <w:drawing>
              <wp:anchor distT="0" distB="0" distL="114300" distR="114300" simplePos="0" relativeHeight="252045312" behindDoc="0" locked="0" layoutInCell="1" allowOverlap="1" wp14:anchorId="32CD1F93" wp14:editId="2A77334D">
                <wp:simplePos x="0" y="0"/>
                <wp:positionH relativeFrom="column">
                  <wp:posOffset>661666</wp:posOffset>
                </wp:positionH>
                <wp:positionV relativeFrom="paragraph">
                  <wp:posOffset>194170</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6D0A7A" id="Straight Arrow Connector 6" o:spid="_x0000_s1026" type="#_x0000_t32" style="position:absolute;left:0;text-align:left;margin-left:52.1pt;margin-top:15.3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" strokecolor="#c00000" strokeweight="3pt">
                <v:stroke startarrow="block" endarrow="block" joinstyle="miter"/>
              </v:shape>
            </w:pict>
          </mc:Fallback>
        </mc:AlternateContent>
      </w:r>
      <w:r w:rsidR="00F44AE1"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5"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UgGgIAAEAEAAAOAAAAZHJzL2Uyb0RvYy54bWysU8Fu2zAMvQ/YPwi6L07SpS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6"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Di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KT5BqP&#10;1lDtHpAhDFL3Tt40RP+t8OFBIGmbbozmNdzTRxvoSg7jirMa8PdH59GfJEdWzjqalZL7XxuBijPz&#10;3ZIYz4v5PA5X2sxPvs5og68t69cWu2mvgG6uoJfBybSM/sHslxqhfaaxXsWsZBJWUu6Sy4D7zVUY&#10;ZpgeBqlWq+RGA+VEuLWPTkbwSHSU11P/LNCNGgyk3jvYz5VYvJHi4BsjLaw2AXSTdHrgdbwCGsak&#10;pfHhiNP+ep+8Ds/b8g8A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5WxA4m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5758476"/>
      <w:r w:rsidRPr="00043756">
        <w:rPr>
          <w:sz w:val="22"/>
          <w:szCs w:val="22"/>
        </w:rPr>
        <w:lastRenderedPageBreak/>
        <w:t>Module Design and Requirements</w:t>
      </w:r>
      <w:r w:rsidR="006F4EEC" w:rsidRPr="00043756">
        <w:rPr>
          <w:sz w:val="22"/>
          <w:szCs w:val="22"/>
        </w:rPr>
        <w:t xml:space="preserve"> Description</w:t>
      </w:r>
      <w:bookmarkEnd w:id="3"/>
    </w:p>
    <w:p w14:paraId="2945D45B" w14:textId="256081E2" w:rsidR="00D62696" w:rsidRPr="00043756" w:rsidRDefault="00D54703" w:rsidP="00043756">
      <w:pPr>
        <w:pStyle w:val="Heading3"/>
        <w:spacing w:line="360" w:lineRule="auto"/>
        <w:rPr>
          <w:sz w:val="22"/>
          <w:szCs w:val="22"/>
        </w:rPr>
      </w:pPr>
      <w:bookmarkStart w:id="4" w:name="_Toc175758477"/>
      <w:r w:rsidRPr="00043756">
        <w:rPr>
          <w:sz w:val="22"/>
          <w:szCs w:val="22"/>
        </w:rPr>
        <w:t>Sensing Module</w:t>
      </w:r>
      <w:r w:rsidR="00DE24C4">
        <w:rPr>
          <w:sz w:val="22"/>
          <w:szCs w:val="22"/>
        </w:rPr>
        <w:t>s</w:t>
      </w:r>
      <w:bookmarkEnd w:id="4"/>
    </w:p>
    <w:p w14:paraId="4E70FFD0" w14:textId="0696E011" w:rsidR="006F4EEC" w:rsidRPr="00043756" w:rsidRDefault="006F4EEC" w:rsidP="00043756">
      <w:pPr>
        <w:pStyle w:val="Heading4"/>
        <w:spacing w:line="360" w:lineRule="auto"/>
      </w:pPr>
      <w:r w:rsidRPr="00043756">
        <w:t>Module</w:t>
      </w:r>
      <w:r w:rsidR="00DE24C4">
        <w:t xml:space="preserve"> A</w:t>
      </w:r>
    </w:p>
    <w:p w14:paraId="46D2918D" w14:textId="58D781D2" w:rsidR="00F31015" w:rsidRPr="00EC431A" w:rsidRDefault="00F31015" w:rsidP="006C2263">
      <w:pPr>
        <w:spacing w:line="360" w:lineRule="auto"/>
        <w:rPr>
          <w:color w:val="000000" w:themeColor="text1"/>
          <w:sz w:val="22"/>
          <w:szCs w:val="22"/>
        </w:rPr>
      </w:pPr>
      <w:r w:rsidRPr="00EC431A">
        <w:rPr>
          <w:color w:val="000000" w:themeColor="text1"/>
          <w:sz w:val="22"/>
          <w:szCs w:val="22"/>
        </w:rPr>
        <w:t>The module is based on ADS795</w:t>
      </w:r>
      <w:r w:rsidR="00F61B7F" w:rsidRPr="00EC431A">
        <w:rPr>
          <w:color w:val="000000" w:themeColor="text1"/>
          <w:sz w:val="22"/>
          <w:szCs w:val="22"/>
        </w:rPr>
        <w:t>1</w:t>
      </w:r>
      <w:r w:rsidR="00D018FB" w:rsidRPr="00EC431A">
        <w:rPr>
          <w:color w:val="000000" w:themeColor="text1"/>
          <w:sz w:val="22"/>
          <w:szCs w:val="22"/>
        </w:rPr>
        <w:t>,</w:t>
      </w:r>
      <w:r w:rsidRPr="00EC431A">
        <w:rPr>
          <w:color w:val="000000" w:themeColor="text1"/>
          <w:sz w:val="22"/>
          <w:szCs w:val="22"/>
        </w:rPr>
        <w:t xml:space="preserve"> </w:t>
      </w:r>
      <w:r w:rsidR="00F61B7F" w:rsidRPr="00EC431A">
        <w:rPr>
          <w:color w:val="000000" w:themeColor="text1"/>
          <w:sz w:val="22"/>
          <w:szCs w:val="22"/>
        </w:rPr>
        <w:t>8</w:t>
      </w:r>
      <w:r w:rsidR="00D018FB" w:rsidRPr="00EC431A">
        <w:rPr>
          <w:color w:val="000000" w:themeColor="text1"/>
          <w:sz w:val="22"/>
          <w:szCs w:val="22"/>
        </w:rPr>
        <w:t xml:space="preserve">-Channel 12-bit </w:t>
      </w:r>
      <w:r w:rsidRPr="00EC431A">
        <w:rPr>
          <w:color w:val="000000" w:themeColor="text1"/>
          <w:sz w:val="22"/>
          <w:szCs w:val="22"/>
        </w:rPr>
        <w:t>A/D converter,</w:t>
      </w:r>
      <w:r w:rsidR="006E0DCB" w:rsidRPr="00EC431A">
        <w:rPr>
          <w:color w:val="000000" w:themeColor="text1"/>
          <w:sz w:val="22"/>
          <w:szCs w:val="22"/>
        </w:rPr>
        <w:t xml:space="preserve"> while </w:t>
      </w:r>
      <w:r w:rsidR="009E31C9" w:rsidRPr="00EC431A">
        <w:rPr>
          <w:color w:val="000000" w:themeColor="text1"/>
          <w:sz w:val="22"/>
          <w:szCs w:val="22"/>
        </w:rPr>
        <w:t>communication</w:t>
      </w:r>
      <w:r w:rsidRPr="00EC431A">
        <w:rPr>
          <w:color w:val="000000" w:themeColor="text1"/>
          <w:sz w:val="22"/>
          <w:szCs w:val="22"/>
        </w:rPr>
        <w:t xml:space="preserve">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proofErr w:type="spellStart"/>
            <w:r w:rsidRPr="00821414">
              <w:rPr>
                <w:sz w:val="22"/>
                <w:szCs w:val="22"/>
              </w:rPr>
              <w:t>I_sns_ADC_CS_fpga</w:t>
            </w:r>
            <w:proofErr w:type="spellEnd"/>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proofErr w:type="spellStart"/>
            <w:r w:rsidRPr="00821414">
              <w:rPr>
                <w:sz w:val="22"/>
                <w:szCs w:val="22"/>
              </w:rPr>
              <w:t>I_sns_ADC_SCLK_fpga</w:t>
            </w:r>
            <w:proofErr w:type="spellEnd"/>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proofErr w:type="spellStart"/>
            <w:r w:rsidRPr="00821414">
              <w:rPr>
                <w:sz w:val="22"/>
                <w:szCs w:val="22"/>
              </w:rPr>
              <w:t>I_sns_ADC_SDI_fpga</w:t>
            </w:r>
            <w:proofErr w:type="spellEnd"/>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proofErr w:type="spellStart"/>
            <w:r w:rsidRPr="00821414">
              <w:rPr>
                <w:sz w:val="22"/>
                <w:szCs w:val="22"/>
              </w:rPr>
              <w:t>I_sns_ADC_SDO_fpga</w:t>
            </w:r>
            <w:proofErr w:type="spellEnd"/>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proofErr w:type="spellStart"/>
            <w:r w:rsidRPr="00821414">
              <w:rPr>
                <w:sz w:val="22"/>
                <w:szCs w:val="22"/>
              </w:rPr>
              <w:t>DC_PWR_I_sns</w:t>
            </w:r>
            <w:proofErr w:type="spellEnd"/>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EC431A" w:rsidRPr="00821414" w14:paraId="1B2B6EDB" w14:textId="77777777" w:rsidTr="00446358">
        <w:trPr>
          <w:trHeight w:val="182"/>
        </w:trPr>
        <w:tc>
          <w:tcPr>
            <w:tcW w:w="2736" w:type="dxa"/>
          </w:tcPr>
          <w:p w14:paraId="0A755D0F" w14:textId="207E164B" w:rsidR="00EC431A" w:rsidRPr="00821414" w:rsidRDefault="00EC431A" w:rsidP="00D460E3">
            <w:pPr>
              <w:spacing w:line="360" w:lineRule="auto"/>
              <w:rPr>
                <w:sz w:val="22"/>
                <w:szCs w:val="22"/>
              </w:rPr>
            </w:pPr>
            <w:r w:rsidRPr="00EC431A">
              <w:rPr>
                <w:sz w:val="22"/>
                <w:szCs w:val="22"/>
              </w:rPr>
              <w:t>28V_IN_sns</w:t>
            </w:r>
          </w:p>
        </w:tc>
        <w:tc>
          <w:tcPr>
            <w:tcW w:w="1766" w:type="dxa"/>
          </w:tcPr>
          <w:p w14:paraId="537FC597" w14:textId="601FED08" w:rsidR="00EC431A" w:rsidRPr="00821414" w:rsidRDefault="00EC431A" w:rsidP="00D460E3">
            <w:pPr>
              <w:spacing w:line="360" w:lineRule="auto"/>
              <w:rPr>
                <w:sz w:val="22"/>
                <w:szCs w:val="22"/>
              </w:rPr>
            </w:pPr>
            <w:r>
              <w:rPr>
                <w:sz w:val="22"/>
                <w:szCs w:val="22"/>
              </w:rPr>
              <w:t>Channel 4</w:t>
            </w:r>
          </w:p>
        </w:tc>
        <w:tc>
          <w:tcPr>
            <w:tcW w:w="3556" w:type="dxa"/>
          </w:tcPr>
          <w:p w14:paraId="67CC1416" w14:textId="566C9D8A" w:rsidR="00EC431A" w:rsidRPr="00821414" w:rsidRDefault="00EC431A" w:rsidP="00D460E3">
            <w:pPr>
              <w:spacing w:line="360" w:lineRule="auto"/>
              <w:rPr>
                <w:sz w:val="22"/>
                <w:szCs w:val="22"/>
              </w:rPr>
            </w:pPr>
            <w:r>
              <w:rPr>
                <w:sz w:val="22"/>
                <w:szCs w:val="22"/>
              </w:rPr>
              <w:t>28V Input Voltage</w:t>
            </w:r>
          </w:p>
        </w:tc>
      </w:tr>
      <w:tr w:rsidR="00EC431A" w:rsidRPr="00821414" w14:paraId="26C2D8BA" w14:textId="77777777" w:rsidTr="0062527E">
        <w:trPr>
          <w:trHeight w:val="182"/>
        </w:trPr>
        <w:tc>
          <w:tcPr>
            <w:tcW w:w="2736" w:type="dxa"/>
            <w:shd w:val="clear" w:color="auto" w:fill="E7E6E6" w:themeFill="background2"/>
          </w:tcPr>
          <w:p w14:paraId="1F92C651" w14:textId="2BD13D3A"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5CCEDDED" w14:textId="66AA7CB9" w:rsidR="00EC431A" w:rsidRPr="00821414" w:rsidRDefault="0062527E" w:rsidP="00D460E3">
            <w:pPr>
              <w:spacing w:line="360" w:lineRule="auto"/>
              <w:rPr>
                <w:sz w:val="22"/>
                <w:szCs w:val="22"/>
              </w:rPr>
            </w:pPr>
            <w:r>
              <w:rPr>
                <w:sz w:val="22"/>
                <w:szCs w:val="22"/>
              </w:rPr>
              <w:t>Channel 5</w:t>
            </w:r>
          </w:p>
        </w:tc>
        <w:tc>
          <w:tcPr>
            <w:tcW w:w="3556" w:type="dxa"/>
            <w:shd w:val="clear" w:color="auto" w:fill="E7E6E6" w:themeFill="background2"/>
          </w:tcPr>
          <w:p w14:paraId="0724B866" w14:textId="1906EDB1"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1EEF6842" w14:textId="77777777" w:rsidTr="0062527E">
        <w:trPr>
          <w:trHeight w:val="182"/>
        </w:trPr>
        <w:tc>
          <w:tcPr>
            <w:tcW w:w="2736" w:type="dxa"/>
            <w:shd w:val="clear" w:color="auto" w:fill="E7E6E6" w:themeFill="background2"/>
          </w:tcPr>
          <w:p w14:paraId="3115A665" w14:textId="1B3D8842"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69D39AC" w14:textId="7D69D0FE" w:rsidR="00EC431A" w:rsidRPr="00821414" w:rsidRDefault="0062527E" w:rsidP="00D460E3">
            <w:pPr>
              <w:spacing w:line="360" w:lineRule="auto"/>
              <w:rPr>
                <w:sz w:val="22"/>
                <w:szCs w:val="22"/>
              </w:rPr>
            </w:pPr>
            <w:r>
              <w:rPr>
                <w:sz w:val="22"/>
                <w:szCs w:val="22"/>
              </w:rPr>
              <w:t>Channel 6</w:t>
            </w:r>
          </w:p>
        </w:tc>
        <w:tc>
          <w:tcPr>
            <w:tcW w:w="3556" w:type="dxa"/>
            <w:shd w:val="clear" w:color="auto" w:fill="E7E6E6" w:themeFill="background2"/>
          </w:tcPr>
          <w:p w14:paraId="78BA522C" w14:textId="39D94C2F" w:rsidR="00EC431A" w:rsidRPr="00744402" w:rsidRDefault="0062527E" w:rsidP="00D460E3">
            <w:pPr>
              <w:spacing w:line="360" w:lineRule="auto"/>
              <w:rPr>
                <w:i/>
                <w:iCs/>
                <w:sz w:val="22"/>
                <w:szCs w:val="22"/>
              </w:rPr>
            </w:pPr>
            <w:r w:rsidRPr="00744402">
              <w:rPr>
                <w:i/>
                <w:iCs/>
                <w:sz w:val="22"/>
                <w:szCs w:val="22"/>
              </w:rPr>
              <w:t>Not Used</w:t>
            </w:r>
          </w:p>
        </w:tc>
      </w:tr>
      <w:tr w:rsidR="00EC431A" w:rsidRPr="00821414" w14:paraId="4E221251" w14:textId="77777777" w:rsidTr="0062527E">
        <w:trPr>
          <w:trHeight w:val="182"/>
        </w:trPr>
        <w:tc>
          <w:tcPr>
            <w:tcW w:w="2736" w:type="dxa"/>
            <w:shd w:val="clear" w:color="auto" w:fill="E7E6E6" w:themeFill="background2"/>
          </w:tcPr>
          <w:p w14:paraId="2928ECDA" w14:textId="22A11748" w:rsidR="00EC431A" w:rsidRPr="00744402" w:rsidRDefault="0062527E" w:rsidP="0062527E">
            <w:pPr>
              <w:spacing w:line="360" w:lineRule="auto"/>
              <w:rPr>
                <w:i/>
                <w:iCs/>
                <w:sz w:val="22"/>
                <w:szCs w:val="22"/>
              </w:rPr>
            </w:pPr>
            <w:r w:rsidRPr="00744402">
              <w:rPr>
                <w:i/>
                <w:iCs/>
                <w:sz w:val="22"/>
                <w:szCs w:val="22"/>
              </w:rPr>
              <w:t>Not Used</w:t>
            </w:r>
          </w:p>
        </w:tc>
        <w:tc>
          <w:tcPr>
            <w:tcW w:w="1766" w:type="dxa"/>
            <w:shd w:val="clear" w:color="auto" w:fill="E7E6E6" w:themeFill="background2"/>
          </w:tcPr>
          <w:p w14:paraId="221326BD" w14:textId="55C7900D" w:rsidR="00EC431A" w:rsidRPr="00821414" w:rsidRDefault="0062527E" w:rsidP="00D460E3">
            <w:pPr>
              <w:spacing w:line="360" w:lineRule="auto"/>
              <w:rPr>
                <w:sz w:val="22"/>
                <w:szCs w:val="22"/>
              </w:rPr>
            </w:pPr>
            <w:r>
              <w:rPr>
                <w:sz w:val="22"/>
                <w:szCs w:val="22"/>
              </w:rPr>
              <w:t>Channel 7</w:t>
            </w:r>
          </w:p>
        </w:tc>
        <w:tc>
          <w:tcPr>
            <w:tcW w:w="3556" w:type="dxa"/>
            <w:shd w:val="clear" w:color="auto" w:fill="E7E6E6" w:themeFill="background2"/>
          </w:tcPr>
          <w:p w14:paraId="53C1D555" w14:textId="604C7958" w:rsidR="00EC431A" w:rsidRPr="00744402" w:rsidRDefault="0062527E" w:rsidP="00D460E3">
            <w:pPr>
              <w:spacing w:line="360" w:lineRule="auto"/>
              <w:rPr>
                <w:i/>
                <w:iCs/>
                <w:sz w:val="22"/>
                <w:szCs w:val="22"/>
              </w:rPr>
            </w:pPr>
            <w:r w:rsidRPr="00744402">
              <w:rPr>
                <w:i/>
                <w:iCs/>
                <w:sz w:val="22"/>
                <w:szCs w:val="22"/>
              </w:rPr>
              <w:t>Not Used</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6BB4A5B" w:rsidR="002C03F9" w:rsidRPr="00821414" w:rsidRDefault="006E0DCB" w:rsidP="00D460E3">
      <w:pPr>
        <w:spacing w:line="360" w:lineRule="auto"/>
        <w:rPr>
          <w:sz w:val="22"/>
          <w:szCs w:val="22"/>
        </w:rPr>
      </w:pPr>
      <w:r w:rsidRPr="00821414">
        <w:rPr>
          <w:sz w:val="22"/>
          <w:szCs w:val="22"/>
        </w:rPr>
        <w:lastRenderedPageBreak/>
        <w:t>The ADS795</w:t>
      </w:r>
      <w:r w:rsidR="005F2513">
        <w:rPr>
          <w:sz w:val="22"/>
          <w:szCs w:val="22"/>
        </w:rPr>
        <w:t>1</w:t>
      </w:r>
      <w:r w:rsidRPr="00821414">
        <w:rPr>
          <w:sz w:val="22"/>
          <w:szCs w:val="22"/>
        </w:rPr>
        <w:t xml:space="preserve"> is </w:t>
      </w:r>
      <w:r w:rsidR="00B04FB9" w:rsidRPr="00821414">
        <w:rPr>
          <w:sz w:val="22"/>
          <w:szCs w:val="22"/>
        </w:rPr>
        <w:t xml:space="preserve">a 12-bit </w:t>
      </w:r>
      <w:r w:rsidR="005F2513">
        <w:rPr>
          <w:sz w:val="22"/>
          <w:szCs w:val="22"/>
        </w:rPr>
        <w:t>8</w:t>
      </w:r>
      <w:r w:rsidR="009D7571">
        <w:rPr>
          <w:sz w:val="22"/>
          <w:szCs w:val="22"/>
        </w:rPr>
        <w:t xml:space="preserve">-channel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 xml:space="preserve">ctive LOW chip </w:t>
      </w:r>
      <w:proofErr w:type="gramStart"/>
      <w:r w:rsidR="007D184D" w:rsidRPr="00821414">
        <w:rPr>
          <w:sz w:val="22"/>
          <w:szCs w:val="22"/>
        </w:rPr>
        <w:t>select</w:t>
      </w:r>
      <w:proofErr w:type="gramEnd"/>
      <w:r w:rsidR="007D184D" w:rsidRPr="00821414">
        <w:rPr>
          <w:sz w:val="22"/>
          <w:szCs w:val="22"/>
        </w:rPr>
        <w:t xml:space="preserve">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50638A87" w:rsidR="001D1419" w:rsidRPr="00821414" w:rsidRDefault="001D1419" w:rsidP="00D460E3">
      <w:pPr>
        <w:pStyle w:val="ListParagraph"/>
        <w:numPr>
          <w:ilvl w:val="2"/>
          <w:numId w:val="23"/>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9842A1" w:rsidRPr="00821414">
        <w:rPr>
          <w:sz w:val="22"/>
          <w:szCs w:val="22"/>
        </w:rPr>
        <w:t>0...</w:t>
      </w:r>
      <w:r w:rsidR="00DE24C4">
        <w:rPr>
          <w:sz w:val="22"/>
          <w:szCs w:val="22"/>
        </w:rPr>
        <w:t>7</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7181BEC5"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70C7359B"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w:t>
      </w:r>
      <w:r w:rsidR="00DE24C4">
        <w:rPr>
          <w:sz w:val="22"/>
          <w:szCs w:val="22"/>
        </w:rPr>
        <w:t>7</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33A97268" w:rsidR="008A692E" w:rsidRPr="00821414" w:rsidRDefault="007E3FBF" w:rsidP="00527D06">
      <w:pPr>
        <w:pStyle w:val="Heading4"/>
        <w:spacing w:line="360" w:lineRule="auto"/>
      </w:pPr>
      <w:r>
        <w:lastRenderedPageBreak/>
        <w:t>Module B</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proofErr w:type="spellStart"/>
            <w:r w:rsidRPr="00821414">
              <w:rPr>
                <w:sz w:val="22"/>
                <w:szCs w:val="22"/>
              </w:rPr>
              <w:t>HV_ADC_CS_fpga</w:t>
            </w:r>
            <w:proofErr w:type="spellEnd"/>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proofErr w:type="spellStart"/>
            <w:r w:rsidRPr="00821414">
              <w:rPr>
                <w:sz w:val="22"/>
                <w:szCs w:val="22"/>
              </w:rPr>
              <w:t>HV_ADC_SCLK_fpga</w:t>
            </w:r>
            <w:proofErr w:type="spellEnd"/>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proofErr w:type="spellStart"/>
            <w:r w:rsidRPr="00821414">
              <w:rPr>
                <w:sz w:val="22"/>
                <w:szCs w:val="22"/>
              </w:rPr>
              <w:t>HV_ADC_SDI_fpga</w:t>
            </w:r>
            <w:proofErr w:type="spellEnd"/>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proofErr w:type="spellStart"/>
            <w:r w:rsidRPr="00821414">
              <w:rPr>
                <w:sz w:val="22"/>
                <w:szCs w:val="22"/>
              </w:rPr>
              <w:t>HV_ADC_SDO_fpga</w:t>
            </w:r>
            <w:proofErr w:type="spellEnd"/>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proofErr w:type="spellStart"/>
            <w:r w:rsidRPr="00821414">
              <w:rPr>
                <w:sz w:val="22"/>
                <w:szCs w:val="22"/>
              </w:rPr>
              <w:t>Vsns_PH_C_RLY</w:t>
            </w:r>
            <w:proofErr w:type="spellEnd"/>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proofErr w:type="spellStart"/>
            <w:r w:rsidRPr="00821414">
              <w:rPr>
                <w:sz w:val="22"/>
                <w:szCs w:val="22"/>
              </w:rPr>
              <w:t>Vsns_PH_B_RLY</w:t>
            </w:r>
            <w:proofErr w:type="spellEnd"/>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proofErr w:type="spellStart"/>
            <w:r w:rsidRPr="00821414">
              <w:rPr>
                <w:sz w:val="22"/>
                <w:szCs w:val="22"/>
              </w:rPr>
              <w:t>Vsns_PH_A_RLY</w:t>
            </w:r>
            <w:proofErr w:type="spellEnd"/>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Active LOW chip </w:t>
      </w:r>
      <w:proofErr w:type="gramStart"/>
      <w:r w:rsidRPr="00821414">
        <w:rPr>
          <w:sz w:val="22"/>
          <w:szCs w:val="22"/>
        </w:rPr>
        <w:t>select</w:t>
      </w:r>
      <w:proofErr w:type="gramEnd"/>
      <w:r w:rsidRPr="00821414">
        <w:rPr>
          <w:sz w:val="22"/>
          <w:szCs w:val="22"/>
        </w:rPr>
        <w:t xml:space="preserve">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 xml:space="preserve">&lt;Channel&gt; Represents the number of sampled </w:t>
      </w:r>
      <w:proofErr w:type="gramStart"/>
      <w:r w:rsidRPr="00821414">
        <w:rPr>
          <w:sz w:val="22"/>
          <w:szCs w:val="22"/>
        </w:rPr>
        <w:t>channel</w:t>
      </w:r>
      <w:proofErr w:type="gramEnd"/>
      <w:r w:rsidRPr="00821414">
        <w:rPr>
          <w:sz w:val="22"/>
          <w:szCs w:val="22"/>
        </w:rPr>
        <w:t xml:space="preserve">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0…7]: 2</w:t>
      </w:r>
      <w:r w:rsidR="00D11E1D" w:rsidRPr="00821414">
        <w:rPr>
          <w:sz w:val="22"/>
          <w:szCs w:val="22"/>
        </w:rPr>
        <w:t xml:space="preserve"> – </w:t>
      </w:r>
      <w:proofErr w:type="spellStart"/>
      <w:r w:rsidR="00D11E1D" w:rsidRPr="00821414">
        <w:rPr>
          <w:sz w:val="22"/>
          <w:szCs w:val="22"/>
        </w:rPr>
        <w:t>Vsns_PH_C_RLY</w:t>
      </w:r>
      <w:proofErr w:type="spellEnd"/>
      <w:r w:rsidR="00D11E1D" w:rsidRPr="00821414">
        <w:rPr>
          <w:sz w:val="22"/>
          <w:szCs w:val="22"/>
        </w:rPr>
        <w:t>.</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Channel[</w:t>
      </w:r>
      <w:proofErr w:type="gramEnd"/>
      <w:r w:rsidRPr="00821414">
        <w:rPr>
          <w:sz w:val="22"/>
          <w:szCs w:val="22"/>
        </w:rPr>
        <w:t xml:space="preserve">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w:t>
      </w:r>
      <w:proofErr w:type="gramStart"/>
      <w:r w:rsidRPr="00821414">
        <w:rPr>
          <w:sz w:val="22"/>
          <w:szCs w:val="22"/>
        </w:rPr>
        <w:t>Data[</w:t>
      </w:r>
      <w:proofErr w:type="gramEnd"/>
      <w:r w:rsidRPr="00821414">
        <w:rPr>
          <w:sz w:val="22"/>
          <w:szCs w:val="22"/>
        </w:rPr>
        <w:t xml:space="preserve">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71F886F1" w:rsidR="00A25E78" w:rsidRPr="00B73AEB" w:rsidRDefault="00C63880" w:rsidP="00527D06">
      <w:pPr>
        <w:pStyle w:val="ListParagraph"/>
        <w:numPr>
          <w:ilvl w:val="0"/>
          <w:numId w:val="33"/>
        </w:numPr>
        <w:spacing w:line="360" w:lineRule="auto"/>
        <w:rPr>
          <w:b/>
          <w:bCs/>
          <w:sz w:val="22"/>
          <w:szCs w:val="22"/>
        </w:rPr>
      </w:pPr>
      <w:r>
        <w:rPr>
          <w:b/>
          <w:bCs/>
          <w:sz w:val="22"/>
          <w:szCs w:val="22"/>
        </w:rPr>
        <w:t>Voltage and Current Measurement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3A0C1B31"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-B</m:t>
          </m:r>
          <m:r>
            <w:rPr>
              <w:rFonts w:ascii="Cambria Math" w:hAnsi="Cambria Math"/>
              <w:sz w:val="22"/>
              <w:szCs w:val="22"/>
            </w:rPr>
            <m:t>)</m:t>
          </m:r>
        </m:oMath>
      </m:oMathPara>
    </w:p>
    <w:p w14:paraId="0394FBB3" w14:textId="5F620B84" w:rsidR="00B20480"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ScrollTableNormal"/>
        <w:tblW w:w="4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
        <w:gridCol w:w="451"/>
        <w:gridCol w:w="1331"/>
        <w:gridCol w:w="1412"/>
        <w:gridCol w:w="678"/>
        <w:gridCol w:w="1694"/>
        <w:gridCol w:w="1124"/>
        <w:gridCol w:w="403"/>
        <w:gridCol w:w="478"/>
        <w:gridCol w:w="1134"/>
      </w:tblGrid>
      <w:tr w:rsidR="003053AB" w14:paraId="2681E07E" w14:textId="1C71C94F" w:rsidTr="003053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10D3A3FC" w14:textId="77777777" w:rsidR="003053AB" w:rsidRPr="00561A11" w:rsidRDefault="003053AB" w:rsidP="00445D76">
            <w:pPr>
              <w:jc w:val="center"/>
              <w:rPr>
                <w:rFonts w:ascii="Arial" w:hAnsi="Arial" w:cs="Times New Roman"/>
                <w:bCs/>
                <w:sz w:val="18"/>
                <w:szCs w:val="18"/>
              </w:rPr>
            </w:pPr>
            <w:r w:rsidRPr="00561A11">
              <w:rPr>
                <w:bCs/>
                <w:sz w:val="18"/>
                <w:szCs w:val="18"/>
              </w:rPr>
              <w:t>#</w:t>
            </w:r>
          </w:p>
        </w:tc>
        <w:tc>
          <w:tcPr>
            <w:tcW w:w="252" w:type="pct"/>
            <w:tcBorders>
              <w:top w:val="single" w:sz="4" w:space="0" w:color="auto"/>
              <w:left w:val="single" w:sz="4" w:space="0" w:color="auto"/>
              <w:bottom w:val="single" w:sz="4" w:space="0" w:color="auto"/>
              <w:right w:val="single" w:sz="4" w:space="0" w:color="auto"/>
            </w:tcBorders>
            <w:hideMark/>
          </w:tcPr>
          <w:p w14:paraId="2246C481"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Type</w:t>
            </w:r>
          </w:p>
        </w:tc>
        <w:tc>
          <w:tcPr>
            <w:tcW w:w="744" w:type="pct"/>
            <w:tcBorders>
              <w:top w:val="single" w:sz="4" w:space="0" w:color="auto"/>
              <w:left w:val="single" w:sz="4" w:space="0" w:color="auto"/>
              <w:bottom w:val="single" w:sz="4" w:space="0" w:color="auto"/>
              <w:right w:val="single" w:sz="4" w:space="0" w:color="auto"/>
            </w:tcBorders>
            <w:hideMark/>
          </w:tcPr>
          <w:p w14:paraId="0FED470F"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bCs/>
                <w:sz w:val="18"/>
                <w:szCs w:val="18"/>
              </w:rPr>
            </w:pPr>
            <w:r w:rsidRPr="00561A11">
              <w:rPr>
                <w:bCs/>
                <w:sz w:val="18"/>
                <w:szCs w:val="18"/>
              </w:rPr>
              <w:t>Name in Log File</w:t>
            </w:r>
          </w:p>
        </w:tc>
        <w:tc>
          <w:tcPr>
            <w:tcW w:w="789" w:type="pct"/>
            <w:tcBorders>
              <w:top w:val="single" w:sz="4" w:space="0" w:color="auto"/>
              <w:left w:val="single" w:sz="4" w:space="0" w:color="auto"/>
              <w:bottom w:val="single" w:sz="4" w:space="0" w:color="auto"/>
              <w:right w:val="single" w:sz="4" w:space="0" w:color="auto"/>
            </w:tcBorders>
            <w:hideMark/>
          </w:tcPr>
          <w:p w14:paraId="1CCBB4C9"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Name in FPGA</w:t>
            </w:r>
          </w:p>
        </w:tc>
        <w:tc>
          <w:tcPr>
            <w:tcW w:w="379" w:type="pct"/>
            <w:tcBorders>
              <w:top w:val="single" w:sz="4" w:space="0" w:color="auto"/>
              <w:left w:val="single" w:sz="4" w:space="0" w:color="auto"/>
              <w:bottom w:val="single" w:sz="4" w:space="0" w:color="auto"/>
              <w:right w:val="single" w:sz="4" w:space="0" w:color="auto"/>
            </w:tcBorders>
          </w:tcPr>
          <w:p w14:paraId="24492E4C" w14:textId="77777777"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1A11">
              <w:rPr>
                <w:sz w:val="18"/>
                <w:szCs w:val="18"/>
              </w:rPr>
              <w:t>Units</w:t>
            </w:r>
          </w:p>
        </w:tc>
        <w:tc>
          <w:tcPr>
            <w:tcW w:w="1575" w:type="pct"/>
            <w:gridSpan w:val="2"/>
            <w:tcBorders>
              <w:top w:val="single" w:sz="4" w:space="0" w:color="auto"/>
              <w:left w:val="single" w:sz="4" w:space="0" w:color="auto"/>
              <w:bottom w:val="single" w:sz="4" w:space="0" w:color="auto"/>
              <w:right w:val="single" w:sz="4" w:space="0" w:color="auto"/>
            </w:tcBorders>
          </w:tcPr>
          <w:p w14:paraId="1B81452B" w14:textId="01D20E9E" w:rsidR="003053AB" w:rsidRPr="00561A11" w:rsidRDefault="003053AB" w:rsidP="00445D7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ADC Module</w:t>
            </w:r>
          </w:p>
        </w:tc>
        <w:tc>
          <w:tcPr>
            <w:tcW w:w="492" w:type="pct"/>
            <w:gridSpan w:val="2"/>
            <w:tcBorders>
              <w:top w:val="single" w:sz="4" w:space="0" w:color="auto"/>
              <w:left w:val="single" w:sz="4" w:space="0" w:color="auto"/>
              <w:bottom w:val="single" w:sz="4" w:space="0" w:color="auto"/>
              <w:right w:val="single" w:sz="4" w:space="0" w:color="auto"/>
            </w:tcBorders>
          </w:tcPr>
          <w:p w14:paraId="0466219B" w14:textId="696E750C" w:rsidR="003053AB" w:rsidRDefault="003053A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A</w:t>
            </w:r>
          </w:p>
        </w:tc>
        <w:tc>
          <w:tcPr>
            <w:tcW w:w="634" w:type="pct"/>
            <w:tcBorders>
              <w:top w:val="single" w:sz="4" w:space="0" w:color="auto"/>
              <w:left w:val="single" w:sz="4" w:space="0" w:color="auto"/>
              <w:bottom w:val="single" w:sz="4" w:space="0" w:color="auto"/>
              <w:right w:val="single" w:sz="4" w:space="0" w:color="auto"/>
            </w:tcBorders>
          </w:tcPr>
          <w:p w14:paraId="5444916C" w14:textId="33FA4FA6" w:rsidR="003053AB" w:rsidRDefault="003053AB" w:rsidP="00561A11">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Parameter B</w:t>
            </w:r>
          </w:p>
        </w:tc>
      </w:tr>
      <w:tr w:rsidR="003053AB" w:rsidRPr="00530DFE" w14:paraId="12BBBD4C" w14:textId="658BBF23"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5F8E152B" w14:textId="7ACEAA38" w:rsidR="003053AB" w:rsidRPr="00561A11" w:rsidRDefault="003053AB" w:rsidP="00445D76">
            <w:pPr>
              <w:rPr>
                <w:strike/>
                <w:color w:val="FF0000"/>
                <w:sz w:val="18"/>
                <w:szCs w:val="18"/>
              </w:rPr>
            </w:pPr>
            <w:r w:rsidRPr="00561A11">
              <w:rPr>
                <w:sz w:val="18"/>
                <w:szCs w:val="18"/>
              </w:rPr>
              <w:t>3</w:t>
            </w:r>
          </w:p>
        </w:tc>
        <w:tc>
          <w:tcPr>
            <w:tcW w:w="252" w:type="pct"/>
            <w:tcBorders>
              <w:top w:val="single" w:sz="4" w:space="0" w:color="auto"/>
              <w:left w:val="single" w:sz="4" w:space="0" w:color="auto"/>
              <w:bottom w:val="single" w:sz="4" w:space="0" w:color="auto"/>
              <w:right w:val="single" w:sz="4" w:space="0" w:color="auto"/>
            </w:tcBorders>
            <w:hideMark/>
          </w:tcPr>
          <w:p w14:paraId="68CEF2D4" w14:textId="74313E6E"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hideMark/>
          </w:tcPr>
          <w:p w14:paraId="6646918B" w14:textId="29901A63"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VAC_IN_PH_A</w:t>
            </w:r>
          </w:p>
        </w:tc>
        <w:tc>
          <w:tcPr>
            <w:tcW w:w="789" w:type="pct"/>
            <w:tcBorders>
              <w:top w:val="single" w:sz="4" w:space="0" w:color="auto"/>
              <w:left w:val="single" w:sz="4" w:space="0" w:color="auto"/>
              <w:bottom w:val="single" w:sz="4" w:space="0" w:color="auto"/>
              <w:right w:val="single" w:sz="4" w:space="0" w:color="auto"/>
            </w:tcBorders>
          </w:tcPr>
          <w:p w14:paraId="3C4A7C3B" w14:textId="79B062D8"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Vsns_PH1</w:t>
            </w:r>
          </w:p>
        </w:tc>
        <w:tc>
          <w:tcPr>
            <w:tcW w:w="379" w:type="pct"/>
            <w:tcBorders>
              <w:top w:val="single" w:sz="4" w:space="0" w:color="auto"/>
              <w:left w:val="single" w:sz="4" w:space="0" w:color="auto"/>
              <w:bottom w:val="single" w:sz="4" w:space="0" w:color="auto"/>
              <w:right w:val="single" w:sz="4" w:space="0" w:color="auto"/>
            </w:tcBorders>
          </w:tcPr>
          <w:p w14:paraId="7F8E5765" w14:textId="1369490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trike/>
                <w:color w:val="FF0000"/>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50823A3F" w14:textId="41EB2150" w:rsidR="003053AB" w:rsidRPr="00561A11" w:rsidRDefault="003053A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7</w:t>
            </w:r>
          </w:p>
        </w:tc>
        <w:tc>
          <w:tcPr>
            <w:tcW w:w="492" w:type="pct"/>
            <w:gridSpan w:val="2"/>
            <w:vMerge w:val="restart"/>
            <w:tcBorders>
              <w:top w:val="single" w:sz="4" w:space="0" w:color="auto"/>
              <w:left w:val="single" w:sz="4" w:space="0" w:color="auto"/>
              <w:right w:val="single" w:sz="4" w:space="0" w:color="auto"/>
            </w:tcBorders>
          </w:tcPr>
          <w:p w14:paraId="43F069D7" w14:textId="6FD2B4BF" w:rsidR="003053AB" w:rsidRPr="00561A11" w:rsidRDefault="003053A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1.197772</w:t>
            </w:r>
          </w:p>
        </w:tc>
        <w:tc>
          <w:tcPr>
            <w:tcW w:w="634" w:type="pct"/>
            <w:vMerge w:val="restart"/>
            <w:tcBorders>
              <w:top w:val="single" w:sz="4" w:space="0" w:color="auto"/>
              <w:left w:val="single" w:sz="4" w:space="0" w:color="auto"/>
              <w:right w:val="single" w:sz="4" w:space="0" w:color="auto"/>
            </w:tcBorders>
          </w:tcPr>
          <w:p w14:paraId="3D3098ED" w14:textId="1C356D1D" w:rsidR="003053AB" w:rsidRPr="00561A11" w:rsidRDefault="003053AB" w:rsidP="00DD47E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1863</w:t>
            </w:r>
          </w:p>
        </w:tc>
      </w:tr>
      <w:tr w:rsidR="003053AB" w:rsidRPr="00821414" w14:paraId="1507C4F7" w14:textId="0C679591"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4759CCF9" w14:textId="69386131" w:rsidR="003053AB" w:rsidRPr="00561A11" w:rsidRDefault="003053AB" w:rsidP="00445D76">
            <w:pPr>
              <w:rPr>
                <w:sz w:val="18"/>
                <w:szCs w:val="18"/>
              </w:rPr>
            </w:pPr>
            <w:r w:rsidRPr="00561A11">
              <w:rPr>
                <w:sz w:val="18"/>
                <w:szCs w:val="18"/>
              </w:rPr>
              <w:t>4</w:t>
            </w:r>
          </w:p>
        </w:tc>
        <w:tc>
          <w:tcPr>
            <w:tcW w:w="252" w:type="pct"/>
            <w:tcBorders>
              <w:top w:val="single" w:sz="4" w:space="0" w:color="auto"/>
              <w:left w:val="single" w:sz="4" w:space="0" w:color="auto"/>
              <w:bottom w:val="single" w:sz="4" w:space="0" w:color="auto"/>
              <w:right w:val="single" w:sz="4" w:space="0" w:color="auto"/>
            </w:tcBorders>
            <w:hideMark/>
          </w:tcPr>
          <w:p w14:paraId="5B19476B" w14:textId="11E39EBB"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hideMark/>
          </w:tcPr>
          <w:p w14:paraId="73D5C157" w14:textId="7C1723B2"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VAC_IN_PH_B</w:t>
            </w:r>
          </w:p>
        </w:tc>
        <w:tc>
          <w:tcPr>
            <w:tcW w:w="789" w:type="pct"/>
            <w:tcBorders>
              <w:top w:val="single" w:sz="4" w:space="0" w:color="auto"/>
              <w:left w:val="single" w:sz="4" w:space="0" w:color="auto"/>
              <w:bottom w:val="single" w:sz="4" w:space="0" w:color="auto"/>
              <w:right w:val="single" w:sz="4" w:space="0" w:color="auto"/>
            </w:tcBorders>
          </w:tcPr>
          <w:p w14:paraId="6A670EE7" w14:textId="7A3E231E"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Vsns_PH2</w:t>
            </w:r>
          </w:p>
        </w:tc>
        <w:tc>
          <w:tcPr>
            <w:tcW w:w="379" w:type="pct"/>
            <w:tcBorders>
              <w:top w:val="single" w:sz="4" w:space="0" w:color="auto"/>
              <w:left w:val="single" w:sz="4" w:space="0" w:color="auto"/>
              <w:bottom w:val="single" w:sz="4" w:space="0" w:color="auto"/>
              <w:right w:val="single" w:sz="4" w:space="0" w:color="auto"/>
            </w:tcBorders>
          </w:tcPr>
          <w:p w14:paraId="1E2BE548" w14:textId="7AB23465"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64770469" w14:textId="19552937" w:rsidR="003053AB" w:rsidRPr="00561A11" w:rsidRDefault="003053A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6</w:t>
            </w:r>
          </w:p>
        </w:tc>
        <w:tc>
          <w:tcPr>
            <w:tcW w:w="492" w:type="pct"/>
            <w:gridSpan w:val="2"/>
            <w:vMerge/>
            <w:tcBorders>
              <w:left w:val="single" w:sz="4" w:space="0" w:color="auto"/>
              <w:right w:val="single" w:sz="4" w:space="0" w:color="auto"/>
            </w:tcBorders>
          </w:tcPr>
          <w:p w14:paraId="589CC53B"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7CE18A81"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15B4C9C8" w14:textId="738B64DB"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hideMark/>
          </w:tcPr>
          <w:p w14:paraId="661BE7FB" w14:textId="541E4CCD" w:rsidR="003053AB" w:rsidRPr="00561A11" w:rsidRDefault="003053AB" w:rsidP="00445D76">
            <w:pPr>
              <w:rPr>
                <w:sz w:val="18"/>
                <w:szCs w:val="18"/>
              </w:rPr>
            </w:pPr>
            <w:r w:rsidRPr="00561A11">
              <w:rPr>
                <w:sz w:val="18"/>
                <w:szCs w:val="18"/>
              </w:rPr>
              <w:t>5</w:t>
            </w:r>
          </w:p>
        </w:tc>
        <w:tc>
          <w:tcPr>
            <w:tcW w:w="252" w:type="pct"/>
            <w:tcBorders>
              <w:top w:val="single" w:sz="4" w:space="0" w:color="auto"/>
              <w:left w:val="single" w:sz="4" w:space="0" w:color="auto"/>
              <w:bottom w:val="single" w:sz="4" w:space="0" w:color="auto"/>
              <w:right w:val="single" w:sz="4" w:space="0" w:color="auto"/>
            </w:tcBorders>
            <w:hideMark/>
          </w:tcPr>
          <w:p w14:paraId="579F877C" w14:textId="0DF4B675"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hideMark/>
          </w:tcPr>
          <w:p w14:paraId="1E1D9131" w14:textId="59BEB762"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VAC_IN_PH_C</w:t>
            </w:r>
          </w:p>
        </w:tc>
        <w:tc>
          <w:tcPr>
            <w:tcW w:w="789" w:type="pct"/>
            <w:tcBorders>
              <w:top w:val="single" w:sz="4" w:space="0" w:color="auto"/>
              <w:left w:val="single" w:sz="4" w:space="0" w:color="auto"/>
              <w:bottom w:val="single" w:sz="4" w:space="0" w:color="auto"/>
              <w:right w:val="single" w:sz="4" w:space="0" w:color="auto"/>
            </w:tcBorders>
          </w:tcPr>
          <w:p w14:paraId="6F57C2EA" w14:textId="5880D485" w:rsidR="003053AB" w:rsidRPr="00561A11" w:rsidRDefault="003053AB" w:rsidP="00445D7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Vsns_PH3</w:t>
            </w:r>
          </w:p>
        </w:tc>
        <w:tc>
          <w:tcPr>
            <w:tcW w:w="379" w:type="pct"/>
            <w:tcBorders>
              <w:top w:val="single" w:sz="4" w:space="0" w:color="auto"/>
              <w:left w:val="single" w:sz="4" w:space="0" w:color="auto"/>
              <w:bottom w:val="single" w:sz="4" w:space="0" w:color="auto"/>
              <w:right w:val="single" w:sz="4" w:space="0" w:color="auto"/>
            </w:tcBorders>
          </w:tcPr>
          <w:p w14:paraId="0FC86419" w14:textId="0EFE21C5"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702F8229" w14:textId="6A4879A7" w:rsidR="003053AB" w:rsidRPr="00561A11" w:rsidRDefault="003053AB" w:rsidP="003F296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5</w:t>
            </w:r>
          </w:p>
        </w:tc>
        <w:tc>
          <w:tcPr>
            <w:tcW w:w="492" w:type="pct"/>
            <w:gridSpan w:val="2"/>
            <w:vMerge/>
            <w:tcBorders>
              <w:left w:val="single" w:sz="4" w:space="0" w:color="auto"/>
              <w:right w:val="single" w:sz="4" w:space="0" w:color="auto"/>
            </w:tcBorders>
          </w:tcPr>
          <w:p w14:paraId="762804B4"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45A91846" w14:textId="77777777" w:rsidR="003053AB" w:rsidRPr="00561A11" w:rsidRDefault="003053AB" w:rsidP="00445D7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352CA3D5" w14:textId="031512DF"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53ADC80F" w14:textId="7BB25645" w:rsidR="003053AB" w:rsidRPr="00561A11" w:rsidRDefault="003053AB" w:rsidP="00BB3BFA">
            <w:pPr>
              <w:rPr>
                <w:sz w:val="18"/>
                <w:szCs w:val="18"/>
              </w:rPr>
            </w:pPr>
            <w:r w:rsidRPr="00561A11">
              <w:rPr>
                <w:sz w:val="18"/>
                <w:szCs w:val="18"/>
              </w:rPr>
              <w:t>12</w:t>
            </w:r>
          </w:p>
        </w:tc>
        <w:tc>
          <w:tcPr>
            <w:tcW w:w="252" w:type="pct"/>
            <w:tcBorders>
              <w:top w:val="single" w:sz="4" w:space="0" w:color="auto"/>
              <w:left w:val="single" w:sz="4" w:space="0" w:color="auto"/>
              <w:bottom w:val="single" w:sz="4" w:space="0" w:color="auto"/>
              <w:right w:val="single" w:sz="4" w:space="0" w:color="auto"/>
            </w:tcBorders>
          </w:tcPr>
          <w:p w14:paraId="4CE0CF73" w14:textId="03A48444"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67834D1C" w14:textId="5972D508"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V_OUT_3_ph1</w:t>
            </w:r>
          </w:p>
        </w:tc>
        <w:tc>
          <w:tcPr>
            <w:tcW w:w="789" w:type="pct"/>
            <w:tcBorders>
              <w:top w:val="single" w:sz="4" w:space="0" w:color="auto"/>
              <w:left w:val="single" w:sz="4" w:space="0" w:color="auto"/>
              <w:bottom w:val="single" w:sz="4" w:space="0" w:color="auto"/>
              <w:right w:val="single" w:sz="4" w:space="0" w:color="auto"/>
            </w:tcBorders>
          </w:tcPr>
          <w:p w14:paraId="33321F50" w14:textId="256373D1"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Vsns_PH_A_RLY</w:t>
            </w:r>
            <w:proofErr w:type="spellEnd"/>
          </w:p>
        </w:tc>
        <w:tc>
          <w:tcPr>
            <w:tcW w:w="379" w:type="pct"/>
            <w:tcBorders>
              <w:top w:val="single" w:sz="4" w:space="0" w:color="auto"/>
              <w:left w:val="single" w:sz="4" w:space="0" w:color="auto"/>
              <w:bottom w:val="single" w:sz="4" w:space="0" w:color="auto"/>
              <w:right w:val="single" w:sz="4" w:space="0" w:color="auto"/>
            </w:tcBorders>
          </w:tcPr>
          <w:p w14:paraId="7495E2D9" w14:textId="735EDF95"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6ED5934F" w14:textId="19B43BFC"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1</w:t>
            </w:r>
          </w:p>
        </w:tc>
        <w:tc>
          <w:tcPr>
            <w:tcW w:w="492" w:type="pct"/>
            <w:gridSpan w:val="2"/>
            <w:vMerge/>
            <w:tcBorders>
              <w:left w:val="single" w:sz="4" w:space="0" w:color="auto"/>
              <w:right w:val="single" w:sz="4" w:space="0" w:color="auto"/>
            </w:tcBorders>
          </w:tcPr>
          <w:p w14:paraId="302CDDF0" w14:textId="7AC6681E"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5A819588" w14:textId="51F68E85"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21BFB579" w14:textId="385255CE"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0C95E5BE" w14:textId="326DF8E8" w:rsidR="003053AB" w:rsidRPr="00561A11" w:rsidRDefault="003053AB" w:rsidP="00BB3BFA">
            <w:pPr>
              <w:rPr>
                <w:sz w:val="18"/>
                <w:szCs w:val="18"/>
              </w:rPr>
            </w:pPr>
            <w:r w:rsidRPr="00561A11">
              <w:rPr>
                <w:sz w:val="18"/>
                <w:szCs w:val="18"/>
              </w:rPr>
              <w:t>13</w:t>
            </w:r>
          </w:p>
        </w:tc>
        <w:tc>
          <w:tcPr>
            <w:tcW w:w="252" w:type="pct"/>
            <w:tcBorders>
              <w:top w:val="single" w:sz="4" w:space="0" w:color="auto"/>
              <w:left w:val="single" w:sz="4" w:space="0" w:color="auto"/>
              <w:bottom w:val="single" w:sz="4" w:space="0" w:color="auto"/>
              <w:right w:val="single" w:sz="4" w:space="0" w:color="auto"/>
            </w:tcBorders>
          </w:tcPr>
          <w:p w14:paraId="6D9B68D0" w14:textId="3FF2A543"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7E10D5A4" w14:textId="5ABAD208"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V_OUT_3_ph2</w:t>
            </w:r>
          </w:p>
        </w:tc>
        <w:tc>
          <w:tcPr>
            <w:tcW w:w="789" w:type="pct"/>
            <w:tcBorders>
              <w:top w:val="single" w:sz="4" w:space="0" w:color="auto"/>
              <w:left w:val="single" w:sz="4" w:space="0" w:color="auto"/>
              <w:bottom w:val="single" w:sz="4" w:space="0" w:color="auto"/>
              <w:right w:val="single" w:sz="4" w:space="0" w:color="auto"/>
            </w:tcBorders>
          </w:tcPr>
          <w:p w14:paraId="66E0EBF0" w14:textId="4C185CD0"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Vsns_PH_B_RLY</w:t>
            </w:r>
            <w:proofErr w:type="spellEnd"/>
          </w:p>
        </w:tc>
        <w:tc>
          <w:tcPr>
            <w:tcW w:w="379" w:type="pct"/>
            <w:tcBorders>
              <w:top w:val="single" w:sz="4" w:space="0" w:color="auto"/>
              <w:left w:val="single" w:sz="4" w:space="0" w:color="auto"/>
              <w:bottom w:val="single" w:sz="4" w:space="0" w:color="auto"/>
              <w:right w:val="single" w:sz="4" w:space="0" w:color="auto"/>
            </w:tcBorders>
          </w:tcPr>
          <w:p w14:paraId="65F276AD" w14:textId="5DAD8495"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01B249F2" w14:textId="64C42CFB"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2</w:t>
            </w:r>
          </w:p>
        </w:tc>
        <w:tc>
          <w:tcPr>
            <w:tcW w:w="492" w:type="pct"/>
            <w:gridSpan w:val="2"/>
            <w:vMerge/>
            <w:tcBorders>
              <w:left w:val="single" w:sz="4" w:space="0" w:color="auto"/>
              <w:right w:val="single" w:sz="4" w:space="0" w:color="auto"/>
            </w:tcBorders>
          </w:tcPr>
          <w:p w14:paraId="0E71E465" w14:textId="77777777"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49B290AF" w14:textId="77777777"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78324E9E" w14:textId="62656309"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52A1A8A4" w14:textId="54FE85C1" w:rsidR="003053AB" w:rsidRPr="00561A11" w:rsidRDefault="003053AB" w:rsidP="00BB3BFA">
            <w:pPr>
              <w:rPr>
                <w:sz w:val="18"/>
                <w:szCs w:val="18"/>
              </w:rPr>
            </w:pPr>
            <w:r w:rsidRPr="00561A11">
              <w:rPr>
                <w:sz w:val="18"/>
                <w:szCs w:val="18"/>
              </w:rPr>
              <w:t>14</w:t>
            </w:r>
          </w:p>
        </w:tc>
        <w:tc>
          <w:tcPr>
            <w:tcW w:w="252" w:type="pct"/>
            <w:tcBorders>
              <w:top w:val="single" w:sz="4" w:space="0" w:color="auto"/>
              <w:left w:val="single" w:sz="4" w:space="0" w:color="auto"/>
              <w:bottom w:val="single" w:sz="4" w:space="0" w:color="auto"/>
              <w:right w:val="single" w:sz="4" w:space="0" w:color="auto"/>
            </w:tcBorders>
          </w:tcPr>
          <w:p w14:paraId="1ECF7292" w14:textId="435E1E85"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176B2076" w14:textId="0CC5B341"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V_OUT_3_ph3</w:t>
            </w:r>
          </w:p>
        </w:tc>
        <w:tc>
          <w:tcPr>
            <w:tcW w:w="789" w:type="pct"/>
            <w:tcBorders>
              <w:top w:val="single" w:sz="4" w:space="0" w:color="auto"/>
              <w:left w:val="single" w:sz="4" w:space="0" w:color="auto"/>
              <w:bottom w:val="single" w:sz="4" w:space="0" w:color="auto"/>
              <w:right w:val="single" w:sz="4" w:space="0" w:color="auto"/>
            </w:tcBorders>
          </w:tcPr>
          <w:p w14:paraId="03C9050B" w14:textId="177A7D69"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Vsns_PH_C_RLY</w:t>
            </w:r>
            <w:proofErr w:type="spellEnd"/>
          </w:p>
        </w:tc>
        <w:tc>
          <w:tcPr>
            <w:tcW w:w="379" w:type="pct"/>
            <w:tcBorders>
              <w:top w:val="single" w:sz="4" w:space="0" w:color="auto"/>
              <w:left w:val="single" w:sz="4" w:space="0" w:color="auto"/>
              <w:bottom w:val="single" w:sz="4" w:space="0" w:color="auto"/>
              <w:right w:val="single" w:sz="4" w:space="0" w:color="auto"/>
            </w:tcBorders>
          </w:tcPr>
          <w:p w14:paraId="2EF14008" w14:textId="5129F2D8"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2A5C11EE" w14:textId="5156302B"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3</w:t>
            </w:r>
          </w:p>
        </w:tc>
        <w:tc>
          <w:tcPr>
            <w:tcW w:w="492" w:type="pct"/>
            <w:gridSpan w:val="2"/>
            <w:vMerge/>
            <w:tcBorders>
              <w:left w:val="single" w:sz="4" w:space="0" w:color="auto"/>
              <w:right w:val="single" w:sz="4" w:space="0" w:color="auto"/>
            </w:tcBorders>
          </w:tcPr>
          <w:p w14:paraId="1D3E561C" w14:textId="77777777"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66954BD3" w14:textId="77777777"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52A2E83A" w14:textId="088ACBA7"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3CFEE9D3" w14:textId="7282CA71" w:rsidR="003053AB" w:rsidRPr="00561A11" w:rsidRDefault="003053AB" w:rsidP="00BB3BFA">
            <w:pPr>
              <w:rPr>
                <w:sz w:val="18"/>
                <w:szCs w:val="18"/>
              </w:rPr>
            </w:pPr>
            <w:r w:rsidRPr="00561A11">
              <w:rPr>
                <w:sz w:val="18"/>
                <w:szCs w:val="18"/>
              </w:rPr>
              <w:t>15</w:t>
            </w:r>
          </w:p>
        </w:tc>
        <w:tc>
          <w:tcPr>
            <w:tcW w:w="252" w:type="pct"/>
            <w:tcBorders>
              <w:top w:val="single" w:sz="4" w:space="0" w:color="auto"/>
              <w:left w:val="single" w:sz="4" w:space="0" w:color="auto"/>
              <w:bottom w:val="single" w:sz="4" w:space="0" w:color="auto"/>
              <w:right w:val="single" w:sz="4" w:space="0" w:color="auto"/>
            </w:tcBorders>
          </w:tcPr>
          <w:p w14:paraId="1A5D292F" w14:textId="1E9D55AD"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0301A846" w14:textId="14EC94CF"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V_OUT_4</w:t>
            </w:r>
          </w:p>
        </w:tc>
        <w:tc>
          <w:tcPr>
            <w:tcW w:w="789" w:type="pct"/>
            <w:tcBorders>
              <w:top w:val="single" w:sz="4" w:space="0" w:color="auto"/>
              <w:left w:val="single" w:sz="4" w:space="0" w:color="auto"/>
              <w:bottom w:val="single" w:sz="4" w:space="0" w:color="auto"/>
              <w:right w:val="single" w:sz="4" w:space="0" w:color="auto"/>
            </w:tcBorders>
          </w:tcPr>
          <w:p w14:paraId="71A141BF" w14:textId="53157D33" w:rsidR="003053AB" w:rsidRPr="00561A11" w:rsidRDefault="003053AB" w:rsidP="00BB3BFA">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OUT4_sns</w:t>
            </w:r>
          </w:p>
        </w:tc>
        <w:tc>
          <w:tcPr>
            <w:tcW w:w="379" w:type="pct"/>
            <w:tcBorders>
              <w:top w:val="single" w:sz="4" w:space="0" w:color="auto"/>
              <w:left w:val="single" w:sz="4" w:space="0" w:color="auto"/>
              <w:bottom w:val="single" w:sz="4" w:space="0" w:color="auto"/>
              <w:right w:val="single" w:sz="4" w:space="0" w:color="auto"/>
            </w:tcBorders>
          </w:tcPr>
          <w:p w14:paraId="65FA6934" w14:textId="7A70E99C"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100mV</w:t>
            </w:r>
          </w:p>
        </w:tc>
        <w:tc>
          <w:tcPr>
            <w:tcW w:w="1575" w:type="pct"/>
            <w:gridSpan w:val="2"/>
            <w:tcBorders>
              <w:top w:val="single" w:sz="4" w:space="0" w:color="auto"/>
              <w:left w:val="single" w:sz="4" w:space="0" w:color="auto"/>
              <w:bottom w:val="single" w:sz="4" w:space="0" w:color="auto"/>
              <w:right w:val="single" w:sz="4" w:space="0" w:color="auto"/>
            </w:tcBorders>
          </w:tcPr>
          <w:p w14:paraId="160D4C57" w14:textId="58BF0EF0"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0</w:t>
            </w:r>
          </w:p>
        </w:tc>
        <w:tc>
          <w:tcPr>
            <w:tcW w:w="492" w:type="pct"/>
            <w:gridSpan w:val="2"/>
            <w:vMerge/>
            <w:tcBorders>
              <w:left w:val="single" w:sz="4" w:space="0" w:color="auto"/>
              <w:right w:val="single" w:sz="4" w:space="0" w:color="auto"/>
            </w:tcBorders>
          </w:tcPr>
          <w:p w14:paraId="17716C15" w14:textId="6C8E9684"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4FB36BA8" w14:textId="34AD0466" w:rsidR="003053AB" w:rsidRPr="00561A11" w:rsidRDefault="003053AB" w:rsidP="00BB3BF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03F75A74" w14:textId="3135E965"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4EB3C7F8" w14:textId="3F371078" w:rsidR="003053AB" w:rsidRPr="00561A11" w:rsidRDefault="003053AB" w:rsidP="00610D66">
            <w:pPr>
              <w:rPr>
                <w:sz w:val="18"/>
                <w:szCs w:val="18"/>
              </w:rPr>
            </w:pPr>
            <w:r w:rsidRPr="00561A11">
              <w:rPr>
                <w:sz w:val="18"/>
                <w:szCs w:val="18"/>
              </w:rPr>
              <w:t>7</w:t>
            </w:r>
          </w:p>
        </w:tc>
        <w:tc>
          <w:tcPr>
            <w:tcW w:w="252" w:type="pct"/>
            <w:tcBorders>
              <w:top w:val="single" w:sz="4" w:space="0" w:color="auto"/>
              <w:left w:val="single" w:sz="4" w:space="0" w:color="auto"/>
              <w:bottom w:val="single" w:sz="4" w:space="0" w:color="auto"/>
              <w:right w:val="single" w:sz="4" w:space="0" w:color="auto"/>
            </w:tcBorders>
          </w:tcPr>
          <w:p w14:paraId="620B5932" w14:textId="3E7FA66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6869C6C7" w14:textId="421FC351"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I_AC_IN_PH_A</w:t>
            </w:r>
          </w:p>
        </w:tc>
        <w:tc>
          <w:tcPr>
            <w:tcW w:w="789" w:type="pct"/>
            <w:tcBorders>
              <w:top w:val="single" w:sz="4" w:space="0" w:color="auto"/>
              <w:left w:val="single" w:sz="4" w:space="0" w:color="auto"/>
              <w:bottom w:val="single" w:sz="4" w:space="0" w:color="auto"/>
              <w:right w:val="single" w:sz="4" w:space="0" w:color="auto"/>
            </w:tcBorders>
          </w:tcPr>
          <w:p w14:paraId="3CFBA48C" w14:textId="5794C49B"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79" w:type="pct"/>
            <w:tcBorders>
              <w:top w:val="single" w:sz="4" w:space="0" w:color="auto"/>
              <w:left w:val="single" w:sz="4" w:space="0" w:color="auto"/>
              <w:bottom w:val="single" w:sz="4" w:space="0" w:color="auto"/>
              <w:right w:val="single" w:sz="4" w:space="0" w:color="auto"/>
            </w:tcBorders>
          </w:tcPr>
          <w:p w14:paraId="01C52A60" w14:textId="01474169"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1EAD6225" w14:textId="25A4F71E"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1</w:t>
            </w:r>
          </w:p>
        </w:tc>
        <w:tc>
          <w:tcPr>
            <w:tcW w:w="492" w:type="pct"/>
            <w:gridSpan w:val="2"/>
            <w:vMerge w:val="restart"/>
            <w:tcBorders>
              <w:left w:val="single" w:sz="4" w:space="0" w:color="auto"/>
              <w:right w:val="single" w:sz="4" w:space="0" w:color="auto"/>
            </w:tcBorders>
          </w:tcPr>
          <w:p w14:paraId="3C0325D0" w14:textId="77777777" w:rsidR="003053AB"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0619D8B9" w14:textId="70D87B68" w:rsidR="003053AB" w:rsidRPr="00561A11"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0.161172</w:t>
            </w:r>
          </w:p>
        </w:tc>
        <w:tc>
          <w:tcPr>
            <w:tcW w:w="634" w:type="pct"/>
            <w:vMerge w:val="restart"/>
            <w:tcBorders>
              <w:left w:val="single" w:sz="4" w:space="0" w:color="auto"/>
              <w:right w:val="single" w:sz="4" w:space="0" w:color="auto"/>
            </w:tcBorders>
          </w:tcPr>
          <w:p w14:paraId="241D3A18" w14:textId="77777777" w:rsidR="003053AB"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7C47879A" w14:textId="1DCB8796" w:rsidR="003053AB" w:rsidRPr="00561A11" w:rsidRDefault="003053AB" w:rsidP="00DD2C0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r>
      <w:tr w:rsidR="003053AB" w:rsidRPr="00821414" w14:paraId="55511FBB" w14:textId="5F2A1CD3"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4355C2C0" w14:textId="37F9483C" w:rsidR="003053AB" w:rsidRPr="00561A11" w:rsidRDefault="003053AB" w:rsidP="00610D66">
            <w:pPr>
              <w:rPr>
                <w:sz w:val="18"/>
                <w:szCs w:val="18"/>
              </w:rPr>
            </w:pPr>
            <w:r w:rsidRPr="00561A11">
              <w:rPr>
                <w:sz w:val="18"/>
                <w:szCs w:val="18"/>
              </w:rPr>
              <w:t>8</w:t>
            </w:r>
          </w:p>
        </w:tc>
        <w:tc>
          <w:tcPr>
            <w:tcW w:w="252" w:type="pct"/>
            <w:tcBorders>
              <w:top w:val="single" w:sz="4" w:space="0" w:color="auto"/>
              <w:left w:val="single" w:sz="4" w:space="0" w:color="auto"/>
              <w:bottom w:val="single" w:sz="4" w:space="0" w:color="auto"/>
              <w:right w:val="single" w:sz="4" w:space="0" w:color="auto"/>
            </w:tcBorders>
          </w:tcPr>
          <w:p w14:paraId="4C1D0978" w14:textId="7155027B"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11012753" w14:textId="654D1CF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_IN_PH_B</w:t>
            </w:r>
          </w:p>
        </w:tc>
        <w:tc>
          <w:tcPr>
            <w:tcW w:w="789" w:type="pct"/>
            <w:tcBorders>
              <w:top w:val="single" w:sz="4" w:space="0" w:color="auto"/>
              <w:left w:val="single" w:sz="4" w:space="0" w:color="auto"/>
              <w:bottom w:val="single" w:sz="4" w:space="0" w:color="auto"/>
              <w:right w:val="single" w:sz="4" w:space="0" w:color="auto"/>
            </w:tcBorders>
          </w:tcPr>
          <w:p w14:paraId="744E4FC0" w14:textId="5A5D52B3"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79" w:type="pct"/>
            <w:tcBorders>
              <w:top w:val="single" w:sz="4" w:space="0" w:color="auto"/>
              <w:left w:val="single" w:sz="4" w:space="0" w:color="auto"/>
              <w:bottom w:val="single" w:sz="4" w:space="0" w:color="auto"/>
              <w:right w:val="single" w:sz="4" w:space="0" w:color="auto"/>
            </w:tcBorders>
          </w:tcPr>
          <w:p w14:paraId="3C9C5AB8" w14:textId="493A797D"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5B52831C" w14:textId="63538FCB"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2</w:t>
            </w:r>
          </w:p>
        </w:tc>
        <w:tc>
          <w:tcPr>
            <w:tcW w:w="492" w:type="pct"/>
            <w:gridSpan w:val="2"/>
            <w:vMerge/>
            <w:tcBorders>
              <w:left w:val="single" w:sz="4" w:space="0" w:color="auto"/>
              <w:right w:val="single" w:sz="4" w:space="0" w:color="auto"/>
            </w:tcBorders>
          </w:tcPr>
          <w:p w14:paraId="7D78F813"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right w:val="single" w:sz="4" w:space="0" w:color="auto"/>
            </w:tcBorders>
          </w:tcPr>
          <w:p w14:paraId="6DA0AA7C"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5B6B27AF" w14:textId="47B93D19"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243B2F70" w14:textId="17C0415B" w:rsidR="003053AB" w:rsidRPr="00561A11" w:rsidRDefault="003053AB" w:rsidP="00610D66">
            <w:pPr>
              <w:rPr>
                <w:sz w:val="18"/>
                <w:szCs w:val="18"/>
              </w:rPr>
            </w:pPr>
            <w:r w:rsidRPr="00561A11">
              <w:rPr>
                <w:sz w:val="18"/>
                <w:szCs w:val="18"/>
              </w:rPr>
              <w:t>9</w:t>
            </w:r>
          </w:p>
        </w:tc>
        <w:tc>
          <w:tcPr>
            <w:tcW w:w="252" w:type="pct"/>
            <w:tcBorders>
              <w:top w:val="single" w:sz="4" w:space="0" w:color="auto"/>
              <w:left w:val="single" w:sz="4" w:space="0" w:color="auto"/>
              <w:bottom w:val="single" w:sz="4" w:space="0" w:color="auto"/>
              <w:right w:val="single" w:sz="4" w:space="0" w:color="auto"/>
            </w:tcBorders>
          </w:tcPr>
          <w:p w14:paraId="0D97A1C0" w14:textId="4597F50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0D24EFDC" w14:textId="71A01DDA"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I_AC _IN_PH_C</w:t>
            </w:r>
          </w:p>
        </w:tc>
        <w:tc>
          <w:tcPr>
            <w:tcW w:w="789" w:type="pct"/>
            <w:tcBorders>
              <w:top w:val="single" w:sz="4" w:space="0" w:color="auto"/>
              <w:left w:val="single" w:sz="4" w:space="0" w:color="auto"/>
              <w:bottom w:val="single" w:sz="4" w:space="0" w:color="auto"/>
              <w:right w:val="single" w:sz="4" w:space="0" w:color="auto"/>
            </w:tcBorders>
          </w:tcPr>
          <w:p w14:paraId="5D128BBC" w14:textId="26A62E41"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79" w:type="pct"/>
            <w:tcBorders>
              <w:top w:val="single" w:sz="4" w:space="0" w:color="auto"/>
              <w:left w:val="single" w:sz="4" w:space="0" w:color="auto"/>
              <w:bottom w:val="single" w:sz="4" w:space="0" w:color="auto"/>
              <w:right w:val="single" w:sz="4" w:space="0" w:color="auto"/>
            </w:tcBorders>
          </w:tcPr>
          <w:p w14:paraId="09BAB980" w14:textId="50494968"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579CCCB0" w14:textId="2691F3CC"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A Channel 3</w:t>
            </w:r>
          </w:p>
        </w:tc>
        <w:tc>
          <w:tcPr>
            <w:tcW w:w="492" w:type="pct"/>
            <w:gridSpan w:val="2"/>
            <w:vMerge/>
            <w:tcBorders>
              <w:left w:val="single" w:sz="4" w:space="0" w:color="auto"/>
              <w:bottom w:val="single" w:sz="4" w:space="0" w:color="auto"/>
              <w:right w:val="single" w:sz="4" w:space="0" w:color="auto"/>
            </w:tcBorders>
          </w:tcPr>
          <w:p w14:paraId="22E2442A"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634" w:type="pct"/>
            <w:vMerge/>
            <w:tcBorders>
              <w:left w:val="single" w:sz="4" w:space="0" w:color="auto"/>
              <w:bottom w:val="single" w:sz="4" w:space="0" w:color="auto"/>
              <w:right w:val="single" w:sz="4" w:space="0" w:color="auto"/>
            </w:tcBorders>
          </w:tcPr>
          <w:p w14:paraId="2869D135"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821414" w14:paraId="4F7AB7A3" w14:textId="7E8BB205" w:rsidTr="004B252D">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shd w:val="clear" w:color="auto" w:fill="E7E6E6" w:themeFill="background2"/>
          </w:tcPr>
          <w:p w14:paraId="38DE49A7" w14:textId="73AB0C95" w:rsidR="003053AB" w:rsidRPr="00561A11" w:rsidRDefault="003053AB" w:rsidP="00610D66">
            <w:pPr>
              <w:rPr>
                <w:sz w:val="18"/>
                <w:szCs w:val="18"/>
              </w:rPr>
            </w:pPr>
            <w:r w:rsidRPr="00561A11">
              <w:rPr>
                <w:sz w:val="18"/>
                <w:szCs w:val="18"/>
              </w:rPr>
              <w:t>24</w:t>
            </w:r>
          </w:p>
        </w:tc>
        <w:tc>
          <w:tcPr>
            <w:tcW w:w="252" w:type="pct"/>
            <w:tcBorders>
              <w:top w:val="single" w:sz="4" w:space="0" w:color="auto"/>
              <w:left w:val="single" w:sz="4" w:space="0" w:color="auto"/>
              <w:bottom w:val="single" w:sz="4" w:space="0" w:color="auto"/>
              <w:right w:val="single" w:sz="4" w:space="0" w:color="auto"/>
            </w:tcBorders>
            <w:shd w:val="clear" w:color="auto" w:fill="E7E6E6" w:themeFill="background2"/>
          </w:tcPr>
          <w:p w14:paraId="42BC66C8" w14:textId="40C39351"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shd w:val="clear" w:color="auto" w:fill="E7E6E6" w:themeFill="background2"/>
          </w:tcPr>
          <w:p w14:paraId="50BFDBB3" w14:textId="14DC5EB6"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I_OUT_3_ph1</w:t>
            </w:r>
          </w:p>
        </w:tc>
        <w:tc>
          <w:tcPr>
            <w:tcW w:w="789" w:type="pct"/>
            <w:tcBorders>
              <w:top w:val="single" w:sz="4" w:space="0" w:color="auto"/>
              <w:left w:val="single" w:sz="4" w:space="0" w:color="auto"/>
              <w:bottom w:val="single" w:sz="4" w:space="0" w:color="auto"/>
              <w:right w:val="single" w:sz="4" w:space="0" w:color="auto"/>
            </w:tcBorders>
            <w:shd w:val="clear" w:color="auto" w:fill="E7E6E6" w:themeFill="background2"/>
          </w:tcPr>
          <w:p w14:paraId="6B5C4215" w14:textId="1DF0A609"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PH1_I_sns</w:t>
            </w:r>
          </w:p>
        </w:tc>
        <w:tc>
          <w:tcPr>
            <w:tcW w:w="379" w:type="pct"/>
            <w:tcBorders>
              <w:top w:val="single" w:sz="4" w:space="0" w:color="auto"/>
              <w:left w:val="single" w:sz="4" w:space="0" w:color="auto"/>
              <w:bottom w:val="single" w:sz="4" w:space="0" w:color="auto"/>
              <w:right w:val="single" w:sz="4" w:space="0" w:color="auto"/>
            </w:tcBorders>
            <w:shd w:val="clear" w:color="auto" w:fill="E7E6E6" w:themeFill="background2"/>
          </w:tcPr>
          <w:p w14:paraId="7AE8C92D" w14:textId="5160FFE9"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701" w:type="pct"/>
            <w:gridSpan w:val="5"/>
            <w:vMerge w:val="restart"/>
            <w:tcBorders>
              <w:top w:val="single" w:sz="4" w:space="0" w:color="auto"/>
              <w:left w:val="single" w:sz="4" w:space="0" w:color="auto"/>
              <w:right w:val="single" w:sz="4" w:space="0" w:color="auto"/>
            </w:tcBorders>
            <w:shd w:val="clear" w:color="auto" w:fill="E7E6E6" w:themeFill="background2"/>
          </w:tcPr>
          <w:p w14:paraId="07839C8E" w14:textId="77777777" w:rsidR="003053AB"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p w14:paraId="50396CDE" w14:textId="018E75C8" w:rsidR="003053AB" w:rsidRPr="009530E3" w:rsidRDefault="004F6DFB" w:rsidP="00610D66">
            <w:pPr>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9530E3">
              <w:rPr>
                <w:i/>
                <w:iCs/>
                <w:sz w:val="18"/>
                <w:szCs w:val="18"/>
              </w:rPr>
              <w:t>Defined in the next section</w:t>
            </w:r>
          </w:p>
        </w:tc>
      </w:tr>
      <w:tr w:rsidR="003053AB" w:rsidRPr="00EC1877" w14:paraId="7E1E5432" w14:textId="46124EA6" w:rsidTr="004B252D">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shd w:val="clear" w:color="auto" w:fill="E7E6E6" w:themeFill="background2"/>
          </w:tcPr>
          <w:p w14:paraId="31E3BE75" w14:textId="577DD4E1" w:rsidR="003053AB" w:rsidRPr="00561A11" w:rsidRDefault="003053AB" w:rsidP="00610D66">
            <w:pPr>
              <w:rPr>
                <w:sz w:val="18"/>
                <w:szCs w:val="18"/>
              </w:rPr>
            </w:pPr>
            <w:r w:rsidRPr="00561A11">
              <w:rPr>
                <w:sz w:val="18"/>
                <w:szCs w:val="18"/>
              </w:rPr>
              <w:t>25</w:t>
            </w:r>
          </w:p>
        </w:tc>
        <w:tc>
          <w:tcPr>
            <w:tcW w:w="252" w:type="pct"/>
            <w:tcBorders>
              <w:top w:val="single" w:sz="4" w:space="0" w:color="auto"/>
              <w:left w:val="single" w:sz="4" w:space="0" w:color="auto"/>
              <w:bottom w:val="single" w:sz="4" w:space="0" w:color="auto"/>
              <w:right w:val="single" w:sz="4" w:space="0" w:color="auto"/>
            </w:tcBorders>
            <w:shd w:val="clear" w:color="auto" w:fill="E7E6E6" w:themeFill="background2"/>
          </w:tcPr>
          <w:p w14:paraId="090E6AF8" w14:textId="2813FE3E"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shd w:val="clear" w:color="auto" w:fill="E7E6E6" w:themeFill="background2"/>
          </w:tcPr>
          <w:p w14:paraId="092A651E" w14:textId="72E51AEF"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789" w:type="pct"/>
            <w:tcBorders>
              <w:top w:val="single" w:sz="4" w:space="0" w:color="auto"/>
              <w:left w:val="single" w:sz="4" w:space="0" w:color="auto"/>
              <w:bottom w:val="single" w:sz="4" w:space="0" w:color="auto"/>
              <w:right w:val="single" w:sz="4" w:space="0" w:color="auto"/>
            </w:tcBorders>
            <w:shd w:val="clear" w:color="auto" w:fill="E7E6E6" w:themeFill="background2"/>
          </w:tcPr>
          <w:p w14:paraId="3A75EC24" w14:textId="7B4D906D"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PH2_I_sns</w:t>
            </w:r>
          </w:p>
        </w:tc>
        <w:tc>
          <w:tcPr>
            <w:tcW w:w="379" w:type="pct"/>
            <w:tcBorders>
              <w:top w:val="single" w:sz="4" w:space="0" w:color="auto"/>
              <w:left w:val="single" w:sz="4" w:space="0" w:color="auto"/>
              <w:bottom w:val="single" w:sz="4" w:space="0" w:color="auto"/>
              <w:right w:val="single" w:sz="4" w:space="0" w:color="auto"/>
            </w:tcBorders>
            <w:shd w:val="clear" w:color="auto" w:fill="E7E6E6" w:themeFill="background2"/>
          </w:tcPr>
          <w:p w14:paraId="30105875" w14:textId="6FA4A5CD"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701" w:type="pct"/>
            <w:gridSpan w:val="5"/>
            <w:vMerge/>
            <w:tcBorders>
              <w:left w:val="single" w:sz="4" w:space="0" w:color="auto"/>
              <w:right w:val="single" w:sz="4" w:space="0" w:color="auto"/>
            </w:tcBorders>
            <w:shd w:val="clear" w:color="auto" w:fill="E7E6E6" w:themeFill="background2"/>
          </w:tcPr>
          <w:p w14:paraId="47601384"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4FEA324C" w14:textId="4BD9874B" w:rsidTr="004B252D">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shd w:val="clear" w:color="auto" w:fill="E7E6E6" w:themeFill="background2"/>
          </w:tcPr>
          <w:p w14:paraId="6C90FE3E" w14:textId="487D99F3" w:rsidR="003053AB" w:rsidRPr="00561A11" w:rsidRDefault="003053AB" w:rsidP="00610D66">
            <w:pPr>
              <w:rPr>
                <w:sz w:val="18"/>
                <w:szCs w:val="18"/>
              </w:rPr>
            </w:pPr>
            <w:r w:rsidRPr="00561A11">
              <w:rPr>
                <w:sz w:val="18"/>
                <w:szCs w:val="18"/>
              </w:rPr>
              <w:t>26</w:t>
            </w:r>
          </w:p>
        </w:tc>
        <w:tc>
          <w:tcPr>
            <w:tcW w:w="252" w:type="pct"/>
            <w:tcBorders>
              <w:top w:val="single" w:sz="4" w:space="0" w:color="auto"/>
              <w:left w:val="single" w:sz="4" w:space="0" w:color="auto"/>
              <w:bottom w:val="single" w:sz="4" w:space="0" w:color="auto"/>
              <w:right w:val="single" w:sz="4" w:space="0" w:color="auto"/>
            </w:tcBorders>
            <w:shd w:val="clear" w:color="auto" w:fill="E7E6E6" w:themeFill="background2"/>
          </w:tcPr>
          <w:p w14:paraId="117688F0" w14:textId="19E8AB52"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shd w:val="clear" w:color="auto" w:fill="E7E6E6" w:themeFill="background2"/>
          </w:tcPr>
          <w:p w14:paraId="0B700EC5" w14:textId="5CB18259"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789" w:type="pct"/>
            <w:tcBorders>
              <w:top w:val="single" w:sz="4" w:space="0" w:color="auto"/>
              <w:left w:val="single" w:sz="4" w:space="0" w:color="auto"/>
              <w:bottom w:val="single" w:sz="4" w:space="0" w:color="auto"/>
              <w:right w:val="single" w:sz="4" w:space="0" w:color="auto"/>
            </w:tcBorders>
            <w:shd w:val="clear" w:color="auto" w:fill="E7E6E6" w:themeFill="background2"/>
          </w:tcPr>
          <w:p w14:paraId="64F35C27" w14:textId="290D0BCA"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PH3_I_sns</w:t>
            </w:r>
          </w:p>
        </w:tc>
        <w:tc>
          <w:tcPr>
            <w:tcW w:w="379" w:type="pct"/>
            <w:tcBorders>
              <w:top w:val="single" w:sz="4" w:space="0" w:color="auto"/>
              <w:left w:val="single" w:sz="4" w:space="0" w:color="auto"/>
              <w:bottom w:val="single" w:sz="4" w:space="0" w:color="auto"/>
              <w:right w:val="single" w:sz="4" w:space="0" w:color="auto"/>
            </w:tcBorders>
            <w:shd w:val="clear" w:color="auto" w:fill="E7E6E6" w:themeFill="background2"/>
          </w:tcPr>
          <w:p w14:paraId="4C901E60" w14:textId="22752CC8"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2701" w:type="pct"/>
            <w:gridSpan w:val="5"/>
            <w:vMerge/>
            <w:tcBorders>
              <w:left w:val="single" w:sz="4" w:space="0" w:color="auto"/>
              <w:bottom w:val="single" w:sz="4" w:space="0" w:color="auto"/>
              <w:right w:val="single" w:sz="4" w:space="0" w:color="auto"/>
            </w:tcBorders>
            <w:shd w:val="clear" w:color="auto" w:fill="E7E6E6" w:themeFill="background2"/>
          </w:tcPr>
          <w:p w14:paraId="73282800" w14:textId="77777777"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3053AB" w:rsidRPr="00C006CF" w14:paraId="1493CBA0" w14:textId="77777777" w:rsidTr="003053AB">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78A0BB59" w14:textId="7D5D62A7" w:rsidR="003053AB" w:rsidRPr="00561A11" w:rsidRDefault="003053AB" w:rsidP="00610D66">
            <w:pPr>
              <w:rPr>
                <w:sz w:val="18"/>
                <w:szCs w:val="18"/>
              </w:rPr>
            </w:pPr>
            <w:r w:rsidRPr="00561A11">
              <w:rPr>
                <w:sz w:val="18"/>
                <w:szCs w:val="18"/>
              </w:rPr>
              <w:t>27</w:t>
            </w:r>
          </w:p>
        </w:tc>
        <w:tc>
          <w:tcPr>
            <w:tcW w:w="252" w:type="pct"/>
            <w:tcBorders>
              <w:top w:val="single" w:sz="4" w:space="0" w:color="auto"/>
              <w:left w:val="single" w:sz="4" w:space="0" w:color="auto"/>
              <w:bottom w:val="single" w:sz="4" w:space="0" w:color="auto"/>
              <w:right w:val="single" w:sz="4" w:space="0" w:color="auto"/>
            </w:tcBorders>
          </w:tcPr>
          <w:p w14:paraId="49403520" w14:textId="029E8EE4"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3F42E6C4" w14:textId="17DC7BCD"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I_OUT_4</w:t>
            </w:r>
          </w:p>
        </w:tc>
        <w:tc>
          <w:tcPr>
            <w:tcW w:w="789" w:type="pct"/>
            <w:tcBorders>
              <w:top w:val="single" w:sz="4" w:space="0" w:color="auto"/>
              <w:left w:val="single" w:sz="4" w:space="0" w:color="auto"/>
              <w:bottom w:val="single" w:sz="4" w:space="0" w:color="auto"/>
              <w:right w:val="single" w:sz="4" w:space="0" w:color="auto"/>
            </w:tcBorders>
          </w:tcPr>
          <w:p w14:paraId="049BB464" w14:textId="00861915"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OUT4_Isns</w:t>
            </w:r>
          </w:p>
        </w:tc>
        <w:tc>
          <w:tcPr>
            <w:tcW w:w="379" w:type="pct"/>
            <w:tcBorders>
              <w:top w:val="single" w:sz="4" w:space="0" w:color="auto"/>
              <w:left w:val="single" w:sz="4" w:space="0" w:color="auto"/>
              <w:bottom w:val="single" w:sz="4" w:space="0" w:color="auto"/>
              <w:right w:val="single" w:sz="4" w:space="0" w:color="auto"/>
            </w:tcBorders>
          </w:tcPr>
          <w:p w14:paraId="6BCEF4BC" w14:textId="337CE830"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100mA</w:t>
            </w:r>
          </w:p>
        </w:tc>
        <w:tc>
          <w:tcPr>
            <w:tcW w:w="1575" w:type="pct"/>
            <w:gridSpan w:val="2"/>
            <w:tcBorders>
              <w:top w:val="single" w:sz="4" w:space="0" w:color="auto"/>
              <w:left w:val="single" w:sz="4" w:space="0" w:color="auto"/>
              <w:bottom w:val="single" w:sz="4" w:space="0" w:color="auto"/>
              <w:right w:val="single" w:sz="4" w:space="0" w:color="auto"/>
            </w:tcBorders>
          </w:tcPr>
          <w:p w14:paraId="7D8FB453" w14:textId="59E43DB2"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Module B Channel 4</w:t>
            </w:r>
          </w:p>
        </w:tc>
        <w:tc>
          <w:tcPr>
            <w:tcW w:w="492" w:type="pct"/>
            <w:gridSpan w:val="2"/>
            <w:tcBorders>
              <w:top w:val="single" w:sz="4" w:space="0" w:color="auto"/>
              <w:left w:val="single" w:sz="4" w:space="0" w:color="auto"/>
              <w:bottom w:val="single" w:sz="4" w:space="0" w:color="auto"/>
              <w:right w:val="single" w:sz="4" w:space="0" w:color="auto"/>
            </w:tcBorders>
          </w:tcPr>
          <w:p w14:paraId="0D05C0E0" w14:textId="6299841E" w:rsidR="003053AB" w:rsidRPr="00561A11" w:rsidRDefault="003053AB" w:rsidP="008946F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0.015263</w:t>
            </w:r>
          </w:p>
        </w:tc>
        <w:tc>
          <w:tcPr>
            <w:tcW w:w="634" w:type="pct"/>
            <w:tcBorders>
              <w:top w:val="single" w:sz="4" w:space="0" w:color="auto"/>
              <w:left w:val="single" w:sz="4" w:space="0" w:color="auto"/>
              <w:bottom w:val="single" w:sz="4" w:space="0" w:color="auto"/>
              <w:right w:val="single" w:sz="4" w:space="0" w:color="auto"/>
            </w:tcBorders>
          </w:tcPr>
          <w:p w14:paraId="30C51A6E" w14:textId="44FA5C0C"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r>
      <w:tr w:rsidR="003053AB" w:rsidRPr="00C006CF" w14:paraId="0508D4AD" w14:textId="77777777" w:rsidTr="00477588">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13AE0B4A" w14:textId="241FCD37" w:rsidR="003053AB" w:rsidRPr="00561A11" w:rsidRDefault="003053AB" w:rsidP="00610D66">
            <w:pPr>
              <w:rPr>
                <w:sz w:val="18"/>
                <w:szCs w:val="18"/>
              </w:rPr>
            </w:pPr>
            <w:r w:rsidRPr="00561A11">
              <w:rPr>
                <w:sz w:val="18"/>
                <w:szCs w:val="18"/>
              </w:rPr>
              <w:t>34</w:t>
            </w:r>
          </w:p>
        </w:tc>
        <w:tc>
          <w:tcPr>
            <w:tcW w:w="252" w:type="pct"/>
            <w:tcBorders>
              <w:top w:val="single" w:sz="4" w:space="0" w:color="auto"/>
              <w:left w:val="single" w:sz="4" w:space="0" w:color="auto"/>
              <w:bottom w:val="single" w:sz="4" w:space="0" w:color="auto"/>
              <w:right w:val="single" w:sz="4" w:space="0" w:color="auto"/>
            </w:tcBorders>
          </w:tcPr>
          <w:p w14:paraId="16F3C2EB" w14:textId="73107638"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20896B38" w14:textId="599427DF" w:rsidR="003053AB" w:rsidRPr="00561A11" w:rsidRDefault="003053AB" w:rsidP="00610D6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61A11">
              <w:rPr>
                <w:sz w:val="18"/>
                <w:szCs w:val="18"/>
              </w:rPr>
              <w:t>AC_Power</w:t>
            </w:r>
            <w:proofErr w:type="spellEnd"/>
          </w:p>
        </w:tc>
        <w:tc>
          <w:tcPr>
            <w:tcW w:w="789" w:type="pct"/>
            <w:tcBorders>
              <w:top w:val="single" w:sz="4" w:space="0" w:color="auto"/>
              <w:left w:val="single" w:sz="4" w:space="0" w:color="auto"/>
              <w:bottom w:val="single" w:sz="4" w:space="0" w:color="auto"/>
              <w:right w:val="single" w:sz="4" w:space="0" w:color="auto"/>
            </w:tcBorders>
          </w:tcPr>
          <w:p w14:paraId="52E2FF83" w14:textId="32C21E51" w:rsidR="003053AB" w:rsidRPr="00561A11" w:rsidRDefault="00442909" w:rsidP="0044290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w:t>
            </w:r>
          </w:p>
        </w:tc>
        <w:tc>
          <w:tcPr>
            <w:tcW w:w="379" w:type="pct"/>
            <w:tcBorders>
              <w:top w:val="single" w:sz="4" w:space="0" w:color="auto"/>
              <w:left w:val="single" w:sz="4" w:space="0" w:color="auto"/>
              <w:bottom w:val="single" w:sz="4" w:space="0" w:color="auto"/>
              <w:right w:val="single" w:sz="4" w:space="0" w:color="auto"/>
            </w:tcBorders>
          </w:tcPr>
          <w:p w14:paraId="32D75D13" w14:textId="28E9C798"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1W</w:t>
            </w:r>
          </w:p>
        </w:tc>
        <w:tc>
          <w:tcPr>
            <w:tcW w:w="2701" w:type="pct"/>
            <w:gridSpan w:val="5"/>
            <w:tcBorders>
              <w:top w:val="single" w:sz="4" w:space="0" w:color="auto"/>
              <w:left w:val="single" w:sz="4" w:space="0" w:color="auto"/>
              <w:bottom w:val="single" w:sz="4" w:space="0" w:color="auto"/>
              <w:right w:val="single" w:sz="4" w:space="0" w:color="auto"/>
            </w:tcBorders>
          </w:tcPr>
          <w:p w14:paraId="29CEFE91" w14:textId="0EA217A1" w:rsidR="003053AB" w:rsidRPr="00561A11" w:rsidRDefault="003053AB" w:rsidP="00610D66">
            <w:pPr>
              <w:jc w:val="cente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 xml:space="preserve">See specific Requirements section </w:t>
            </w:r>
            <w:r w:rsidRPr="00561A11">
              <w:rPr>
                <w:b/>
                <w:bCs/>
                <w:sz w:val="18"/>
                <w:szCs w:val="18"/>
              </w:rPr>
              <w:t>2.2.1.</w:t>
            </w:r>
            <w:r w:rsidR="000260BA" w:rsidRPr="00561A11">
              <w:rPr>
                <w:b/>
                <w:bCs/>
                <w:sz w:val="18"/>
                <w:szCs w:val="18"/>
              </w:rPr>
              <w:t>3.</w:t>
            </w:r>
            <w:r w:rsidR="006C53B8">
              <w:rPr>
                <w:b/>
                <w:bCs/>
                <w:sz w:val="18"/>
                <w:szCs w:val="18"/>
              </w:rPr>
              <w:t>B</w:t>
            </w:r>
          </w:p>
        </w:tc>
      </w:tr>
      <w:tr w:rsidR="00813C31" w:rsidRPr="00C006CF" w14:paraId="0B4A1A2A" w14:textId="77777777" w:rsidTr="00EA2851">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1CA963B4" w14:textId="44775C36" w:rsidR="00813C31" w:rsidRPr="00561A11" w:rsidRDefault="00813C31" w:rsidP="00813C31">
            <w:pPr>
              <w:rPr>
                <w:sz w:val="18"/>
                <w:szCs w:val="18"/>
              </w:rPr>
            </w:pPr>
            <w:r w:rsidRPr="00530A7F">
              <w:rPr>
                <w:color w:val="000000" w:themeColor="text1"/>
                <w:sz w:val="18"/>
                <w:szCs w:val="18"/>
              </w:rPr>
              <w:t>2</w:t>
            </w:r>
          </w:p>
        </w:tc>
        <w:tc>
          <w:tcPr>
            <w:tcW w:w="252" w:type="pct"/>
            <w:tcBorders>
              <w:top w:val="single" w:sz="4" w:space="0" w:color="auto"/>
              <w:left w:val="single" w:sz="4" w:space="0" w:color="auto"/>
              <w:bottom w:val="single" w:sz="4" w:space="0" w:color="auto"/>
              <w:right w:val="single" w:sz="4" w:space="0" w:color="auto"/>
            </w:tcBorders>
          </w:tcPr>
          <w:p w14:paraId="2962A691" w14:textId="32196686"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489CC8AA" w14:textId="137EF388"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VDC_IN</w:t>
            </w:r>
          </w:p>
        </w:tc>
        <w:tc>
          <w:tcPr>
            <w:tcW w:w="789" w:type="pct"/>
            <w:tcBorders>
              <w:top w:val="single" w:sz="4" w:space="0" w:color="auto"/>
              <w:left w:val="single" w:sz="4" w:space="0" w:color="auto"/>
              <w:bottom w:val="single" w:sz="4" w:space="0" w:color="auto"/>
              <w:right w:val="single" w:sz="4" w:space="0" w:color="auto"/>
            </w:tcBorders>
          </w:tcPr>
          <w:p w14:paraId="41CB003E" w14:textId="08515B83" w:rsidR="00813C3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28V_IN_sns</w:t>
            </w:r>
          </w:p>
        </w:tc>
        <w:tc>
          <w:tcPr>
            <w:tcW w:w="379" w:type="pct"/>
            <w:tcBorders>
              <w:top w:val="single" w:sz="4" w:space="0" w:color="auto"/>
              <w:left w:val="single" w:sz="4" w:space="0" w:color="auto"/>
              <w:bottom w:val="single" w:sz="4" w:space="0" w:color="auto"/>
              <w:right w:val="single" w:sz="4" w:space="0" w:color="auto"/>
            </w:tcBorders>
          </w:tcPr>
          <w:p w14:paraId="23D5263D" w14:textId="34305F6C"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50mV</w:t>
            </w:r>
          </w:p>
        </w:tc>
        <w:tc>
          <w:tcPr>
            <w:tcW w:w="947" w:type="pct"/>
            <w:tcBorders>
              <w:top w:val="single" w:sz="4" w:space="0" w:color="auto"/>
              <w:left w:val="single" w:sz="4" w:space="0" w:color="auto"/>
              <w:bottom w:val="single" w:sz="4" w:space="0" w:color="auto"/>
              <w:right w:val="single" w:sz="4" w:space="0" w:color="auto"/>
            </w:tcBorders>
          </w:tcPr>
          <w:p w14:paraId="05F3E601" w14:textId="3EC979DE"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4</w:t>
            </w:r>
          </w:p>
        </w:tc>
        <w:tc>
          <w:tcPr>
            <w:tcW w:w="853" w:type="pct"/>
            <w:gridSpan w:val="2"/>
            <w:tcBorders>
              <w:top w:val="single" w:sz="4" w:space="0" w:color="auto"/>
              <w:left w:val="single" w:sz="4" w:space="0" w:color="auto"/>
              <w:bottom w:val="single" w:sz="4" w:space="0" w:color="auto"/>
              <w:right w:val="single" w:sz="4" w:space="0" w:color="auto"/>
            </w:tcBorders>
          </w:tcPr>
          <w:p w14:paraId="78CB715A" w14:textId="52550600"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00000" w:themeColor="text1"/>
                <w:sz w:val="18"/>
                <w:szCs w:val="18"/>
              </w:rPr>
              <w:t>0.219194</w:t>
            </w:r>
          </w:p>
        </w:tc>
        <w:tc>
          <w:tcPr>
            <w:tcW w:w="901" w:type="pct"/>
            <w:gridSpan w:val="2"/>
            <w:tcBorders>
              <w:top w:val="single" w:sz="4" w:space="0" w:color="auto"/>
              <w:left w:val="single" w:sz="4" w:space="0" w:color="auto"/>
              <w:bottom w:val="single" w:sz="4" w:space="0" w:color="auto"/>
              <w:right w:val="single" w:sz="4" w:space="0" w:color="auto"/>
            </w:tcBorders>
          </w:tcPr>
          <w:p w14:paraId="4328B239" w14:textId="22D40B5D"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00000" w:themeColor="text1"/>
                <w:sz w:val="18"/>
                <w:szCs w:val="18"/>
              </w:rPr>
              <w:t>1343</w:t>
            </w:r>
          </w:p>
        </w:tc>
      </w:tr>
      <w:tr w:rsidR="00813C31" w:rsidRPr="00C006CF" w14:paraId="67CD90F3" w14:textId="77777777" w:rsidTr="00EA2851">
        <w:trPr>
          <w:jc w:val="center"/>
        </w:trPr>
        <w:tc>
          <w:tcPr>
            <w:cnfStyle w:val="001000000000" w:firstRow="0" w:lastRow="0" w:firstColumn="1" w:lastColumn="0" w:oddVBand="0" w:evenVBand="0" w:oddHBand="0" w:evenHBand="0" w:firstRowFirstColumn="0" w:firstRowLastColumn="0" w:lastRowFirstColumn="0" w:lastRowLastColumn="0"/>
            <w:tcW w:w="135" w:type="pct"/>
            <w:tcBorders>
              <w:top w:val="single" w:sz="4" w:space="0" w:color="auto"/>
              <w:left w:val="single" w:sz="4" w:space="0" w:color="auto"/>
              <w:bottom w:val="single" w:sz="4" w:space="0" w:color="auto"/>
              <w:right w:val="single" w:sz="4" w:space="0" w:color="auto"/>
            </w:tcBorders>
          </w:tcPr>
          <w:p w14:paraId="228B19E8" w14:textId="3BC4AEB3" w:rsidR="00813C31" w:rsidRPr="00561A11" w:rsidRDefault="00813C31" w:rsidP="00813C31">
            <w:pPr>
              <w:rPr>
                <w:sz w:val="18"/>
                <w:szCs w:val="18"/>
              </w:rPr>
            </w:pPr>
            <w:r w:rsidRPr="00530A7F">
              <w:rPr>
                <w:color w:val="000000" w:themeColor="text1"/>
                <w:sz w:val="18"/>
                <w:szCs w:val="18"/>
              </w:rPr>
              <w:t>6</w:t>
            </w:r>
          </w:p>
        </w:tc>
        <w:tc>
          <w:tcPr>
            <w:tcW w:w="252" w:type="pct"/>
            <w:tcBorders>
              <w:top w:val="single" w:sz="4" w:space="0" w:color="auto"/>
              <w:left w:val="single" w:sz="4" w:space="0" w:color="auto"/>
              <w:bottom w:val="single" w:sz="4" w:space="0" w:color="auto"/>
              <w:right w:val="single" w:sz="4" w:space="0" w:color="auto"/>
            </w:tcBorders>
          </w:tcPr>
          <w:p w14:paraId="4D6D8D48" w14:textId="036EE08C"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S2</w:t>
            </w:r>
          </w:p>
        </w:tc>
        <w:tc>
          <w:tcPr>
            <w:tcW w:w="744" w:type="pct"/>
            <w:tcBorders>
              <w:top w:val="single" w:sz="4" w:space="0" w:color="auto"/>
              <w:left w:val="single" w:sz="4" w:space="0" w:color="auto"/>
              <w:bottom w:val="single" w:sz="4" w:space="0" w:color="auto"/>
              <w:right w:val="single" w:sz="4" w:space="0" w:color="auto"/>
            </w:tcBorders>
          </w:tcPr>
          <w:p w14:paraId="7ED1DF3D" w14:textId="4FA91454" w:rsidR="00813C31" w:rsidRPr="00561A11" w:rsidRDefault="00813C31" w:rsidP="00813C31">
            <w:pP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I_DC_IN</w:t>
            </w:r>
          </w:p>
        </w:tc>
        <w:tc>
          <w:tcPr>
            <w:tcW w:w="789" w:type="pct"/>
            <w:tcBorders>
              <w:top w:val="single" w:sz="4" w:space="0" w:color="auto"/>
              <w:left w:val="single" w:sz="4" w:space="0" w:color="auto"/>
              <w:bottom w:val="single" w:sz="4" w:space="0" w:color="auto"/>
              <w:right w:val="single" w:sz="4" w:space="0" w:color="auto"/>
            </w:tcBorders>
          </w:tcPr>
          <w:p w14:paraId="546E306E" w14:textId="247DC092" w:rsidR="00813C3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30A7F">
              <w:rPr>
                <w:color w:val="000000" w:themeColor="text1"/>
                <w:sz w:val="18"/>
                <w:szCs w:val="18"/>
              </w:rPr>
              <w:t>DC_PWR_I_sns</w:t>
            </w:r>
            <w:proofErr w:type="spellEnd"/>
          </w:p>
        </w:tc>
        <w:tc>
          <w:tcPr>
            <w:tcW w:w="379" w:type="pct"/>
            <w:tcBorders>
              <w:top w:val="single" w:sz="4" w:space="0" w:color="auto"/>
              <w:left w:val="single" w:sz="4" w:space="0" w:color="auto"/>
              <w:bottom w:val="single" w:sz="4" w:space="0" w:color="auto"/>
              <w:right w:val="single" w:sz="4" w:space="0" w:color="auto"/>
            </w:tcBorders>
          </w:tcPr>
          <w:p w14:paraId="2244BCD0" w14:textId="075163A7"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50mA</w:t>
            </w:r>
          </w:p>
        </w:tc>
        <w:tc>
          <w:tcPr>
            <w:tcW w:w="947" w:type="pct"/>
            <w:tcBorders>
              <w:top w:val="single" w:sz="4" w:space="0" w:color="auto"/>
              <w:left w:val="single" w:sz="4" w:space="0" w:color="auto"/>
              <w:bottom w:val="single" w:sz="4" w:space="0" w:color="auto"/>
              <w:right w:val="single" w:sz="4" w:space="0" w:color="auto"/>
            </w:tcBorders>
          </w:tcPr>
          <w:p w14:paraId="6758172E" w14:textId="5868C380"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sidRPr="00530A7F">
              <w:rPr>
                <w:color w:val="000000" w:themeColor="text1"/>
                <w:sz w:val="18"/>
                <w:szCs w:val="18"/>
              </w:rPr>
              <w:t>Module A Channel 0</w:t>
            </w:r>
          </w:p>
        </w:tc>
        <w:tc>
          <w:tcPr>
            <w:tcW w:w="853" w:type="pct"/>
            <w:gridSpan w:val="2"/>
            <w:tcBorders>
              <w:top w:val="single" w:sz="4" w:space="0" w:color="auto"/>
              <w:left w:val="single" w:sz="4" w:space="0" w:color="auto"/>
              <w:bottom w:val="single" w:sz="4" w:space="0" w:color="auto"/>
              <w:right w:val="single" w:sz="4" w:space="0" w:color="auto"/>
            </w:tcBorders>
          </w:tcPr>
          <w:p w14:paraId="397E3B1E" w14:textId="565F7F4C"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8063A3">
              <w:rPr>
                <w:sz w:val="18"/>
                <w:szCs w:val="18"/>
              </w:rPr>
              <w:t>32234</w:t>
            </w:r>
          </w:p>
        </w:tc>
        <w:tc>
          <w:tcPr>
            <w:tcW w:w="901" w:type="pct"/>
            <w:gridSpan w:val="2"/>
            <w:tcBorders>
              <w:top w:val="single" w:sz="4" w:space="0" w:color="auto"/>
              <w:left w:val="single" w:sz="4" w:space="0" w:color="auto"/>
              <w:bottom w:val="single" w:sz="4" w:space="0" w:color="auto"/>
              <w:right w:val="single" w:sz="4" w:space="0" w:color="auto"/>
            </w:tcBorders>
          </w:tcPr>
          <w:p w14:paraId="420C2AAA" w14:textId="77CE4B22" w:rsidR="00813C31" w:rsidRPr="00561A11" w:rsidRDefault="00813C31" w:rsidP="00813C3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2047</w:t>
            </w:r>
          </w:p>
        </w:tc>
      </w:tr>
    </w:tbl>
    <w:p w14:paraId="70E29F3A" w14:textId="525CA49B" w:rsidR="000F1295" w:rsidRPr="002B0541" w:rsidRDefault="000F1295" w:rsidP="005E0405"/>
    <w:p w14:paraId="4AE39248" w14:textId="6EFDC0BB" w:rsidR="006E1419" w:rsidRPr="005238D2" w:rsidRDefault="006E1419" w:rsidP="00661406">
      <w:pPr>
        <w:spacing w:before="240" w:line="360" w:lineRule="auto"/>
        <w:rPr>
          <w:rFonts w:eastAsiaTheme="minorEastAsia"/>
          <w:i/>
          <w:sz w:val="22"/>
          <w:szCs w:val="22"/>
        </w:rPr>
      </w:pPr>
    </w:p>
    <w:p w14:paraId="391E66EC" w14:textId="77777777" w:rsidR="00661406" w:rsidRDefault="00661406">
      <w:pPr>
        <w:rPr>
          <w:rFonts w:ascii="Times New Roman" w:eastAsiaTheme="minorEastAsia" w:hAnsi="Times New Roman" w:cs="Times New Roman"/>
          <w:b/>
          <w:bCs/>
          <w:iCs/>
          <w:kern w:val="0"/>
          <w:sz w:val="22"/>
          <w:szCs w:val="22"/>
          <w14:ligatures w14:val="none"/>
        </w:rPr>
      </w:pPr>
      <w:r>
        <w:rPr>
          <w:rFonts w:eastAsiaTheme="minorEastAsia"/>
          <w:b/>
          <w:bCs/>
          <w:iCs/>
          <w:sz w:val="22"/>
          <w:szCs w:val="22"/>
        </w:rPr>
        <w:br w:type="page"/>
      </w:r>
    </w:p>
    <w:p w14:paraId="35140AFD" w14:textId="7E881B54" w:rsidR="005238D2" w:rsidRPr="00661406" w:rsidRDefault="00661406" w:rsidP="005A4E9B">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Current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Power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[VA]</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=10[VA]</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40∙200</m:t>
                    </m:r>
                  </m:num>
                  <m:den>
                    <m:r>
                      <w:rPr>
                        <w:rFonts w:ascii="Cambria Math" w:eastAsiaTheme="minorEastAsia" w:hAnsi="Cambria Math"/>
                        <w:sz w:val="18"/>
                        <w:szCs w:val="18"/>
                      </w:rPr>
                      <m:t>10∙20</m:t>
                    </m:r>
                  </m:den>
                </m:f>
                <m:r>
                  <w:rPr>
                    <w:rFonts w:ascii="Cambria Math" w:eastAsiaTheme="minorEastAsia" w:hAnsi="Cambria Math"/>
                    <w:sz w:val="18"/>
                    <w:szCs w:val="18"/>
                  </w:rPr>
                  <m:t>=40[VA]</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60∙300</m:t>
                    </m:r>
                  </m:num>
                  <m:den>
                    <m:r>
                      <w:rPr>
                        <w:rFonts w:ascii="Cambria Math" w:eastAsiaTheme="minorEastAsia" w:hAnsi="Cambria Math"/>
                        <w:sz w:val="18"/>
                        <w:szCs w:val="18"/>
                      </w:rPr>
                      <m:t>10∙20</m:t>
                    </m:r>
                  </m:den>
                </m:f>
                <m:r>
                  <w:rPr>
                    <w:rFonts w:ascii="Cambria Math" w:eastAsiaTheme="minorEastAsia" w:hAnsi="Cambria Math"/>
                    <w:sz w:val="18"/>
                    <w:szCs w:val="18"/>
                  </w:rPr>
                  <m:t>=90[VA]</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80∙400</m:t>
                    </m:r>
                  </m:num>
                  <m:den>
                    <m:r>
                      <w:rPr>
                        <w:rFonts w:ascii="Cambria Math" w:eastAsiaTheme="minorEastAsia" w:hAnsi="Cambria Math"/>
                        <w:sz w:val="18"/>
                        <w:szCs w:val="18"/>
                      </w:rPr>
                      <m:t>10∙20</m:t>
                    </m:r>
                  </m:den>
                </m:f>
                <m:r>
                  <w:rPr>
                    <w:rFonts w:ascii="Cambria Math" w:eastAsiaTheme="minorEastAsia" w:hAnsi="Cambria Math"/>
                    <w:sz w:val="18"/>
                    <w:szCs w:val="18"/>
                  </w:rPr>
                  <m:t>=160[VA]</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100∙500</m:t>
                    </m:r>
                  </m:num>
                  <m:den>
                    <m:r>
                      <w:rPr>
                        <w:rFonts w:ascii="Cambria Math" w:eastAsiaTheme="minorEastAsia" w:hAnsi="Cambria Math"/>
                        <w:sz w:val="18"/>
                        <w:szCs w:val="18"/>
                      </w:rPr>
                      <m:t>10∙20</m:t>
                    </m:r>
                  </m:den>
                </m:f>
                <m:r>
                  <w:rPr>
                    <w:rFonts w:ascii="Cambria Math" w:eastAsiaTheme="minorEastAsia" w:hAnsi="Cambria Math"/>
                    <w:sz w:val="18"/>
                    <w:szCs w:val="18"/>
                  </w:rPr>
                  <m:t>=250[VA]</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120∙600</m:t>
                    </m:r>
                  </m:num>
                  <m:den>
                    <m:r>
                      <w:rPr>
                        <w:rFonts w:ascii="Cambria Math" w:eastAsiaTheme="minorEastAsia" w:hAnsi="Cambria Math"/>
                        <w:sz w:val="18"/>
                        <w:szCs w:val="18"/>
                      </w:rPr>
                      <m:t>10∙20</m:t>
                    </m:r>
                  </m:den>
                </m:f>
                <m:r>
                  <w:rPr>
                    <w:rFonts w:ascii="Cambria Math" w:eastAsiaTheme="minorEastAsia" w:hAnsi="Cambria Math"/>
                    <w:sz w:val="18"/>
                    <w:szCs w:val="18"/>
                  </w:rPr>
                  <m:t>=360[VA]</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140∙700</m:t>
                    </m:r>
                  </m:num>
                  <m:den>
                    <m:r>
                      <w:rPr>
                        <w:rFonts w:ascii="Cambria Math" w:eastAsiaTheme="minorEastAsia" w:hAnsi="Cambria Math"/>
                        <w:sz w:val="18"/>
                        <w:szCs w:val="18"/>
                      </w:rPr>
                      <m:t>10∙20</m:t>
                    </m:r>
                  </m:den>
                </m:f>
                <m:r>
                  <w:rPr>
                    <w:rFonts w:ascii="Cambria Math" w:eastAsiaTheme="minorEastAsia" w:hAnsi="Cambria Math"/>
                    <w:sz w:val="18"/>
                    <w:szCs w:val="18"/>
                  </w:rPr>
                  <m:t>=490[VA]</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160∙800</m:t>
                    </m:r>
                  </m:num>
                  <m:den>
                    <m:r>
                      <w:rPr>
                        <w:rFonts w:ascii="Cambria Math" w:eastAsiaTheme="minorEastAsia" w:hAnsi="Cambria Math"/>
                        <w:sz w:val="18"/>
                        <w:szCs w:val="18"/>
                      </w:rPr>
                      <m:t>10∙20</m:t>
                    </m:r>
                  </m:den>
                </m:f>
                <m:r>
                  <w:rPr>
                    <w:rFonts w:ascii="Cambria Math" w:eastAsiaTheme="minorEastAsia" w:hAnsi="Cambria Math"/>
                    <w:sz w:val="18"/>
                    <w:szCs w:val="18"/>
                  </w:rPr>
                  <m:t>=640[VA]</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180∙900</m:t>
                    </m:r>
                  </m:num>
                  <m:den>
                    <m:r>
                      <w:rPr>
                        <w:rFonts w:ascii="Cambria Math" w:eastAsiaTheme="minorEastAsia" w:hAnsi="Cambria Math"/>
                        <w:sz w:val="18"/>
                        <w:szCs w:val="18"/>
                      </w:rPr>
                      <m:t>10∙20</m:t>
                    </m:r>
                  </m:den>
                </m:f>
                <m:r>
                  <w:rPr>
                    <w:rFonts w:ascii="Cambria Math" w:eastAsiaTheme="minorEastAsia" w:hAnsi="Cambria Math"/>
                    <w:sz w:val="18"/>
                    <w:szCs w:val="18"/>
                  </w:rPr>
                  <m:t>=810[VA]</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000000"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200∙1000</m:t>
                    </m:r>
                  </m:num>
                  <m:den>
                    <m:r>
                      <w:rPr>
                        <w:rFonts w:ascii="Cambria Math" w:eastAsiaTheme="minorEastAsia" w:hAnsi="Cambria Math"/>
                        <w:sz w:val="18"/>
                        <w:szCs w:val="18"/>
                      </w:rPr>
                      <m:t>10∙20</m:t>
                    </m:r>
                  </m:den>
                </m:f>
                <m:r>
                  <w:rPr>
                    <w:rFonts w:ascii="Cambria Math" w:eastAsiaTheme="minorEastAsia" w:hAnsi="Cambria Math"/>
                    <w:sz w:val="18"/>
                    <w:szCs w:val="18"/>
                  </w:rPr>
                  <m:t>=1000[VA]</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000000"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000000"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3400ACFF" w14:textId="7504B475" w:rsidR="00406EDF" w:rsidRPr="00406EDF" w:rsidRDefault="00406EDF" w:rsidP="00041B49">
      <w:pPr>
        <w:pStyle w:val="Heading4"/>
        <w:spacing w:line="360" w:lineRule="auto"/>
      </w:pPr>
      <w:r w:rsidRPr="00406EDF">
        <w:lastRenderedPageBreak/>
        <w:t>12V FPGA Power Input Sense</w:t>
      </w:r>
    </w:p>
    <w:p w14:paraId="18F97733" w14:textId="77777777" w:rsidR="00406EDF" w:rsidRPr="00406EDF" w:rsidRDefault="00406EDF" w:rsidP="00041B49">
      <w:pPr>
        <w:spacing w:line="360" w:lineRule="auto"/>
        <w:rPr>
          <w:sz w:val="22"/>
          <w:szCs w:val="22"/>
        </w:rPr>
      </w:pPr>
      <w:r w:rsidRPr="00406EDF">
        <w:rPr>
          <w:sz w:val="22"/>
          <w:szCs w:val="22"/>
        </w:rPr>
        <w:t>The system implements an integrated A/D used to continuously monitor the input voltage supplied to the FPGA. This module is used to mitigate the safety concerns regarding the overall Power Supply operation and unpredictive hardware behavior. The following is the A/D based interface:</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3261"/>
        <w:gridCol w:w="1791"/>
      </w:tblGrid>
      <w:tr w:rsidR="00406EDF" w:rsidRPr="00406EDF" w14:paraId="63066085" w14:textId="77777777" w:rsidTr="00E57987">
        <w:trPr>
          <w:trHeight w:val="204"/>
        </w:trPr>
        <w:tc>
          <w:tcPr>
            <w:tcW w:w="2355" w:type="dxa"/>
            <w:shd w:val="clear" w:color="auto" w:fill="FFF2CC" w:themeFill="accent4" w:themeFillTint="33"/>
          </w:tcPr>
          <w:p w14:paraId="355E9AB9" w14:textId="77777777" w:rsidR="00406EDF" w:rsidRPr="00406EDF" w:rsidRDefault="00406EDF" w:rsidP="00041B49">
            <w:pPr>
              <w:spacing w:line="360" w:lineRule="auto"/>
              <w:jc w:val="center"/>
              <w:rPr>
                <w:sz w:val="22"/>
                <w:szCs w:val="22"/>
              </w:rPr>
            </w:pPr>
            <w:r w:rsidRPr="00406EDF">
              <w:rPr>
                <w:sz w:val="22"/>
                <w:szCs w:val="22"/>
              </w:rPr>
              <w:t>Name</w:t>
            </w:r>
          </w:p>
        </w:tc>
        <w:tc>
          <w:tcPr>
            <w:tcW w:w="1609" w:type="dxa"/>
            <w:shd w:val="clear" w:color="auto" w:fill="FFF2CC" w:themeFill="accent4" w:themeFillTint="33"/>
          </w:tcPr>
          <w:p w14:paraId="096271B8" w14:textId="77777777" w:rsidR="00406EDF" w:rsidRPr="00406EDF" w:rsidRDefault="00406EDF" w:rsidP="00041B49">
            <w:pPr>
              <w:spacing w:line="360" w:lineRule="auto"/>
              <w:jc w:val="center"/>
              <w:rPr>
                <w:sz w:val="22"/>
                <w:szCs w:val="22"/>
              </w:rPr>
            </w:pPr>
            <w:r w:rsidRPr="00406EDF">
              <w:rPr>
                <w:sz w:val="22"/>
                <w:szCs w:val="22"/>
              </w:rPr>
              <w:t>Package Pin</w:t>
            </w:r>
          </w:p>
        </w:tc>
        <w:tc>
          <w:tcPr>
            <w:tcW w:w="3261" w:type="dxa"/>
            <w:shd w:val="clear" w:color="auto" w:fill="FFF2CC" w:themeFill="accent4" w:themeFillTint="33"/>
          </w:tcPr>
          <w:p w14:paraId="20B15066" w14:textId="77777777" w:rsidR="00406EDF" w:rsidRPr="00406EDF" w:rsidRDefault="00406EDF" w:rsidP="00041B49">
            <w:pPr>
              <w:spacing w:line="360" w:lineRule="auto"/>
              <w:jc w:val="center"/>
              <w:rPr>
                <w:sz w:val="22"/>
                <w:szCs w:val="22"/>
              </w:rPr>
            </w:pPr>
            <w:r w:rsidRPr="00406EDF">
              <w:rPr>
                <w:sz w:val="22"/>
                <w:szCs w:val="22"/>
              </w:rPr>
              <w:t>Description</w:t>
            </w:r>
          </w:p>
        </w:tc>
        <w:tc>
          <w:tcPr>
            <w:tcW w:w="1791" w:type="dxa"/>
            <w:shd w:val="clear" w:color="auto" w:fill="FFF2CC" w:themeFill="accent4" w:themeFillTint="33"/>
          </w:tcPr>
          <w:p w14:paraId="4D662781" w14:textId="77777777" w:rsidR="00406EDF" w:rsidRPr="00406EDF" w:rsidRDefault="00406EDF" w:rsidP="00041B49">
            <w:pPr>
              <w:spacing w:line="360" w:lineRule="auto"/>
              <w:jc w:val="center"/>
              <w:rPr>
                <w:sz w:val="22"/>
                <w:szCs w:val="22"/>
              </w:rPr>
            </w:pPr>
            <w:r w:rsidRPr="00406EDF">
              <w:rPr>
                <w:sz w:val="22"/>
                <w:szCs w:val="22"/>
              </w:rPr>
              <w:t>FPGA Direction</w:t>
            </w:r>
          </w:p>
        </w:tc>
      </w:tr>
      <w:tr w:rsidR="00406EDF" w:rsidRPr="00406EDF" w14:paraId="1CCEF922" w14:textId="77777777" w:rsidTr="00E57987">
        <w:trPr>
          <w:trHeight w:val="192"/>
        </w:trPr>
        <w:tc>
          <w:tcPr>
            <w:tcW w:w="2355" w:type="dxa"/>
          </w:tcPr>
          <w:p w14:paraId="06B1B44C" w14:textId="77777777" w:rsidR="00406EDF" w:rsidRPr="00406EDF" w:rsidRDefault="00406EDF" w:rsidP="00041B49">
            <w:pPr>
              <w:spacing w:line="360" w:lineRule="auto"/>
              <w:jc w:val="center"/>
              <w:rPr>
                <w:sz w:val="22"/>
                <w:szCs w:val="22"/>
              </w:rPr>
            </w:pPr>
            <w:r w:rsidRPr="00406EDF">
              <w:rPr>
                <w:sz w:val="22"/>
                <w:szCs w:val="22"/>
              </w:rPr>
              <w:t>VP_0</w:t>
            </w:r>
          </w:p>
        </w:tc>
        <w:tc>
          <w:tcPr>
            <w:tcW w:w="1609" w:type="dxa"/>
          </w:tcPr>
          <w:p w14:paraId="6A5E8340" w14:textId="77777777" w:rsidR="00406EDF" w:rsidRPr="00406EDF" w:rsidRDefault="00406EDF" w:rsidP="00041B49">
            <w:pPr>
              <w:spacing w:line="360" w:lineRule="auto"/>
              <w:jc w:val="center"/>
              <w:rPr>
                <w:sz w:val="22"/>
                <w:szCs w:val="22"/>
              </w:rPr>
            </w:pPr>
            <w:r w:rsidRPr="00406EDF">
              <w:rPr>
                <w:sz w:val="22"/>
                <w:szCs w:val="22"/>
              </w:rPr>
              <w:t>K9</w:t>
            </w:r>
          </w:p>
        </w:tc>
        <w:tc>
          <w:tcPr>
            <w:tcW w:w="3261" w:type="dxa"/>
          </w:tcPr>
          <w:p w14:paraId="46DE1E91" w14:textId="77777777" w:rsidR="00406EDF" w:rsidRPr="00406EDF" w:rsidRDefault="00406EDF" w:rsidP="00041B49">
            <w:pPr>
              <w:spacing w:line="360" w:lineRule="auto"/>
              <w:jc w:val="center"/>
              <w:rPr>
                <w:sz w:val="22"/>
                <w:szCs w:val="22"/>
              </w:rPr>
            </w:pPr>
            <w:r w:rsidRPr="00406EDF">
              <w:rPr>
                <w:sz w:val="22"/>
                <w:szCs w:val="22"/>
              </w:rPr>
              <w:t>Positive terminal of XADC Input</w:t>
            </w:r>
          </w:p>
        </w:tc>
        <w:tc>
          <w:tcPr>
            <w:tcW w:w="1791" w:type="dxa"/>
          </w:tcPr>
          <w:p w14:paraId="5247853B" w14:textId="77777777" w:rsidR="00406EDF" w:rsidRPr="00406EDF" w:rsidRDefault="00406EDF" w:rsidP="00041B49">
            <w:pPr>
              <w:spacing w:line="360" w:lineRule="auto"/>
              <w:jc w:val="center"/>
              <w:rPr>
                <w:sz w:val="22"/>
                <w:szCs w:val="22"/>
              </w:rPr>
            </w:pPr>
            <w:r w:rsidRPr="00406EDF">
              <w:rPr>
                <w:sz w:val="22"/>
                <w:szCs w:val="22"/>
              </w:rPr>
              <w:t>IN</w:t>
            </w:r>
          </w:p>
        </w:tc>
      </w:tr>
      <w:tr w:rsidR="00406EDF" w:rsidRPr="00406EDF" w14:paraId="5F849539" w14:textId="77777777" w:rsidTr="00E57987">
        <w:trPr>
          <w:trHeight w:val="182"/>
        </w:trPr>
        <w:tc>
          <w:tcPr>
            <w:tcW w:w="2355" w:type="dxa"/>
          </w:tcPr>
          <w:p w14:paraId="4B3858E1" w14:textId="77777777" w:rsidR="00406EDF" w:rsidRPr="00406EDF" w:rsidRDefault="00406EDF" w:rsidP="00041B49">
            <w:pPr>
              <w:spacing w:line="360" w:lineRule="auto"/>
              <w:jc w:val="center"/>
              <w:rPr>
                <w:sz w:val="22"/>
                <w:szCs w:val="22"/>
              </w:rPr>
            </w:pPr>
            <w:r w:rsidRPr="00406EDF">
              <w:rPr>
                <w:sz w:val="22"/>
                <w:szCs w:val="22"/>
              </w:rPr>
              <w:t>VN_0</w:t>
            </w:r>
          </w:p>
        </w:tc>
        <w:tc>
          <w:tcPr>
            <w:tcW w:w="1609" w:type="dxa"/>
          </w:tcPr>
          <w:p w14:paraId="4BB68D2C" w14:textId="77777777" w:rsidR="00406EDF" w:rsidRPr="00406EDF" w:rsidRDefault="00406EDF" w:rsidP="00041B49">
            <w:pPr>
              <w:spacing w:line="360" w:lineRule="auto"/>
              <w:jc w:val="center"/>
              <w:rPr>
                <w:sz w:val="22"/>
                <w:szCs w:val="22"/>
              </w:rPr>
            </w:pPr>
            <w:r w:rsidRPr="00406EDF">
              <w:rPr>
                <w:sz w:val="22"/>
                <w:szCs w:val="22"/>
              </w:rPr>
              <w:t>L10</w:t>
            </w:r>
          </w:p>
        </w:tc>
        <w:tc>
          <w:tcPr>
            <w:tcW w:w="3261" w:type="dxa"/>
          </w:tcPr>
          <w:p w14:paraId="3552BE3B" w14:textId="77777777" w:rsidR="00406EDF" w:rsidRPr="00406EDF" w:rsidRDefault="00406EDF" w:rsidP="00041B49">
            <w:pPr>
              <w:spacing w:line="360" w:lineRule="auto"/>
              <w:jc w:val="center"/>
              <w:rPr>
                <w:sz w:val="22"/>
                <w:szCs w:val="22"/>
              </w:rPr>
            </w:pPr>
            <w:r w:rsidRPr="00406EDF">
              <w:rPr>
                <w:sz w:val="22"/>
                <w:szCs w:val="22"/>
              </w:rPr>
              <w:t>Negative terminal of XADC input</w:t>
            </w:r>
          </w:p>
        </w:tc>
        <w:tc>
          <w:tcPr>
            <w:tcW w:w="1791" w:type="dxa"/>
          </w:tcPr>
          <w:p w14:paraId="4258B0D4" w14:textId="77777777" w:rsidR="00406EDF" w:rsidRPr="00406EDF" w:rsidRDefault="00406EDF" w:rsidP="00041B49">
            <w:pPr>
              <w:spacing w:line="360" w:lineRule="auto"/>
              <w:jc w:val="center"/>
              <w:rPr>
                <w:sz w:val="22"/>
                <w:szCs w:val="22"/>
              </w:rPr>
            </w:pPr>
            <w:r w:rsidRPr="00406EDF">
              <w:rPr>
                <w:sz w:val="22"/>
                <w:szCs w:val="22"/>
              </w:rPr>
              <w:t>IN</w:t>
            </w:r>
          </w:p>
        </w:tc>
      </w:tr>
    </w:tbl>
    <w:p w14:paraId="7C5D8E3C" w14:textId="77777777" w:rsidR="00406EDF" w:rsidRPr="00406EDF" w:rsidRDefault="00406EDF" w:rsidP="00041B49">
      <w:pPr>
        <w:spacing w:line="360" w:lineRule="auto"/>
        <w:rPr>
          <w:sz w:val="22"/>
          <w:szCs w:val="22"/>
        </w:rPr>
      </w:pPr>
      <w:r w:rsidRPr="00406EDF">
        <w:rPr>
          <w:sz w:val="22"/>
          <w:szCs w:val="22"/>
        </w:rPr>
        <w:t>The 12V power supply is sensed through the VP_0 line, while the VN_0 is connected to the 0V rail (Ground). The sensed 12V voltage is calculated as follows:</w:t>
      </w:r>
    </w:p>
    <w:p w14:paraId="2C268E88" w14:textId="77777777" w:rsidR="00406EDF" w:rsidRPr="00406EDF" w:rsidRDefault="00000000" w:rsidP="00041B49">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sub>
          </m:sSub>
          <m:d>
            <m:dPr>
              <m:begChr m:val="["/>
              <m:endChr m:val="]"/>
              <m:ctrlPr>
                <w:rPr>
                  <w:rFonts w:ascii="Cambria Math" w:hAnsi="Cambria Math"/>
                  <w:i/>
                  <w:sz w:val="22"/>
                  <w:szCs w:val="22"/>
                </w:rPr>
              </m:ctrlPr>
            </m:dPr>
            <m:e>
              <m:r>
                <w:rPr>
                  <w:rFonts w:ascii="Cambria Math" w:hAnsi="Cambria Math"/>
                  <w:sz w:val="22"/>
                  <w:szCs w:val="22"/>
                </w:rPr>
                <m:t>V</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23.1</m:t>
              </m:r>
            </m:den>
          </m:f>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5E36BF43" w14:textId="1F0D0D43" w:rsidR="00406EDF" w:rsidRPr="00406EDF" w:rsidRDefault="00406EDF" w:rsidP="00041B49">
      <w:pPr>
        <w:spacing w:line="360" w:lineRule="auto"/>
        <w:rPr>
          <w:rFonts w:eastAsiaTheme="minorEastAsia"/>
          <w:sz w:val="22"/>
          <w:szCs w:val="22"/>
        </w:rPr>
      </w:pPr>
      <w:r w:rsidRPr="00406EDF">
        <w:rPr>
          <w:rFonts w:eastAsiaTheme="minorEastAsia"/>
          <w:sz w:val="22"/>
          <w:szCs w:val="22"/>
        </w:rPr>
        <w:t xml:space="preserve">Hence the A/D measurement performed by XADC </w:t>
      </w:r>
      <w:r w:rsidR="00A056D2">
        <w:rPr>
          <w:rFonts w:eastAsiaTheme="minorEastAsia"/>
          <w:sz w:val="22"/>
          <w:szCs w:val="22"/>
        </w:rPr>
        <w:t xml:space="preserve">with reference voltage of 1.8[V], </w:t>
      </w:r>
      <w:r w:rsidRPr="00406EDF">
        <w:rPr>
          <w:rFonts w:eastAsiaTheme="minorEastAsia"/>
          <w:sz w:val="22"/>
          <w:szCs w:val="22"/>
        </w:rPr>
        <w:t>is calculated as follows:</w:t>
      </w:r>
    </w:p>
    <w:p w14:paraId="75544E98" w14:textId="39E51154" w:rsidR="00406EDF" w:rsidRPr="00406EDF" w:rsidRDefault="00406EDF" w:rsidP="00041B49">
      <w:pPr>
        <w:spacing w:line="360" w:lineRule="auto"/>
        <w:rPr>
          <w:rFonts w:eastAsiaTheme="minorEastAsia"/>
          <w:sz w:val="22"/>
          <w:szCs w:val="22"/>
        </w:rPr>
      </w:pPr>
      <m:oMathPara>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r>
            <w:rPr>
              <w:rFonts w:ascii="Cambria Math" w:hAnsi="Cambria Math"/>
              <w:sz w:val="22"/>
              <w:szCs w:val="22"/>
            </w:rPr>
            <m:t>=98.484848*VC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m:oMathPara>
    </w:p>
    <w:p w14:paraId="4E2EF9FE" w14:textId="77777777" w:rsidR="000D2CF4" w:rsidRDefault="000D2CF4" w:rsidP="00041B49">
      <w:pPr>
        <w:pStyle w:val="Heading4"/>
        <w:spacing w:line="360" w:lineRule="auto"/>
      </w:pPr>
      <w:r>
        <w:t>12V FPGA Power Input Sense Specific Requirements</w:t>
      </w:r>
    </w:p>
    <w:p w14:paraId="4118A09B" w14:textId="77777777" w:rsidR="00EF4444" w:rsidRDefault="00E96D35" w:rsidP="00EF4444">
      <w:pPr>
        <w:pStyle w:val="ListParagraph"/>
        <w:numPr>
          <w:ilvl w:val="0"/>
          <w:numId w:val="68"/>
        </w:numPr>
        <w:spacing w:line="360" w:lineRule="auto"/>
        <w:rPr>
          <w:sz w:val="22"/>
          <w:szCs w:val="22"/>
        </w:rPr>
      </w:pPr>
      <w:r w:rsidRPr="00EF4444">
        <w:rPr>
          <w:sz w:val="22"/>
          <w:szCs w:val="22"/>
        </w:rPr>
        <w:t>If</w:t>
      </w:r>
      <w:r w:rsidR="000D2CF4" w:rsidRPr="00EF4444">
        <w:rPr>
          <w:sz w:val="22"/>
          <w:szCs w:val="22"/>
        </w:rPr>
        <w:t xml:space="preserve"> </w:t>
      </w:r>
      <w:r w:rsidRPr="00EF4444">
        <w:rPr>
          <w:sz w:val="22"/>
          <w:szCs w:val="22"/>
        </w:rPr>
        <w:t xml:space="preserve"> </w:t>
      </w:r>
      <m:oMath>
        <m:r>
          <w:rPr>
            <w:rFonts w:ascii="Cambria Math" w:hAnsi="Cambria Math"/>
            <w:sz w:val="22"/>
            <w:szCs w:val="22"/>
          </w:rPr>
          <m:t>VC</m:t>
        </m:r>
        <m:sSub>
          <m:sSubPr>
            <m:ctrlPr>
              <w:rPr>
                <w:rFonts w:ascii="Cambria Math" w:hAnsi="Cambria Math"/>
                <w:i/>
                <w:sz w:val="22"/>
                <w:szCs w:val="22"/>
              </w:rPr>
            </m:ctrlPr>
          </m:sSubPr>
          <m:e>
            <m:r>
              <w:rPr>
                <w:rFonts w:ascii="Cambria Math" w:hAnsi="Cambria Math"/>
                <w:sz w:val="22"/>
                <w:szCs w:val="22"/>
              </w:rPr>
              <m:t>C</m:t>
            </m:r>
          </m:e>
          <m:sub>
            <m:sSub>
              <m:sSubPr>
                <m:ctrlPr>
                  <w:rPr>
                    <w:rFonts w:ascii="Cambria Math" w:hAnsi="Cambria Math"/>
                    <w:i/>
                    <w:sz w:val="22"/>
                    <w:szCs w:val="22"/>
                  </w:rPr>
                </m:ctrlPr>
              </m:sSubPr>
              <m:e>
                <m:r>
                  <w:rPr>
                    <w:rFonts w:ascii="Cambria Math" w:hAnsi="Cambria Math"/>
                    <w:sz w:val="22"/>
                    <w:szCs w:val="22"/>
                  </w:rPr>
                  <m:t>12</m:t>
                </m:r>
              </m:e>
              <m:sub>
                <m:r>
                  <w:rPr>
                    <w:rFonts w:ascii="Cambria Math" w:hAnsi="Cambria Math"/>
                    <w:sz w:val="22"/>
                    <w:szCs w:val="22"/>
                  </w:rPr>
                  <m:t>Redundant</m:t>
                </m:r>
                <m:d>
                  <m:dPr>
                    <m:begChr m:val="["/>
                    <m:endChr m:val="]"/>
                    <m:ctrlPr>
                      <w:rPr>
                        <w:rFonts w:ascii="Cambria Math" w:hAnsi="Cambria Math"/>
                        <w:i/>
                        <w:sz w:val="22"/>
                        <w:szCs w:val="22"/>
                      </w:rPr>
                    </m:ctrlPr>
                  </m:dPr>
                  <m:e>
                    <m:r>
                      <w:rPr>
                        <w:rFonts w:ascii="Cambria Math" w:hAnsi="Cambria Math"/>
                        <w:sz w:val="22"/>
                        <w:szCs w:val="22"/>
                      </w:rPr>
                      <m:t>V</m:t>
                    </m:r>
                  </m:e>
                </m:d>
              </m:sub>
            </m:sSub>
          </m:sub>
        </m:sSub>
      </m:oMath>
      <w:r w:rsidRPr="00EF4444">
        <w:rPr>
          <w:sz w:val="22"/>
          <w:szCs w:val="22"/>
        </w:rPr>
        <w:t xml:space="preserve"> </w:t>
      </w:r>
      <w:r w:rsidR="000D2CF4" w:rsidRPr="00EF4444">
        <w:rPr>
          <w:sz w:val="22"/>
          <w:szCs w:val="22"/>
        </w:rPr>
        <w:t xml:space="preserve">drops below </w:t>
      </w:r>
      <w:r w:rsidR="001C6EFB" w:rsidRPr="00EF4444">
        <w:rPr>
          <w:sz w:val="22"/>
          <w:szCs w:val="22"/>
        </w:rPr>
        <w:t>10</w:t>
      </w:r>
      <w:r w:rsidR="000D2CF4" w:rsidRPr="00EF4444">
        <w:rPr>
          <w:sz w:val="22"/>
          <w:szCs w:val="22"/>
        </w:rPr>
        <w:t>V</w:t>
      </w:r>
      <w:r w:rsidRPr="00EF4444">
        <w:rPr>
          <w:sz w:val="22"/>
          <w:szCs w:val="22"/>
        </w:rPr>
        <w:t xml:space="preserve">, hence the  </w:t>
      </w:r>
      <m:oMath>
        <m:r>
          <w:rPr>
            <w:rFonts w:ascii="Cambria Math" w:hAnsi="Cambria Math"/>
            <w:sz w:val="22"/>
            <w:szCs w:val="22"/>
          </w:rPr>
          <m:t>XAD</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12-bit</m:t>
            </m:r>
          </m:sub>
        </m:sSub>
      </m:oMath>
      <w:r w:rsidRPr="00EF4444">
        <w:rPr>
          <w:sz w:val="22"/>
          <w:szCs w:val="22"/>
        </w:rPr>
        <w:t xml:space="preserve"> measurement is below </w:t>
      </w:r>
      <w:r w:rsidR="001C6EFB" w:rsidRPr="00EF4444">
        <w:rPr>
          <w:sz w:val="22"/>
          <w:szCs w:val="22"/>
        </w:rPr>
        <w:t>980</w:t>
      </w:r>
      <w:r w:rsidRPr="00EF4444">
        <w:rPr>
          <w:sz w:val="22"/>
          <w:szCs w:val="22"/>
        </w:rPr>
        <w:t>d</w:t>
      </w:r>
      <w:r w:rsidR="001C6EFB" w:rsidRPr="00EF4444">
        <w:rPr>
          <w:sz w:val="22"/>
          <w:szCs w:val="22"/>
        </w:rPr>
        <w:t xml:space="preserve">, </w:t>
      </w:r>
      <w:r w:rsidR="000D2CF4" w:rsidRPr="00EF4444">
        <w:rPr>
          <w:sz w:val="22"/>
          <w:szCs w:val="22"/>
        </w:rPr>
        <w:t xml:space="preserve">the FPGA should immediately </w:t>
      </w:r>
      <w:r w:rsidRPr="00EF4444">
        <w:rPr>
          <w:sz w:val="22"/>
          <w:szCs w:val="22"/>
        </w:rPr>
        <w:t>halt the</w:t>
      </w:r>
      <w:r w:rsidR="000D2CF4" w:rsidRPr="00EF4444">
        <w:rPr>
          <w:sz w:val="22"/>
          <w:szCs w:val="22"/>
        </w:rPr>
        <w:t xml:space="preserve"> eMMC </w:t>
      </w:r>
      <w:r w:rsidRPr="00EF4444">
        <w:rPr>
          <w:sz w:val="22"/>
          <w:szCs w:val="22"/>
        </w:rPr>
        <w:t>writing and close the log file.</w:t>
      </w:r>
    </w:p>
    <w:p w14:paraId="73B044BA" w14:textId="6722CC6E" w:rsidR="00041B49" w:rsidRPr="00EF4444" w:rsidRDefault="00EF4444" w:rsidP="00EF4444">
      <w:pPr>
        <w:pStyle w:val="ListParagraph"/>
        <w:numPr>
          <w:ilvl w:val="0"/>
          <w:numId w:val="68"/>
        </w:numPr>
        <w:spacing w:line="360" w:lineRule="auto"/>
        <w:rPr>
          <w:sz w:val="22"/>
          <w:szCs w:val="22"/>
        </w:rPr>
      </w:pPr>
      <w:r>
        <w:rPr>
          <w:sz w:val="22"/>
          <w:szCs w:val="22"/>
        </w:rPr>
        <w:t>The A/D sampling rate shall be 100KSamples/second for only one single channel.</w:t>
      </w:r>
      <w:r w:rsidR="00041B49" w:rsidRPr="00EF4444">
        <w:rPr>
          <w:sz w:val="22"/>
          <w:szCs w:val="22"/>
        </w:rP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proofErr w:type="spellStart"/>
      <w:r w:rsidR="00001504" w:rsidRPr="002C2E33">
        <w:rPr>
          <w:b/>
          <w:bCs/>
          <w:sz w:val="22"/>
          <w:szCs w:val="22"/>
        </w:rPr>
        <w:t>KSamples</w:t>
      </w:r>
      <w:proofErr w:type="spellEnd"/>
      <w:r w:rsidR="00001504" w:rsidRPr="002C2E33">
        <w:rPr>
          <w:b/>
          <w:bCs/>
          <w:sz w:val="22"/>
          <w:szCs w:val="22"/>
        </w:rPr>
        <w:t>/sec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DCFB44B" w:rsidR="003B7A09" w:rsidRPr="002C2E33" w:rsidRDefault="00406EDF" w:rsidP="0071648B">
      <w:pPr>
        <w:pStyle w:val="ListParagraph"/>
        <w:numPr>
          <w:ilvl w:val="1"/>
          <w:numId w:val="35"/>
        </w:numPr>
        <w:spacing w:line="360" w:lineRule="auto"/>
        <w:rPr>
          <w:sz w:val="22"/>
          <w:szCs w:val="22"/>
        </w:rPr>
      </w:pPr>
      <w:r w:rsidRPr="002C2E33">
        <w:rPr>
          <w:sz w:val="22"/>
          <w:szCs w:val="22"/>
        </w:rPr>
        <w:t>The voltage</w:t>
      </w:r>
      <w:r w:rsidR="003B7A09" w:rsidRPr="002C2E33">
        <w:rPr>
          <w:sz w:val="22"/>
          <w:szCs w:val="22"/>
        </w:rPr>
        <w:t xml:space="preserve"> sensing module does not communicate through SPI</w:t>
      </w:r>
      <w:r w:rsidR="00791416" w:rsidRPr="002C2E33">
        <w:rPr>
          <w:sz w:val="22"/>
          <w:szCs w:val="22"/>
        </w:rPr>
        <w:t xml:space="preserve"> correctly</w:t>
      </w:r>
      <w:r w:rsidR="003B7A09" w:rsidRPr="002C2E33">
        <w:rPr>
          <w:sz w:val="22"/>
          <w:szCs w:val="22"/>
        </w:rPr>
        <w:t>.</w:t>
      </w:r>
    </w:p>
    <w:p w14:paraId="6D33F1A5" w14:textId="16490D67" w:rsidR="008258F4" w:rsidRDefault="00406EDF" w:rsidP="0071648B">
      <w:pPr>
        <w:pStyle w:val="ListParagraph"/>
        <w:numPr>
          <w:ilvl w:val="1"/>
          <w:numId w:val="35"/>
        </w:numPr>
        <w:spacing w:line="360" w:lineRule="auto"/>
        <w:rPr>
          <w:sz w:val="22"/>
          <w:szCs w:val="22"/>
        </w:rPr>
      </w:pPr>
      <w:r w:rsidRPr="002C2E33">
        <w:rPr>
          <w:sz w:val="22"/>
          <w:szCs w:val="22"/>
        </w:rPr>
        <w:t>The current</w:t>
      </w:r>
      <w:r w:rsidR="003B7A09" w:rsidRPr="002C2E33">
        <w:rPr>
          <w:sz w:val="22"/>
          <w:szCs w:val="22"/>
        </w:rPr>
        <w:t xml:space="preserve">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729A6C00" w14:textId="627BCCFA" w:rsidR="00D35E90" w:rsidRPr="00406EDF" w:rsidRDefault="00926C0F" w:rsidP="00406EDF">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7CAC435F" w:rsidR="00D32F74" w:rsidRPr="002B0541" w:rsidRDefault="0043252F" w:rsidP="005E0405">
      <w:pPr>
        <w:pStyle w:val="Heading3"/>
      </w:pPr>
      <w:bookmarkStart w:id="5" w:name="_Toc175758478"/>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proofErr w:type="spellStart"/>
            <w:r w:rsidRPr="0071648B">
              <w:rPr>
                <w:sz w:val="22"/>
                <w:szCs w:val="22"/>
              </w:rPr>
              <w:t>EN_PSU_i</w:t>
            </w:r>
            <w:proofErr w:type="spellEnd"/>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proofErr w:type="spellStart"/>
            <w:r w:rsidRPr="0071648B">
              <w:rPr>
                <w:sz w:val="22"/>
                <w:szCs w:val="22"/>
              </w:rPr>
              <w:t>PG_PSU_i</w:t>
            </w:r>
            <w:proofErr w:type="spellEnd"/>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w:t>
      </w:r>
      <w:proofErr w:type="spellStart"/>
      <w:r w:rsidRPr="0071648B">
        <w:rPr>
          <w:sz w:val="22"/>
          <w:szCs w:val="22"/>
        </w:rPr>
        <w:t>i</w:t>
      </w:r>
      <w:proofErr w:type="spellEnd"/>
      <w:r w:rsidRPr="0071648B">
        <w:rPr>
          <w:sz w:val="22"/>
          <w:szCs w:val="22"/>
        </w:rPr>
        <w:t>”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proofErr w:type="spellStart"/>
      <w:r w:rsidRPr="0071648B">
        <w:rPr>
          <w:b/>
          <w:bCs/>
          <w:sz w:val="22"/>
          <w:szCs w:val="22"/>
        </w:rPr>
        <w:t>EN_PSU_i</w:t>
      </w:r>
      <w:proofErr w:type="spellEnd"/>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 xml:space="preserve">Logical input </w:t>
      </w:r>
      <w:proofErr w:type="spellStart"/>
      <w:r w:rsidRPr="0071648B">
        <w:rPr>
          <w:b/>
          <w:bCs/>
          <w:sz w:val="22"/>
          <w:szCs w:val="22"/>
        </w:rPr>
        <w:t>PG_PSU_i</w:t>
      </w:r>
      <w:proofErr w:type="spellEnd"/>
      <w:r w:rsidRPr="0071648B">
        <w:rPr>
          <w:b/>
          <w:bCs/>
          <w:sz w:val="22"/>
          <w:szCs w:val="22"/>
        </w:rPr>
        <w:t>:</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 xml:space="preserve">Data can be transmitted by UART </w:t>
            </w:r>
            <w:proofErr w:type="spellStart"/>
            <w:r w:rsidRPr="0071648B">
              <w:rPr>
                <w:sz w:val="22"/>
                <w:szCs w:val="22"/>
              </w:rPr>
              <w:t>TxD</w:t>
            </w:r>
            <w:proofErr w:type="spellEnd"/>
            <w:r w:rsidRPr="0071648B">
              <w:rPr>
                <w:sz w:val="22"/>
                <w:szCs w:val="22"/>
              </w:rPr>
              <w:t xml:space="preserve">, Reception on UART </w:t>
            </w:r>
            <w:proofErr w:type="spellStart"/>
            <w:r w:rsidRPr="0071648B">
              <w:rPr>
                <w:sz w:val="22"/>
                <w:szCs w:val="22"/>
              </w:rPr>
              <w:t>RxD</w:t>
            </w:r>
            <w:proofErr w:type="spellEnd"/>
            <w:r w:rsidRPr="0071648B">
              <w:rPr>
                <w:sz w:val="22"/>
                <w:szCs w:val="22"/>
              </w:rPr>
              <w:t xml:space="preserve">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proofErr w:type="spellStart"/>
            <w:r w:rsidR="00895CFC" w:rsidRPr="0071648B">
              <w:rPr>
                <w:sz w:val="22"/>
                <w:szCs w:val="22"/>
              </w:rPr>
              <w:t>R</w:t>
            </w:r>
            <w:r w:rsidRPr="0071648B">
              <w:rPr>
                <w:sz w:val="22"/>
                <w:szCs w:val="22"/>
              </w:rPr>
              <w:t>xD</w:t>
            </w:r>
            <w:proofErr w:type="spellEnd"/>
            <w:r w:rsidRPr="0071648B">
              <w:rPr>
                <w:sz w:val="22"/>
                <w:szCs w:val="22"/>
              </w:rPr>
              <w:t xml:space="preserve">, </w:t>
            </w:r>
            <w:r w:rsidR="00895CFC" w:rsidRPr="0071648B">
              <w:rPr>
                <w:sz w:val="22"/>
                <w:szCs w:val="22"/>
              </w:rPr>
              <w:t>Transmission</w:t>
            </w:r>
            <w:r w:rsidRPr="0071648B">
              <w:rPr>
                <w:sz w:val="22"/>
                <w:szCs w:val="22"/>
              </w:rPr>
              <w:t xml:space="preserve"> on UART </w:t>
            </w:r>
            <w:proofErr w:type="spellStart"/>
            <w:r w:rsidR="00895CFC" w:rsidRPr="0071648B">
              <w:rPr>
                <w:sz w:val="22"/>
                <w:szCs w:val="22"/>
              </w:rPr>
              <w:t>T</w:t>
            </w:r>
            <w:r w:rsidRPr="0071648B">
              <w:rPr>
                <w:sz w:val="22"/>
                <w:szCs w:val="22"/>
              </w:rPr>
              <w:t>xD</w:t>
            </w:r>
            <w:proofErr w:type="spellEnd"/>
            <w:r w:rsidRPr="0071648B">
              <w:rPr>
                <w:sz w:val="22"/>
                <w:szCs w:val="22"/>
              </w:rPr>
              <w:t xml:space="preserve">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r w:rsidRPr="00533DB4">
              <w:rPr>
                <w:sz w:val="22"/>
                <w:szCs w:val="22"/>
              </w:rPr>
              <w:t xml:space="preserve">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Vout</w:t>
            </w:r>
            <w:proofErr w:type="spellEnd"/>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Vout</w:t>
            </w:r>
            <w:proofErr w:type="spellEnd"/>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r w:rsidRPr="00533DB4">
              <w:rPr>
                <w:sz w:val="22"/>
                <w:szCs w:val="22"/>
              </w:rPr>
              <w:t xml:space="preserve">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Iout</w:t>
            </w:r>
            <w:proofErr w:type="spellEnd"/>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Iout</w:t>
            </w:r>
            <w:proofErr w:type="spellEnd"/>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Temp[</w:t>
      </w:r>
      <w:proofErr w:type="gramEnd"/>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Vin[</w:t>
      </w:r>
      <w:proofErr w:type="gramEnd"/>
      <w:r w:rsidRPr="00533DB4">
        <w:rPr>
          <w:sz w:val="22"/>
          <w:szCs w:val="22"/>
        </w:rPr>
        <w:t xml:space="preserve">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Vout</w:t>
      </w:r>
      <w:proofErr w:type="spellEnd"/>
      <w:r w:rsidRPr="00533DB4">
        <w:rPr>
          <w:sz w:val="22"/>
          <w:szCs w:val="22"/>
        </w:rPr>
        <w:t>[</w:t>
      </w:r>
      <w:proofErr w:type="gramEnd"/>
      <w:r w:rsidRPr="00533DB4">
        <w:rPr>
          <w:sz w:val="22"/>
          <w:szCs w:val="22"/>
        </w:rPr>
        <w:t xml:space="preserve">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proofErr w:type="gramStart"/>
      <w:r w:rsidRPr="00533DB4">
        <w:rPr>
          <w:sz w:val="22"/>
          <w:szCs w:val="22"/>
        </w:rPr>
        <w:t>Iin[</w:t>
      </w:r>
      <w:proofErr w:type="gramEnd"/>
      <w:r w:rsidRPr="00533DB4">
        <w:rPr>
          <w:sz w:val="22"/>
          <w:szCs w:val="22"/>
        </w:rPr>
        <w:t xml:space="preserve">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proofErr w:type="spellStart"/>
      <w:proofErr w:type="gramStart"/>
      <w:r w:rsidRPr="00533DB4">
        <w:rPr>
          <w:sz w:val="22"/>
          <w:szCs w:val="22"/>
        </w:rPr>
        <w:t>Iout</w:t>
      </w:r>
      <w:proofErr w:type="spellEnd"/>
      <w:r w:rsidRPr="00533DB4">
        <w:rPr>
          <w:sz w:val="22"/>
          <w:szCs w:val="22"/>
        </w:rPr>
        <w:t>[</w:t>
      </w:r>
      <w:proofErr w:type="gramEnd"/>
      <w:r w:rsidRPr="00533DB4">
        <w:rPr>
          <w:sz w:val="22"/>
          <w:szCs w:val="22"/>
        </w:rPr>
        <w:t xml:space="preserve">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 xml:space="preserve">OVP, OCP, OTP, </w:t>
      </w:r>
      <w:proofErr w:type="spellStart"/>
      <w:r w:rsidRPr="00533DB4">
        <w:rPr>
          <w:sz w:val="22"/>
          <w:szCs w:val="22"/>
        </w:rPr>
        <w:t>VinP</w:t>
      </w:r>
      <w:proofErr w:type="spellEnd"/>
      <w:r w:rsidRPr="00533DB4">
        <w:rPr>
          <w:sz w:val="22"/>
          <w:szCs w:val="22"/>
        </w:rPr>
        <w:t>: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w:t>
      </w:r>
      <w:proofErr w:type="spellStart"/>
      <w:r w:rsidRPr="00533DB4">
        <w:rPr>
          <w:sz w:val="22"/>
          <w:szCs w:val="22"/>
        </w:rPr>
        <w:t>i</w:t>
      </w:r>
      <w:proofErr w:type="spellEnd"/>
      <w:r w:rsidRPr="00533DB4">
        <w:rPr>
          <w:sz w:val="22"/>
          <w:szCs w:val="22"/>
        </w:rPr>
        <w:t>”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w:t>
            </w:r>
            <w:proofErr w:type="spellStart"/>
            <w:r w:rsidRPr="00533DB4">
              <w:rPr>
                <w:sz w:val="22"/>
                <w:szCs w:val="22"/>
              </w:rPr>
              <w:t>i</w:t>
            </w:r>
            <w:proofErr w:type="spellEnd"/>
            <w:r w:rsidRPr="00533DB4">
              <w:rPr>
                <w:sz w:val="22"/>
                <w:szCs w:val="22"/>
              </w:rPr>
              <w:t>]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proofErr w:type="spellStart"/>
            <w:r w:rsidRPr="00533DB4">
              <w:rPr>
                <w:sz w:val="22"/>
                <w:szCs w:val="22"/>
              </w:rPr>
              <w:t>Vout</w:t>
            </w:r>
            <w:proofErr w:type="spellEnd"/>
            <w:r w:rsidRPr="00533DB4">
              <w:rPr>
                <w:sz w:val="22"/>
                <w:szCs w:val="22"/>
              </w:rPr>
              <w:t>[</w:t>
            </w:r>
            <w:proofErr w:type="spellStart"/>
            <w:r w:rsidRPr="00533DB4">
              <w:rPr>
                <w:sz w:val="22"/>
                <w:szCs w:val="22"/>
              </w:rPr>
              <w:t>i</w:t>
            </w:r>
            <w:proofErr w:type="spellEnd"/>
            <w:r w:rsidRPr="00533DB4">
              <w:rPr>
                <w:sz w:val="22"/>
                <w:szCs w:val="22"/>
              </w:rPr>
              <w:t>]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w:t>
            </w:r>
            <w:proofErr w:type="spellStart"/>
            <w:r w:rsidRPr="00533DB4">
              <w:rPr>
                <w:sz w:val="22"/>
                <w:szCs w:val="22"/>
              </w:rPr>
              <w:t>i</w:t>
            </w:r>
            <w:proofErr w:type="spellEnd"/>
            <w:r w:rsidRPr="00533DB4">
              <w:rPr>
                <w:sz w:val="22"/>
                <w:szCs w:val="22"/>
              </w:rPr>
              <w:t>]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proofErr w:type="spellStart"/>
            <w:r w:rsidRPr="00533DB4">
              <w:rPr>
                <w:sz w:val="22"/>
                <w:szCs w:val="22"/>
              </w:rPr>
              <w:t>Iout</w:t>
            </w:r>
            <w:proofErr w:type="spellEnd"/>
            <w:r w:rsidRPr="00533DB4">
              <w:rPr>
                <w:sz w:val="22"/>
                <w:szCs w:val="22"/>
              </w:rPr>
              <w:t>[</w:t>
            </w:r>
            <w:proofErr w:type="spellStart"/>
            <w:r w:rsidRPr="00533DB4">
              <w:rPr>
                <w:sz w:val="22"/>
                <w:szCs w:val="22"/>
              </w:rPr>
              <w:t>i</w:t>
            </w:r>
            <w:proofErr w:type="spellEnd"/>
            <w:r w:rsidRPr="00533DB4">
              <w:rPr>
                <w:sz w:val="22"/>
                <w:szCs w:val="22"/>
              </w:rPr>
              <w:t>]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w:t>
            </w:r>
            <w:proofErr w:type="spellStart"/>
            <w:r w:rsidR="00B33E74" w:rsidRPr="00533DB4">
              <w:rPr>
                <w:sz w:val="22"/>
                <w:szCs w:val="22"/>
              </w:rPr>
              <w:t>i</w:t>
            </w:r>
            <w:proofErr w:type="spellEnd"/>
            <w:r w:rsidR="00B33E74" w:rsidRPr="00533DB4">
              <w:rPr>
                <w:sz w:val="22"/>
                <w:szCs w:val="22"/>
              </w:rPr>
              <w:t>]</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08C49AB4" w:rsidR="00B24359" w:rsidRPr="00533DB4" w:rsidRDefault="00265085" w:rsidP="0071648B">
            <w:pPr>
              <w:spacing w:line="360" w:lineRule="auto"/>
              <w:jc w:val="center"/>
              <w:rPr>
                <w:sz w:val="22"/>
                <w:szCs w:val="22"/>
              </w:rPr>
            </w:pPr>
            <w:r w:rsidRPr="00533DB4">
              <w:rPr>
                <w:sz w:val="22"/>
                <w:szCs w:val="22"/>
              </w:rPr>
              <w:t>Temp[</w:t>
            </w:r>
            <w:proofErr w:type="spellStart"/>
            <w:r w:rsidRPr="00533DB4">
              <w:rPr>
                <w:sz w:val="22"/>
                <w:szCs w:val="22"/>
              </w:rPr>
              <w:t>i</w:t>
            </w:r>
            <w:proofErr w:type="spellEnd"/>
            <w:r w:rsidRPr="00533DB4">
              <w:rPr>
                <w:sz w:val="22"/>
                <w:szCs w:val="22"/>
              </w:rPr>
              <w:t xml:space="preserve">] </w:t>
            </w:r>
            <w:r w:rsidR="00041B49" w:rsidRPr="00533DB4">
              <w:rPr>
                <w:sz w:val="22"/>
                <w:szCs w:val="22"/>
              </w:rPr>
              <w:t xml:space="preserve">= </w:t>
            </w:r>
            <w:r w:rsidR="00041B49">
              <w:rPr>
                <w:sz w:val="22"/>
                <w:szCs w:val="22"/>
              </w:rPr>
              <w:t>Sample</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IphA</w:t>
            </w:r>
            <w:proofErr w:type="spellEnd"/>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IphA</w:t>
            </w:r>
            <w:proofErr w:type="spellEnd"/>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r w:rsidRPr="00533DB4">
              <w:rPr>
                <w:sz w:val="22"/>
                <w:szCs w:val="22"/>
              </w:rPr>
              <w:t xml:space="preserve">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IphB</w:t>
            </w:r>
            <w:proofErr w:type="spellEnd"/>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IphC</w:t>
            </w:r>
            <w:proofErr w:type="spellEnd"/>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IphB</w:t>
            </w:r>
            <w:proofErr w:type="spellEnd"/>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533DB4">
              <w:rPr>
                <w:sz w:val="22"/>
                <w:szCs w:val="22"/>
              </w:rPr>
              <w:t>IphC</w:t>
            </w:r>
            <w:proofErr w:type="spellEnd"/>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VinP</w:t>
            </w:r>
            <w:proofErr w:type="spellEnd"/>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33DB4">
              <w:rPr>
                <w:sz w:val="22"/>
                <w:szCs w:val="22"/>
              </w:rPr>
              <w:t>Cap_EOL</w:t>
            </w:r>
            <w:proofErr w:type="spellEnd"/>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7632C12" w:rsidR="00C30560" w:rsidRPr="00D3122D" w:rsidRDefault="00C30560" w:rsidP="005518F1">
      <w:pPr>
        <w:pStyle w:val="ListParagraph"/>
        <w:numPr>
          <w:ilvl w:val="0"/>
          <w:numId w:val="31"/>
        </w:numPr>
        <w:spacing w:line="360" w:lineRule="auto"/>
        <w:rPr>
          <w:sz w:val="22"/>
          <w:szCs w:val="22"/>
        </w:rPr>
      </w:pPr>
      <w:proofErr w:type="gramStart"/>
      <w:r w:rsidRPr="00D3122D">
        <w:rPr>
          <w:sz w:val="22"/>
          <w:szCs w:val="22"/>
        </w:rPr>
        <w:t>Temp[</w:t>
      </w:r>
      <w:proofErr w:type="gramEnd"/>
      <w:r w:rsidR="00E06EA9">
        <w:rPr>
          <w:sz w:val="22"/>
          <w:szCs w:val="22"/>
        </w:rPr>
        <w:t>7</w:t>
      </w:r>
      <w:r w:rsidRPr="00D3122D">
        <w:rPr>
          <w:sz w:val="22"/>
          <w:szCs w:val="22"/>
        </w:rPr>
        <w:t xml:space="preserve">:0]: The </w:t>
      </w:r>
      <w:r w:rsidR="00BF28DD">
        <w:rPr>
          <w:sz w:val="22"/>
          <w:szCs w:val="22"/>
        </w:rPr>
        <w:t>converted</w:t>
      </w:r>
      <w:r w:rsidRPr="00D3122D">
        <w:rPr>
          <w:sz w:val="22"/>
          <w:szCs w:val="22"/>
        </w:rPr>
        <w:t xml:space="preserve">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proofErr w:type="spellStart"/>
      <w:proofErr w:type="gramStart"/>
      <w:r w:rsidRPr="00D3122D">
        <w:rPr>
          <w:sz w:val="22"/>
          <w:szCs w:val="22"/>
        </w:rPr>
        <w:t>IphA</w:t>
      </w:r>
      <w:proofErr w:type="spellEnd"/>
      <w:r w:rsidRPr="00D3122D">
        <w:rPr>
          <w:sz w:val="22"/>
          <w:szCs w:val="22"/>
        </w:rPr>
        <w:t>[</w:t>
      </w:r>
      <w:proofErr w:type="gramEnd"/>
      <w:r w:rsidRPr="00D3122D">
        <w:rPr>
          <w:sz w:val="22"/>
          <w:szCs w:val="22"/>
        </w:rPr>
        <w:t xml:space="preserve">12:0], </w:t>
      </w:r>
      <w:proofErr w:type="spellStart"/>
      <w:r w:rsidRPr="00D3122D">
        <w:rPr>
          <w:sz w:val="22"/>
          <w:szCs w:val="22"/>
        </w:rPr>
        <w:t>IphB</w:t>
      </w:r>
      <w:proofErr w:type="spellEnd"/>
      <w:r w:rsidRPr="00D3122D">
        <w:rPr>
          <w:sz w:val="22"/>
          <w:szCs w:val="22"/>
        </w:rPr>
        <w:t xml:space="preserve">[12:0], and </w:t>
      </w:r>
      <w:proofErr w:type="spellStart"/>
      <w:r w:rsidRPr="00D3122D">
        <w:rPr>
          <w:sz w:val="22"/>
          <w:szCs w:val="22"/>
        </w:rPr>
        <w:t>IphC</w:t>
      </w:r>
      <w:proofErr w:type="spellEnd"/>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 xml:space="preserve">OVP, OCP, OTP, </w:t>
      </w:r>
      <w:proofErr w:type="spellStart"/>
      <w:r w:rsidRPr="00D3122D">
        <w:rPr>
          <w:sz w:val="22"/>
          <w:szCs w:val="22"/>
        </w:rPr>
        <w:t>VinP</w:t>
      </w:r>
      <w:proofErr w:type="spellEnd"/>
      <w:r w:rsidRPr="00D3122D">
        <w:rPr>
          <w:sz w:val="22"/>
          <w:szCs w:val="22"/>
        </w:rPr>
        <w:t>: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proofErr w:type="spellStart"/>
      <w:r w:rsidRPr="00D3122D">
        <w:rPr>
          <w:sz w:val="22"/>
          <w:szCs w:val="22"/>
        </w:rPr>
        <w:t>Cap_EOL</w:t>
      </w:r>
      <w:proofErr w:type="spellEnd"/>
      <w:r w:rsidRPr="00D3122D">
        <w:rPr>
          <w:sz w:val="22"/>
          <w:szCs w:val="22"/>
        </w:rPr>
        <w:t xml:space="preserve">: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76AC971C" w:rsidR="0042519A" w:rsidRPr="00D3122D" w:rsidRDefault="00843823" w:rsidP="005518F1">
            <w:pPr>
              <w:spacing w:line="360" w:lineRule="auto"/>
              <w:rPr>
                <w:sz w:val="22"/>
                <w:szCs w:val="22"/>
              </w:rPr>
            </w:pPr>
            <w:r>
              <w:rPr>
                <w:sz w:val="22"/>
                <w:szCs w:val="22"/>
              </w:rPr>
              <w:t>MAIN_I_PH1</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6817A50C" w:rsidR="0042519A" w:rsidRPr="00D3122D" w:rsidRDefault="00843823" w:rsidP="005518F1">
            <w:pPr>
              <w:spacing w:line="360" w:lineRule="auto"/>
              <w:rPr>
                <w:sz w:val="22"/>
                <w:szCs w:val="22"/>
              </w:rPr>
            </w:pPr>
            <w:r>
              <w:rPr>
                <w:sz w:val="22"/>
                <w:szCs w:val="22"/>
              </w:rPr>
              <w:t xml:space="preserve">MAIN_I_PH1 = </w:t>
            </w:r>
            <w:r w:rsidR="009A4769">
              <w:rPr>
                <w:sz w:val="22"/>
                <w:szCs w:val="22"/>
              </w:rPr>
              <w:t>Sample</w:t>
            </w:r>
          </w:p>
        </w:tc>
      </w:tr>
      <w:tr w:rsidR="00B86FE4" w:rsidRPr="00D3122D" w14:paraId="120CB531" w14:textId="77777777" w:rsidTr="009A4769">
        <w:trPr>
          <w:trHeight w:val="182"/>
        </w:trPr>
        <w:tc>
          <w:tcPr>
            <w:tcW w:w="1864" w:type="dxa"/>
          </w:tcPr>
          <w:p w14:paraId="51CD2BF2" w14:textId="2D4EEB83" w:rsidR="00B86FE4" w:rsidRPr="00D3122D" w:rsidRDefault="00843823" w:rsidP="005518F1">
            <w:pPr>
              <w:spacing w:line="360" w:lineRule="auto"/>
              <w:rPr>
                <w:sz w:val="22"/>
                <w:szCs w:val="22"/>
              </w:rPr>
            </w:pPr>
            <w:r>
              <w:rPr>
                <w:sz w:val="22"/>
                <w:szCs w:val="22"/>
              </w:rPr>
              <w:t>MAIN_I_PH2</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6BC67671" w:rsidR="00B86FE4" w:rsidRPr="00D3122D" w:rsidRDefault="00843823" w:rsidP="005518F1">
            <w:pPr>
              <w:spacing w:line="360" w:lineRule="auto"/>
              <w:rPr>
                <w:sz w:val="22"/>
                <w:szCs w:val="22"/>
              </w:rPr>
            </w:pPr>
            <w:r>
              <w:rPr>
                <w:sz w:val="22"/>
                <w:szCs w:val="22"/>
              </w:rPr>
              <w:t xml:space="preserve">MAIN_I_PH2 = </w:t>
            </w:r>
            <w:r w:rsidR="009A4769">
              <w:rPr>
                <w:sz w:val="22"/>
                <w:szCs w:val="22"/>
              </w:rPr>
              <w:t>Sample</w:t>
            </w:r>
          </w:p>
        </w:tc>
      </w:tr>
      <w:tr w:rsidR="00B86FE4" w:rsidRPr="00D3122D" w14:paraId="7F893770" w14:textId="77777777" w:rsidTr="009A4769">
        <w:trPr>
          <w:trHeight w:val="182"/>
        </w:trPr>
        <w:tc>
          <w:tcPr>
            <w:tcW w:w="1864" w:type="dxa"/>
          </w:tcPr>
          <w:p w14:paraId="0C8FC2D7" w14:textId="7DC5515A" w:rsidR="00B86FE4" w:rsidRPr="00D3122D" w:rsidRDefault="00843823" w:rsidP="005518F1">
            <w:pPr>
              <w:spacing w:line="360" w:lineRule="auto"/>
              <w:rPr>
                <w:sz w:val="22"/>
                <w:szCs w:val="22"/>
              </w:rPr>
            </w:pPr>
            <w:r>
              <w:rPr>
                <w:sz w:val="22"/>
                <w:szCs w:val="22"/>
              </w:rPr>
              <w:t>MAIN_I_PH3</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2B9376E3" w:rsidR="00B86FE4" w:rsidRPr="00D3122D" w:rsidRDefault="00843823" w:rsidP="005518F1">
            <w:pPr>
              <w:spacing w:line="360" w:lineRule="auto"/>
              <w:rPr>
                <w:sz w:val="22"/>
                <w:szCs w:val="22"/>
              </w:rPr>
            </w:pPr>
            <w:r>
              <w:rPr>
                <w:sz w:val="22"/>
                <w:szCs w:val="22"/>
              </w:rPr>
              <w:t xml:space="preserve">MAIN_I_PH3 = </w:t>
            </w:r>
            <w:r w:rsidR="009A4769">
              <w:rPr>
                <w:sz w:val="22"/>
                <w:szCs w:val="22"/>
              </w:rPr>
              <w:t>Sample</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588160E5" w:rsidR="0042519A" w:rsidRPr="00D3122D" w:rsidRDefault="00843823" w:rsidP="005518F1">
            <w:pPr>
              <w:spacing w:line="360" w:lineRule="auto"/>
              <w:rPr>
                <w:sz w:val="22"/>
                <w:szCs w:val="22"/>
              </w:rPr>
            </w:pPr>
            <w:r w:rsidRPr="00D3122D">
              <w:rPr>
                <w:sz w:val="22"/>
                <w:szCs w:val="22"/>
              </w:rPr>
              <w:t xml:space="preserve">EOL </w:t>
            </w:r>
            <w:r>
              <w:rPr>
                <w:sz w:val="22"/>
                <w:szCs w:val="22"/>
              </w:rPr>
              <w:t>= 1</w:t>
            </w:r>
            <w:r w:rsidR="003B36EE" w:rsidRPr="00D3122D">
              <w:rPr>
                <w:sz w:val="22"/>
                <w:szCs w:val="22"/>
              </w:rPr>
              <w:t xml:space="preserve"> or </w:t>
            </w:r>
            <w:r>
              <w:rPr>
                <w:sz w:val="22"/>
                <w:szCs w:val="22"/>
              </w:rPr>
              <w:t>0</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24220523" w:rsidR="0042519A" w:rsidRPr="00D3122D" w:rsidRDefault="00BD4926" w:rsidP="005518F1">
            <w:pPr>
              <w:spacing w:line="360" w:lineRule="auto"/>
              <w:rPr>
                <w:sz w:val="22"/>
                <w:szCs w:val="22"/>
              </w:rPr>
            </w:pPr>
            <w:r>
              <w:rPr>
                <w:sz w:val="22"/>
                <w:szCs w:val="22"/>
              </w:rPr>
              <w:t>Temp = Sample</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6BEEDF26" w14:textId="6B30FC1C" w:rsidR="00E5021B" w:rsidRPr="00E5021B" w:rsidRDefault="00E96CE5" w:rsidP="00E5021B">
      <w:r>
        <w:t xml:space="preserve">The following table provides </w:t>
      </w:r>
      <w:r w:rsidR="00E5021B">
        <w:t xml:space="preserve">summary for the calculations and final log file appearance, including the units used. </w:t>
      </w:r>
      <w:r w:rsidR="00E5021B">
        <w:rPr>
          <w:sz w:val="22"/>
          <w:szCs w:val="22"/>
        </w:rPr>
        <w:t>To convert the values from DC/DC boards received by UART to 16-bit signed value, the following equation is used:</w:t>
      </w:r>
    </w:p>
    <w:p w14:paraId="7B1190D9" w14:textId="17105943" w:rsidR="00E5021B" w:rsidRPr="001A5B03" w:rsidRDefault="00000000" w:rsidP="001A5B03">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oMath>
      </m:oMathPara>
    </w:p>
    <w:tbl>
      <w:tblPr>
        <w:tblStyle w:val="ScrollTableNormal"/>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
        <w:gridCol w:w="420"/>
        <w:gridCol w:w="1288"/>
        <w:gridCol w:w="994"/>
        <w:gridCol w:w="4962"/>
        <w:gridCol w:w="850"/>
      </w:tblGrid>
      <w:tr w:rsidR="00300AAE" w14:paraId="62C7E66A" w14:textId="77777777" w:rsidTr="003845B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43079F82" w14:textId="77777777" w:rsidR="00300AAE" w:rsidRPr="001A5B03" w:rsidRDefault="00300AAE" w:rsidP="00445D76">
            <w:pPr>
              <w:jc w:val="center"/>
              <w:rPr>
                <w:rFonts w:ascii="Arial" w:hAnsi="Arial" w:cs="Times New Roman"/>
                <w:bCs/>
                <w:sz w:val="16"/>
                <w:szCs w:val="16"/>
              </w:rPr>
            </w:pPr>
            <w:r w:rsidRPr="001A5B03">
              <w:rPr>
                <w:bCs/>
                <w:sz w:val="16"/>
                <w:szCs w:val="16"/>
              </w:rPr>
              <w:t>#</w:t>
            </w:r>
          </w:p>
        </w:tc>
        <w:tc>
          <w:tcPr>
            <w:tcW w:w="239" w:type="pct"/>
            <w:tcBorders>
              <w:top w:val="single" w:sz="4" w:space="0" w:color="auto"/>
              <w:left w:val="single" w:sz="4" w:space="0" w:color="auto"/>
              <w:bottom w:val="single" w:sz="4" w:space="0" w:color="auto"/>
              <w:right w:val="single" w:sz="4" w:space="0" w:color="auto"/>
            </w:tcBorders>
            <w:hideMark/>
          </w:tcPr>
          <w:p w14:paraId="167F1C57"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Type</w:t>
            </w:r>
          </w:p>
        </w:tc>
        <w:tc>
          <w:tcPr>
            <w:tcW w:w="733" w:type="pct"/>
            <w:tcBorders>
              <w:top w:val="single" w:sz="4" w:space="0" w:color="auto"/>
              <w:left w:val="single" w:sz="4" w:space="0" w:color="auto"/>
              <w:bottom w:val="single" w:sz="4" w:space="0" w:color="auto"/>
              <w:right w:val="single" w:sz="4" w:space="0" w:color="auto"/>
            </w:tcBorders>
            <w:hideMark/>
          </w:tcPr>
          <w:p w14:paraId="256EEE7A"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bCs/>
                <w:sz w:val="16"/>
                <w:szCs w:val="16"/>
              </w:rPr>
            </w:pPr>
            <w:r w:rsidRPr="001A5B03">
              <w:rPr>
                <w:bCs/>
                <w:sz w:val="16"/>
                <w:szCs w:val="16"/>
              </w:rPr>
              <w:t>Name in Log File</w:t>
            </w:r>
          </w:p>
        </w:tc>
        <w:tc>
          <w:tcPr>
            <w:tcW w:w="566" w:type="pct"/>
            <w:tcBorders>
              <w:top w:val="single" w:sz="4" w:space="0" w:color="auto"/>
              <w:left w:val="single" w:sz="4" w:space="0" w:color="auto"/>
              <w:bottom w:val="single" w:sz="4" w:space="0" w:color="auto"/>
              <w:right w:val="single" w:sz="4" w:space="0" w:color="auto"/>
            </w:tcBorders>
          </w:tcPr>
          <w:p w14:paraId="6F76D77D"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Units</w:t>
            </w:r>
          </w:p>
        </w:tc>
        <w:tc>
          <w:tcPr>
            <w:tcW w:w="2825" w:type="pct"/>
            <w:tcBorders>
              <w:top w:val="single" w:sz="4" w:space="0" w:color="auto"/>
              <w:left w:val="single" w:sz="4" w:space="0" w:color="auto"/>
              <w:bottom w:val="single" w:sz="4" w:space="0" w:color="auto"/>
              <w:right w:val="single" w:sz="4" w:space="0" w:color="auto"/>
            </w:tcBorders>
          </w:tcPr>
          <w:p w14:paraId="3D35BF9C" w14:textId="6647B7C1"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DC/DC Board</w:t>
            </w:r>
          </w:p>
        </w:tc>
        <w:tc>
          <w:tcPr>
            <w:tcW w:w="484" w:type="pct"/>
            <w:tcBorders>
              <w:top w:val="single" w:sz="4" w:space="0" w:color="auto"/>
              <w:left w:val="single" w:sz="4" w:space="0" w:color="auto"/>
              <w:bottom w:val="single" w:sz="4" w:space="0" w:color="auto"/>
              <w:right w:val="single" w:sz="4" w:space="0" w:color="auto"/>
            </w:tcBorders>
          </w:tcPr>
          <w:p w14:paraId="52049E69" w14:textId="77777777" w:rsidR="00300AAE" w:rsidRPr="001A5B03" w:rsidRDefault="00300AAE" w:rsidP="00445D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1A5B03">
              <w:rPr>
                <w:sz w:val="16"/>
                <w:szCs w:val="16"/>
              </w:rPr>
              <w:t>Parameter A</w:t>
            </w:r>
          </w:p>
        </w:tc>
      </w:tr>
      <w:tr w:rsidR="003845B9" w:rsidRPr="00561A11" w14:paraId="10DC165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hideMark/>
          </w:tcPr>
          <w:p w14:paraId="29DF6998" w14:textId="09CB5838" w:rsidR="003845B9" w:rsidRPr="001A5B03" w:rsidRDefault="003845B9" w:rsidP="001A5B03">
            <w:pPr>
              <w:rPr>
                <w:strike/>
                <w:color w:val="FF0000"/>
                <w:sz w:val="16"/>
                <w:szCs w:val="16"/>
              </w:rPr>
            </w:pPr>
            <w:r w:rsidRPr="001A5B03">
              <w:rPr>
                <w:sz w:val="16"/>
                <w:szCs w:val="16"/>
              </w:rPr>
              <w:t>10</w:t>
            </w:r>
          </w:p>
        </w:tc>
        <w:tc>
          <w:tcPr>
            <w:tcW w:w="239" w:type="pct"/>
            <w:tcBorders>
              <w:top w:val="single" w:sz="4" w:space="0" w:color="auto"/>
              <w:left w:val="single" w:sz="4" w:space="0" w:color="auto"/>
              <w:bottom w:val="single" w:sz="4" w:space="0" w:color="auto"/>
              <w:right w:val="single" w:sz="4" w:space="0" w:color="auto"/>
            </w:tcBorders>
            <w:hideMark/>
          </w:tcPr>
          <w:p w14:paraId="7AE2B412" w14:textId="77777777"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S2</w:t>
            </w:r>
          </w:p>
        </w:tc>
        <w:tc>
          <w:tcPr>
            <w:tcW w:w="733" w:type="pct"/>
            <w:tcBorders>
              <w:top w:val="single" w:sz="4" w:space="0" w:color="auto"/>
              <w:left w:val="single" w:sz="4" w:space="0" w:color="auto"/>
              <w:bottom w:val="single" w:sz="4" w:space="0" w:color="auto"/>
              <w:right w:val="single" w:sz="4" w:space="0" w:color="auto"/>
            </w:tcBorders>
            <w:hideMark/>
          </w:tcPr>
          <w:p w14:paraId="66231E28" w14:textId="55308BBF" w:rsidR="003845B9" w:rsidRPr="001A5B03" w:rsidRDefault="003845B9" w:rsidP="001A5B03">
            <w:pP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V_OUT_1</w:t>
            </w:r>
          </w:p>
        </w:tc>
        <w:tc>
          <w:tcPr>
            <w:tcW w:w="566" w:type="pct"/>
            <w:vMerge w:val="restart"/>
            <w:tcBorders>
              <w:top w:val="single" w:sz="4" w:space="0" w:color="auto"/>
              <w:left w:val="single" w:sz="4" w:space="0" w:color="auto"/>
              <w:right w:val="single" w:sz="4" w:space="0" w:color="auto"/>
            </w:tcBorders>
          </w:tcPr>
          <w:p w14:paraId="422E60F9" w14:textId="1C6B1C96"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trike/>
                <w:color w:val="FF0000"/>
                <w:sz w:val="16"/>
                <w:szCs w:val="16"/>
              </w:rPr>
            </w:pPr>
            <w:r w:rsidRPr="001A5B03">
              <w:rPr>
                <w:sz w:val="16"/>
                <w:szCs w:val="16"/>
              </w:rPr>
              <w:t>50mV</w:t>
            </w:r>
          </w:p>
        </w:tc>
        <w:tc>
          <w:tcPr>
            <w:tcW w:w="2825" w:type="pct"/>
            <w:tcBorders>
              <w:top w:val="single" w:sz="4" w:space="0" w:color="auto"/>
              <w:left w:val="single" w:sz="4" w:space="0" w:color="auto"/>
              <w:bottom w:val="single" w:sz="4" w:space="0" w:color="auto"/>
              <w:right w:val="single" w:sz="4" w:space="0" w:color="auto"/>
            </w:tcBorders>
          </w:tcPr>
          <w:p w14:paraId="084AF552" w14:textId="4B9A5FB0"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3EB1FB7E" w14:textId="3D26ADB4" w:rsidR="003845B9" w:rsidRPr="001A5B03" w:rsidRDefault="003845B9" w:rsidP="001A5B0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0.28</w:t>
            </w:r>
          </w:p>
        </w:tc>
      </w:tr>
      <w:tr w:rsidR="003845B9" w:rsidRPr="00561A11" w14:paraId="6A9C9FE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D309246" w14:textId="0D94A94F" w:rsidR="003845B9" w:rsidRPr="001A5B03" w:rsidRDefault="003845B9" w:rsidP="00847D01">
            <w:pPr>
              <w:rPr>
                <w:sz w:val="16"/>
                <w:szCs w:val="16"/>
              </w:rPr>
            </w:pPr>
            <w:r w:rsidRPr="001A5B03">
              <w:rPr>
                <w:sz w:val="16"/>
                <w:szCs w:val="16"/>
              </w:rPr>
              <w:t>11</w:t>
            </w:r>
          </w:p>
        </w:tc>
        <w:tc>
          <w:tcPr>
            <w:tcW w:w="239" w:type="pct"/>
            <w:tcBorders>
              <w:top w:val="single" w:sz="4" w:space="0" w:color="auto"/>
              <w:left w:val="single" w:sz="4" w:space="0" w:color="auto"/>
              <w:bottom w:val="single" w:sz="4" w:space="0" w:color="auto"/>
              <w:right w:val="single" w:sz="4" w:space="0" w:color="auto"/>
            </w:tcBorders>
          </w:tcPr>
          <w:p w14:paraId="6B683CA0"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8EAC4FB" w14:textId="0C426F80"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V_OUT_2</w:t>
            </w:r>
          </w:p>
        </w:tc>
        <w:tc>
          <w:tcPr>
            <w:tcW w:w="566" w:type="pct"/>
            <w:vMerge/>
            <w:tcBorders>
              <w:left w:val="single" w:sz="4" w:space="0" w:color="auto"/>
              <w:right w:val="single" w:sz="4" w:space="0" w:color="auto"/>
            </w:tcBorders>
          </w:tcPr>
          <w:p w14:paraId="01939898" w14:textId="0AF383AD"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651B6AB" w14:textId="6AC8BC20"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57D9817B"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70B5B9C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8217AF8" w14:textId="17033986" w:rsidR="003845B9" w:rsidRPr="001A5B03" w:rsidRDefault="003845B9" w:rsidP="00847D01">
            <w:pPr>
              <w:rPr>
                <w:sz w:val="16"/>
                <w:szCs w:val="16"/>
              </w:rPr>
            </w:pPr>
            <w:r w:rsidRPr="001A5B03">
              <w:rPr>
                <w:sz w:val="16"/>
                <w:szCs w:val="16"/>
              </w:rPr>
              <w:t>16</w:t>
            </w:r>
          </w:p>
        </w:tc>
        <w:tc>
          <w:tcPr>
            <w:tcW w:w="239" w:type="pct"/>
            <w:tcBorders>
              <w:top w:val="single" w:sz="4" w:space="0" w:color="auto"/>
              <w:left w:val="single" w:sz="4" w:space="0" w:color="auto"/>
              <w:bottom w:val="single" w:sz="4" w:space="0" w:color="auto"/>
              <w:right w:val="single" w:sz="4" w:space="0" w:color="auto"/>
            </w:tcBorders>
          </w:tcPr>
          <w:p w14:paraId="477758EE"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89B7E53" w14:textId="6BBC3DF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V_OUT_5</w:t>
            </w:r>
          </w:p>
        </w:tc>
        <w:tc>
          <w:tcPr>
            <w:tcW w:w="566" w:type="pct"/>
            <w:vMerge/>
            <w:tcBorders>
              <w:left w:val="single" w:sz="4" w:space="0" w:color="auto"/>
              <w:right w:val="single" w:sz="4" w:space="0" w:color="auto"/>
            </w:tcBorders>
          </w:tcPr>
          <w:p w14:paraId="104A0428" w14:textId="3B0F464F"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8E2962" w14:textId="01A8A193"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2D64695"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19F0C6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8CE5BE" w14:textId="51308C32" w:rsidR="003845B9" w:rsidRPr="001A5B03" w:rsidRDefault="003845B9" w:rsidP="00847D01">
            <w:pPr>
              <w:rPr>
                <w:sz w:val="16"/>
                <w:szCs w:val="16"/>
              </w:rPr>
            </w:pPr>
            <w:r w:rsidRPr="001A5B03">
              <w:rPr>
                <w:sz w:val="16"/>
                <w:szCs w:val="16"/>
              </w:rPr>
              <w:t>17</w:t>
            </w:r>
          </w:p>
        </w:tc>
        <w:tc>
          <w:tcPr>
            <w:tcW w:w="239" w:type="pct"/>
            <w:tcBorders>
              <w:top w:val="single" w:sz="4" w:space="0" w:color="auto"/>
              <w:left w:val="single" w:sz="4" w:space="0" w:color="auto"/>
              <w:bottom w:val="single" w:sz="4" w:space="0" w:color="auto"/>
              <w:right w:val="single" w:sz="4" w:space="0" w:color="auto"/>
            </w:tcBorders>
          </w:tcPr>
          <w:p w14:paraId="3C568895"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5EC29ECF" w14:textId="2FA21CF9"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V_OUT_6</w:t>
            </w:r>
          </w:p>
        </w:tc>
        <w:tc>
          <w:tcPr>
            <w:tcW w:w="566" w:type="pct"/>
            <w:vMerge/>
            <w:tcBorders>
              <w:left w:val="single" w:sz="4" w:space="0" w:color="auto"/>
              <w:right w:val="single" w:sz="4" w:space="0" w:color="auto"/>
            </w:tcBorders>
          </w:tcPr>
          <w:p w14:paraId="6B534D81" w14:textId="540922F5"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5D133B0" w14:textId="2C0D68D6"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75B8E171"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2403D95"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CCE4481" w14:textId="047BB3B0" w:rsidR="003845B9" w:rsidRPr="001A5B03" w:rsidRDefault="003845B9" w:rsidP="00847D01">
            <w:pPr>
              <w:rPr>
                <w:sz w:val="16"/>
                <w:szCs w:val="16"/>
              </w:rPr>
            </w:pPr>
            <w:r w:rsidRPr="001A5B03">
              <w:rPr>
                <w:sz w:val="16"/>
                <w:szCs w:val="16"/>
              </w:rPr>
              <w:t>18</w:t>
            </w:r>
          </w:p>
        </w:tc>
        <w:tc>
          <w:tcPr>
            <w:tcW w:w="239" w:type="pct"/>
            <w:tcBorders>
              <w:top w:val="single" w:sz="4" w:space="0" w:color="auto"/>
              <w:left w:val="single" w:sz="4" w:space="0" w:color="auto"/>
              <w:bottom w:val="single" w:sz="4" w:space="0" w:color="auto"/>
              <w:right w:val="single" w:sz="4" w:space="0" w:color="auto"/>
            </w:tcBorders>
          </w:tcPr>
          <w:p w14:paraId="0026D093"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C1C445B" w14:textId="793E5A30"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V_OUT_7</w:t>
            </w:r>
          </w:p>
        </w:tc>
        <w:tc>
          <w:tcPr>
            <w:tcW w:w="566" w:type="pct"/>
            <w:vMerge/>
            <w:tcBorders>
              <w:left w:val="single" w:sz="4" w:space="0" w:color="auto"/>
              <w:right w:val="single" w:sz="4" w:space="0" w:color="auto"/>
            </w:tcBorders>
          </w:tcPr>
          <w:p w14:paraId="137756AA" w14:textId="7D8EFE2C"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4448681" w14:textId="6A9EED4F"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33E8FF65"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68A75EDF"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037DE0" w14:textId="2D1EC6E2" w:rsidR="003845B9" w:rsidRPr="001A5B03" w:rsidRDefault="003845B9" w:rsidP="00847D01">
            <w:pPr>
              <w:rPr>
                <w:sz w:val="16"/>
                <w:szCs w:val="16"/>
              </w:rPr>
            </w:pPr>
            <w:r w:rsidRPr="001A5B03">
              <w:rPr>
                <w:sz w:val="16"/>
                <w:szCs w:val="16"/>
              </w:rPr>
              <w:t>19</w:t>
            </w:r>
          </w:p>
        </w:tc>
        <w:tc>
          <w:tcPr>
            <w:tcW w:w="239" w:type="pct"/>
            <w:tcBorders>
              <w:top w:val="single" w:sz="4" w:space="0" w:color="auto"/>
              <w:left w:val="single" w:sz="4" w:space="0" w:color="auto"/>
              <w:bottom w:val="single" w:sz="4" w:space="0" w:color="auto"/>
              <w:right w:val="single" w:sz="4" w:space="0" w:color="auto"/>
            </w:tcBorders>
          </w:tcPr>
          <w:p w14:paraId="2500EA2C"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2F244DC3" w14:textId="6816EC8E"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V_OUT_8</w:t>
            </w:r>
          </w:p>
        </w:tc>
        <w:tc>
          <w:tcPr>
            <w:tcW w:w="566" w:type="pct"/>
            <w:vMerge/>
            <w:tcBorders>
              <w:left w:val="single" w:sz="4" w:space="0" w:color="auto"/>
              <w:right w:val="single" w:sz="4" w:space="0" w:color="auto"/>
            </w:tcBorders>
          </w:tcPr>
          <w:p w14:paraId="1EC7F906" w14:textId="71B9D0C6"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8A92415" w14:textId="18EB54EE"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0BDA2FB8"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1FD3CCB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E0BAAB" w14:textId="499F60BD" w:rsidR="003845B9" w:rsidRPr="001A5B03" w:rsidRDefault="003845B9" w:rsidP="00847D01">
            <w:pPr>
              <w:rPr>
                <w:sz w:val="16"/>
                <w:szCs w:val="16"/>
              </w:rPr>
            </w:pPr>
            <w:r w:rsidRPr="001A5B03">
              <w:rPr>
                <w:sz w:val="16"/>
                <w:szCs w:val="16"/>
              </w:rPr>
              <w:t>20</w:t>
            </w:r>
          </w:p>
        </w:tc>
        <w:tc>
          <w:tcPr>
            <w:tcW w:w="239" w:type="pct"/>
            <w:tcBorders>
              <w:top w:val="single" w:sz="4" w:space="0" w:color="auto"/>
              <w:left w:val="single" w:sz="4" w:space="0" w:color="auto"/>
              <w:bottom w:val="single" w:sz="4" w:space="0" w:color="auto"/>
              <w:right w:val="single" w:sz="4" w:space="0" w:color="auto"/>
            </w:tcBorders>
          </w:tcPr>
          <w:p w14:paraId="1E6608BE"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B6A139A" w14:textId="527DED02"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V_OUT_9</w:t>
            </w:r>
          </w:p>
        </w:tc>
        <w:tc>
          <w:tcPr>
            <w:tcW w:w="566" w:type="pct"/>
            <w:vMerge/>
            <w:tcBorders>
              <w:left w:val="single" w:sz="4" w:space="0" w:color="auto"/>
              <w:right w:val="single" w:sz="4" w:space="0" w:color="auto"/>
            </w:tcBorders>
          </w:tcPr>
          <w:p w14:paraId="3F7EC5B9" w14:textId="008B2043"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D742EAF" w14:textId="2A89E44A"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6D2FDFAA"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01BA7E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70FFCFA" w14:textId="3006807F" w:rsidR="003845B9" w:rsidRPr="001A5B03" w:rsidRDefault="003845B9" w:rsidP="00847D01">
            <w:pPr>
              <w:rPr>
                <w:sz w:val="16"/>
                <w:szCs w:val="16"/>
              </w:rPr>
            </w:pPr>
            <w:r w:rsidRPr="001A5B03">
              <w:rPr>
                <w:sz w:val="16"/>
                <w:szCs w:val="16"/>
              </w:rPr>
              <w:t>21</w:t>
            </w:r>
          </w:p>
        </w:tc>
        <w:tc>
          <w:tcPr>
            <w:tcW w:w="239" w:type="pct"/>
            <w:tcBorders>
              <w:top w:val="single" w:sz="4" w:space="0" w:color="auto"/>
              <w:left w:val="single" w:sz="4" w:space="0" w:color="auto"/>
              <w:bottom w:val="single" w:sz="4" w:space="0" w:color="auto"/>
              <w:right w:val="single" w:sz="4" w:space="0" w:color="auto"/>
            </w:tcBorders>
          </w:tcPr>
          <w:p w14:paraId="6B68E68C" w14:textId="77777777"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32617FFF" w14:textId="43FA555F" w:rsidR="003845B9" w:rsidRPr="001A5B03" w:rsidRDefault="003845B9" w:rsidP="00847D01">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V_OUT_10</w:t>
            </w:r>
          </w:p>
        </w:tc>
        <w:tc>
          <w:tcPr>
            <w:tcW w:w="566" w:type="pct"/>
            <w:vMerge/>
            <w:tcBorders>
              <w:left w:val="single" w:sz="4" w:space="0" w:color="auto"/>
              <w:bottom w:val="single" w:sz="4" w:space="0" w:color="auto"/>
              <w:right w:val="single" w:sz="4" w:space="0" w:color="auto"/>
            </w:tcBorders>
          </w:tcPr>
          <w:p w14:paraId="61782C48" w14:textId="74616634"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A47AD68" w14:textId="4C6DF8D8"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0AD4542A" w14:textId="77777777" w:rsidR="003845B9" w:rsidRPr="001A5B03" w:rsidRDefault="003845B9" w:rsidP="00847D01">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074B303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DAB132" w14:textId="32C79C7F" w:rsidR="003845B9" w:rsidRPr="001A5B03" w:rsidRDefault="003845B9" w:rsidP="00B53667">
            <w:pPr>
              <w:rPr>
                <w:sz w:val="16"/>
                <w:szCs w:val="16"/>
              </w:rPr>
            </w:pPr>
            <w:r w:rsidRPr="001A5B03">
              <w:rPr>
                <w:sz w:val="16"/>
                <w:szCs w:val="16"/>
              </w:rPr>
              <w:t>22</w:t>
            </w:r>
          </w:p>
        </w:tc>
        <w:tc>
          <w:tcPr>
            <w:tcW w:w="239" w:type="pct"/>
            <w:tcBorders>
              <w:top w:val="single" w:sz="4" w:space="0" w:color="auto"/>
              <w:left w:val="single" w:sz="4" w:space="0" w:color="auto"/>
              <w:bottom w:val="single" w:sz="4" w:space="0" w:color="auto"/>
              <w:right w:val="single" w:sz="4" w:space="0" w:color="auto"/>
            </w:tcBorders>
          </w:tcPr>
          <w:p w14:paraId="5ACC92CB"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75286875" w14:textId="75A9E9B6"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w:t>
            </w:r>
          </w:p>
        </w:tc>
        <w:tc>
          <w:tcPr>
            <w:tcW w:w="566" w:type="pct"/>
            <w:vMerge w:val="restart"/>
            <w:tcBorders>
              <w:top w:val="single" w:sz="4" w:space="0" w:color="auto"/>
              <w:left w:val="single" w:sz="4" w:space="0" w:color="auto"/>
              <w:right w:val="single" w:sz="4" w:space="0" w:color="auto"/>
            </w:tcBorders>
          </w:tcPr>
          <w:p w14:paraId="2A3C543B" w14:textId="4C1F8706"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756176">
              <w:rPr>
                <w:sz w:val="16"/>
                <w:szCs w:val="16"/>
              </w:rPr>
              <w:t>50mA</w:t>
            </w:r>
          </w:p>
        </w:tc>
        <w:tc>
          <w:tcPr>
            <w:tcW w:w="2825" w:type="pct"/>
            <w:tcBorders>
              <w:top w:val="single" w:sz="4" w:space="0" w:color="auto"/>
              <w:left w:val="single" w:sz="4" w:space="0" w:color="auto"/>
              <w:bottom w:val="single" w:sz="4" w:space="0" w:color="auto"/>
              <w:right w:val="single" w:sz="4" w:space="0" w:color="auto"/>
            </w:tcBorders>
          </w:tcPr>
          <w:p w14:paraId="67781B7F" w14:textId="1552B00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05C3BC98" w14:textId="2867D430"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EA1763">
              <w:rPr>
                <w:sz w:val="16"/>
                <w:szCs w:val="16"/>
              </w:rPr>
              <w:t>0.32234</w:t>
            </w:r>
          </w:p>
        </w:tc>
      </w:tr>
      <w:tr w:rsidR="003845B9" w:rsidRPr="00561A11" w14:paraId="112C7D5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14562BF" w14:textId="50A571EA" w:rsidR="003845B9" w:rsidRPr="001A5B03" w:rsidRDefault="003845B9" w:rsidP="00B53667">
            <w:pPr>
              <w:rPr>
                <w:sz w:val="16"/>
                <w:szCs w:val="16"/>
              </w:rPr>
            </w:pPr>
            <w:r w:rsidRPr="001A5B03">
              <w:rPr>
                <w:sz w:val="16"/>
                <w:szCs w:val="16"/>
              </w:rPr>
              <w:t>23</w:t>
            </w:r>
          </w:p>
        </w:tc>
        <w:tc>
          <w:tcPr>
            <w:tcW w:w="239" w:type="pct"/>
            <w:tcBorders>
              <w:top w:val="single" w:sz="4" w:space="0" w:color="auto"/>
              <w:left w:val="single" w:sz="4" w:space="0" w:color="auto"/>
              <w:bottom w:val="single" w:sz="4" w:space="0" w:color="auto"/>
              <w:right w:val="single" w:sz="4" w:space="0" w:color="auto"/>
            </w:tcBorders>
          </w:tcPr>
          <w:p w14:paraId="5DE9EAD7"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71E30F72" w14:textId="1277E0E8"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I_OUT_2</w:t>
            </w:r>
          </w:p>
        </w:tc>
        <w:tc>
          <w:tcPr>
            <w:tcW w:w="566" w:type="pct"/>
            <w:vMerge/>
            <w:tcBorders>
              <w:left w:val="single" w:sz="4" w:space="0" w:color="auto"/>
              <w:right w:val="single" w:sz="4" w:space="0" w:color="auto"/>
            </w:tcBorders>
          </w:tcPr>
          <w:p w14:paraId="2ED48FD0" w14:textId="579ADE1D"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2B9DDABB" w14:textId="2037B976"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1DD0C4D"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1437BDA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049104CC" w14:textId="614487BB" w:rsidR="003845B9" w:rsidRPr="001A5B03" w:rsidRDefault="003845B9" w:rsidP="00B53667">
            <w:pPr>
              <w:rPr>
                <w:sz w:val="16"/>
                <w:szCs w:val="16"/>
              </w:rPr>
            </w:pPr>
            <w:r w:rsidRPr="001A5B03">
              <w:rPr>
                <w:sz w:val="16"/>
                <w:szCs w:val="16"/>
              </w:rPr>
              <w:t>28</w:t>
            </w:r>
          </w:p>
        </w:tc>
        <w:tc>
          <w:tcPr>
            <w:tcW w:w="239" w:type="pct"/>
            <w:tcBorders>
              <w:top w:val="single" w:sz="4" w:space="0" w:color="auto"/>
              <w:left w:val="single" w:sz="4" w:space="0" w:color="auto"/>
              <w:bottom w:val="single" w:sz="4" w:space="0" w:color="auto"/>
              <w:right w:val="single" w:sz="4" w:space="0" w:color="auto"/>
            </w:tcBorders>
          </w:tcPr>
          <w:p w14:paraId="4A71B491"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0728E9D5" w14:textId="1BFBEC71"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I_OUT_5</w:t>
            </w:r>
          </w:p>
        </w:tc>
        <w:tc>
          <w:tcPr>
            <w:tcW w:w="566" w:type="pct"/>
            <w:vMerge/>
            <w:tcBorders>
              <w:left w:val="single" w:sz="4" w:space="0" w:color="auto"/>
              <w:right w:val="single" w:sz="4" w:space="0" w:color="auto"/>
            </w:tcBorders>
          </w:tcPr>
          <w:p w14:paraId="479F4AF9" w14:textId="6B47E243"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50C0DF2" w14:textId="14D2B132"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7A7FCE6F"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16B8848"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B74EA81" w14:textId="3B45AC34" w:rsidR="003845B9" w:rsidRPr="001A5B03" w:rsidRDefault="003845B9" w:rsidP="00B53667">
            <w:pPr>
              <w:rPr>
                <w:sz w:val="16"/>
                <w:szCs w:val="16"/>
              </w:rPr>
            </w:pPr>
            <w:r w:rsidRPr="001A5B03">
              <w:rPr>
                <w:sz w:val="16"/>
                <w:szCs w:val="16"/>
              </w:rPr>
              <w:t>29</w:t>
            </w:r>
          </w:p>
        </w:tc>
        <w:tc>
          <w:tcPr>
            <w:tcW w:w="239" w:type="pct"/>
            <w:tcBorders>
              <w:top w:val="single" w:sz="4" w:space="0" w:color="auto"/>
              <w:left w:val="single" w:sz="4" w:space="0" w:color="auto"/>
              <w:bottom w:val="single" w:sz="4" w:space="0" w:color="auto"/>
              <w:right w:val="single" w:sz="4" w:space="0" w:color="auto"/>
            </w:tcBorders>
          </w:tcPr>
          <w:p w14:paraId="5F552FF4"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21D7C5B" w14:textId="2AAA5B75"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I_OUT_6</w:t>
            </w:r>
          </w:p>
        </w:tc>
        <w:tc>
          <w:tcPr>
            <w:tcW w:w="566" w:type="pct"/>
            <w:vMerge/>
            <w:tcBorders>
              <w:left w:val="single" w:sz="4" w:space="0" w:color="auto"/>
              <w:right w:val="single" w:sz="4" w:space="0" w:color="auto"/>
            </w:tcBorders>
          </w:tcPr>
          <w:p w14:paraId="20388B4C" w14:textId="3FC01B7A"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444AD17" w14:textId="71E49005"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49B113F6"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27522E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3383A9C" w14:textId="4EF87FE2" w:rsidR="003845B9" w:rsidRPr="001A5B03" w:rsidRDefault="003845B9" w:rsidP="00B53667">
            <w:pPr>
              <w:rPr>
                <w:sz w:val="16"/>
                <w:szCs w:val="16"/>
              </w:rPr>
            </w:pPr>
            <w:r w:rsidRPr="001A5B03">
              <w:rPr>
                <w:sz w:val="16"/>
                <w:szCs w:val="16"/>
              </w:rPr>
              <w:t>30</w:t>
            </w:r>
          </w:p>
        </w:tc>
        <w:tc>
          <w:tcPr>
            <w:tcW w:w="239" w:type="pct"/>
            <w:tcBorders>
              <w:top w:val="single" w:sz="4" w:space="0" w:color="auto"/>
              <w:left w:val="single" w:sz="4" w:space="0" w:color="auto"/>
              <w:bottom w:val="single" w:sz="4" w:space="0" w:color="auto"/>
              <w:right w:val="single" w:sz="4" w:space="0" w:color="auto"/>
            </w:tcBorders>
          </w:tcPr>
          <w:p w14:paraId="6F2D2698"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322E90B4" w14:textId="64835804"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I_OUT_7</w:t>
            </w:r>
          </w:p>
        </w:tc>
        <w:tc>
          <w:tcPr>
            <w:tcW w:w="566" w:type="pct"/>
            <w:vMerge/>
            <w:tcBorders>
              <w:left w:val="single" w:sz="4" w:space="0" w:color="auto"/>
              <w:right w:val="single" w:sz="4" w:space="0" w:color="auto"/>
            </w:tcBorders>
          </w:tcPr>
          <w:p w14:paraId="3F720A0E" w14:textId="47EAE9F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4F88B90" w14:textId="68760D3F"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E0EC9F0"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67B807C6"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3062DC3" w14:textId="216EAA05" w:rsidR="003845B9" w:rsidRPr="001A5B03" w:rsidRDefault="003845B9" w:rsidP="00B53667">
            <w:pPr>
              <w:rPr>
                <w:sz w:val="16"/>
                <w:szCs w:val="16"/>
              </w:rPr>
            </w:pPr>
            <w:r w:rsidRPr="001A5B03">
              <w:rPr>
                <w:sz w:val="16"/>
                <w:szCs w:val="16"/>
              </w:rPr>
              <w:t>31</w:t>
            </w:r>
          </w:p>
        </w:tc>
        <w:tc>
          <w:tcPr>
            <w:tcW w:w="239" w:type="pct"/>
            <w:tcBorders>
              <w:top w:val="single" w:sz="4" w:space="0" w:color="auto"/>
              <w:left w:val="single" w:sz="4" w:space="0" w:color="auto"/>
              <w:bottom w:val="single" w:sz="4" w:space="0" w:color="auto"/>
              <w:right w:val="single" w:sz="4" w:space="0" w:color="auto"/>
            </w:tcBorders>
          </w:tcPr>
          <w:p w14:paraId="7F166DB3"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A7B6065" w14:textId="1DD47A5B"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I_OUT_8</w:t>
            </w:r>
          </w:p>
        </w:tc>
        <w:tc>
          <w:tcPr>
            <w:tcW w:w="566" w:type="pct"/>
            <w:vMerge/>
            <w:tcBorders>
              <w:left w:val="single" w:sz="4" w:space="0" w:color="auto"/>
              <w:right w:val="single" w:sz="4" w:space="0" w:color="auto"/>
            </w:tcBorders>
          </w:tcPr>
          <w:p w14:paraId="0A2DB99E" w14:textId="1A1E8FFC"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17369B59" w14:textId="13E7066D"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24F25A9C"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2B598E4"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89E0F1D" w14:textId="39217C85" w:rsidR="003845B9" w:rsidRPr="001A5B03" w:rsidRDefault="003845B9" w:rsidP="00B53667">
            <w:pPr>
              <w:rPr>
                <w:sz w:val="16"/>
                <w:szCs w:val="16"/>
              </w:rPr>
            </w:pPr>
            <w:r w:rsidRPr="001A5B03">
              <w:rPr>
                <w:sz w:val="16"/>
                <w:szCs w:val="16"/>
              </w:rPr>
              <w:t>32</w:t>
            </w:r>
          </w:p>
        </w:tc>
        <w:tc>
          <w:tcPr>
            <w:tcW w:w="239" w:type="pct"/>
            <w:tcBorders>
              <w:top w:val="single" w:sz="4" w:space="0" w:color="auto"/>
              <w:left w:val="single" w:sz="4" w:space="0" w:color="auto"/>
              <w:bottom w:val="single" w:sz="4" w:space="0" w:color="auto"/>
              <w:right w:val="single" w:sz="4" w:space="0" w:color="auto"/>
            </w:tcBorders>
          </w:tcPr>
          <w:p w14:paraId="62B6D2C7"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AC11741" w14:textId="7B66B3EC"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I_OUT_9</w:t>
            </w:r>
          </w:p>
        </w:tc>
        <w:tc>
          <w:tcPr>
            <w:tcW w:w="566" w:type="pct"/>
            <w:vMerge/>
            <w:tcBorders>
              <w:left w:val="single" w:sz="4" w:space="0" w:color="auto"/>
              <w:right w:val="single" w:sz="4" w:space="0" w:color="auto"/>
            </w:tcBorders>
          </w:tcPr>
          <w:p w14:paraId="7CA5CEDC" w14:textId="21867590"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7FFDBB3D" w14:textId="20EE439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right w:val="single" w:sz="4" w:space="0" w:color="auto"/>
            </w:tcBorders>
          </w:tcPr>
          <w:p w14:paraId="440513F6"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64EFD3D"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63A9A55" w14:textId="6AC9DC7A" w:rsidR="003845B9" w:rsidRPr="001A5B03" w:rsidRDefault="003845B9" w:rsidP="00B53667">
            <w:pPr>
              <w:rPr>
                <w:sz w:val="16"/>
                <w:szCs w:val="16"/>
              </w:rPr>
            </w:pPr>
            <w:r w:rsidRPr="001A5B03">
              <w:rPr>
                <w:sz w:val="16"/>
                <w:szCs w:val="16"/>
              </w:rPr>
              <w:t>33</w:t>
            </w:r>
          </w:p>
        </w:tc>
        <w:tc>
          <w:tcPr>
            <w:tcW w:w="239" w:type="pct"/>
            <w:tcBorders>
              <w:top w:val="single" w:sz="4" w:space="0" w:color="auto"/>
              <w:left w:val="single" w:sz="4" w:space="0" w:color="auto"/>
              <w:bottom w:val="single" w:sz="4" w:space="0" w:color="auto"/>
              <w:right w:val="single" w:sz="4" w:space="0" w:color="auto"/>
            </w:tcBorders>
          </w:tcPr>
          <w:p w14:paraId="413FB36D" w14:textId="77777777"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3D342E0" w14:textId="2E114DC9" w:rsidR="003845B9" w:rsidRPr="001A5B03" w:rsidRDefault="003845B9" w:rsidP="00B53667">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I_OUT_10</w:t>
            </w:r>
          </w:p>
        </w:tc>
        <w:tc>
          <w:tcPr>
            <w:tcW w:w="566" w:type="pct"/>
            <w:vMerge/>
            <w:tcBorders>
              <w:left w:val="single" w:sz="4" w:space="0" w:color="auto"/>
              <w:bottom w:val="single" w:sz="4" w:space="0" w:color="auto"/>
              <w:right w:val="single" w:sz="4" w:space="0" w:color="auto"/>
            </w:tcBorders>
          </w:tcPr>
          <w:p w14:paraId="1AB962E5" w14:textId="3E58E5F0"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5513A4A9" w14:textId="6FA3AFF9"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DA0CD72" w14:textId="77777777" w:rsidR="003845B9" w:rsidRPr="001A5B03" w:rsidRDefault="003845B9" w:rsidP="00B53667">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25C041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2A787F4" w14:textId="1D4E937B" w:rsidR="003845B9" w:rsidRPr="001A5B03" w:rsidRDefault="003845B9" w:rsidP="00DE29F5">
            <w:pPr>
              <w:rPr>
                <w:sz w:val="16"/>
                <w:szCs w:val="16"/>
              </w:rPr>
            </w:pPr>
            <w:r w:rsidRPr="001A5B03">
              <w:rPr>
                <w:sz w:val="16"/>
                <w:szCs w:val="16"/>
              </w:rPr>
              <w:t>40</w:t>
            </w:r>
          </w:p>
        </w:tc>
        <w:tc>
          <w:tcPr>
            <w:tcW w:w="239" w:type="pct"/>
            <w:tcBorders>
              <w:top w:val="single" w:sz="4" w:space="0" w:color="auto"/>
              <w:left w:val="single" w:sz="4" w:space="0" w:color="auto"/>
              <w:bottom w:val="single" w:sz="4" w:space="0" w:color="auto"/>
              <w:right w:val="single" w:sz="4" w:space="0" w:color="auto"/>
            </w:tcBorders>
          </w:tcPr>
          <w:p w14:paraId="30177E9F"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0617195" w14:textId="68E1E4F8"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T1</w:t>
            </w:r>
          </w:p>
        </w:tc>
        <w:tc>
          <w:tcPr>
            <w:tcW w:w="566" w:type="pct"/>
            <w:vMerge w:val="restart"/>
            <w:tcBorders>
              <w:top w:val="single" w:sz="4" w:space="0" w:color="auto"/>
              <w:left w:val="single" w:sz="4" w:space="0" w:color="auto"/>
              <w:right w:val="single" w:sz="4" w:space="0" w:color="auto"/>
            </w:tcBorders>
          </w:tcPr>
          <w:p w14:paraId="054F101D" w14:textId="46048E9F"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9F7B8E">
              <w:rPr>
                <w:sz w:val="16"/>
                <w:szCs w:val="16"/>
              </w:rPr>
              <w:t>1C</w:t>
            </w:r>
          </w:p>
        </w:tc>
        <w:tc>
          <w:tcPr>
            <w:tcW w:w="2825" w:type="pct"/>
            <w:tcBorders>
              <w:top w:val="single" w:sz="4" w:space="0" w:color="auto"/>
              <w:left w:val="single" w:sz="4" w:space="0" w:color="auto"/>
              <w:bottom w:val="single" w:sz="4" w:space="0" w:color="auto"/>
              <w:right w:val="single" w:sz="4" w:space="0" w:color="auto"/>
            </w:tcBorders>
          </w:tcPr>
          <w:p w14:paraId="4529D7BD" w14:textId="054C78D6"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p>
        </w:tc>
        <w:tc>
          <w:tcPr>
            <w:tcW w:w="484" w:type="pct"/>
            <w:vMerge w:val="restart"/>
            <w:tcBorders>
              <w:top w:val="single" w:sz="4" w:space="0" w:color="auto"/>
              <w:left w:val="single" w:sz="4" w:space="0" w:color="auto"/>
              <w:right w:val="single" w:sz="4" w:space="0" w:color="auto"/>
            </w:tcBorders>
          </w:tcPr>
          <w:p w14:paraId="71465821" w14:textId="63E8FDF8"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r>
      <w:tr w:rsidR="003845B9" w:rsidRPr="00561A11" w14:paraId="251F53B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09DAD49" w14:textId="4A9D6DEA" w:rsidR="003845B9" w:rsidRPr="001A5B03" w:rsidRDefault="003845B9" w:rsidP="00DE29F5">
            <w:pPr>
              <w:rPr>
                <w:sz w:val="16"/>
                <w:szCs w:val="16"/>
              </w:rPr>
            </w:pPr>
            <w:r w:rsidRPr="001A5B03">
              <w:rPr>
                <w:sz w:val="16"/>
                <w:szCs w:val="16"/>
              </w:rPr>
              <w:t>41</w:t>
            </w:r>
          </w:p>
        </w:tc>
        <w:tc>
          <w:tcPr>
            <w:tcW w:w="239" w:type="pct"/>
            <w:tcBorders>
              <w:top w:val="single" w:sz="4" w:space="0" w:color="auto"/>
              <w:left w:val="single" w:sz="4" w:space="0" w:color="auto"/>
              <w:bottom w:val="single" w:sz="4" w:space="0" w:color="auto"/>
              <w:right w:val="single" w:sz="4" w:space="0" w:color="auto"/>
            </w:tcBorders>
          </w:tcPr>
          <w:p w14:paraId="6C0DB198"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462F998" w14:textId="3D19ECD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T2</w:t>
            </w:r>
          </w:p>
        </w:tc>
        <w:tc>
          <w:tcPr>
            <w:tcW w:w="566" w:type="pct"/>
            <w:vMerge/>
            <w:tcBorders>
              <w:left w:val="single" w:sz="4" w:space="0" w:color="auto"/>
              <w:right w:val="single" w:sz="4" w:space="0" w:color="auto"/>
            </w:tcBorders>
          </w:tcPr>
          <w:p w14:paraId="440E3348" w14:textId="7285D28E"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FD21CAE" w14:textId="69849CC9"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2</w:t>
            </w:r>
          </w:p>
        </w:tc>
        <w:tc>
          <w:tcPr>
            <w:tcW w:w="484" w:type="pct"/>
            <w:vMerge/>
            <w:tcBorders>
              <w:left w:val="single" w:sz="4" w:space="0" w:color="auto"/>
              <w:right w:val="single" w:sz="4" w:space="0" w:color="auto"/>
            </w:tcBorders>
          </w:tcPr>
          <w:p w14:paraId="6AA34302"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57A9CB57"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CB0129B" w14:textId="3AC988FA" w:rsidR="003845B9" w:rsidRPr="001A5B03" w:rsidRDefault="003845B9" w:rsidP="00DE29F5">
            <w:pPr>
              <w:rPr>
                <w:sz w:val="16"/>
                <w:szCs w:val="16"/>
              </w:rPr>
            </w:pPr>
            <w:r w:rsidRPr="001A5B03">
              <w:rPr>
                <w:sz w:val="16"/>
                <w:szCs w:val="16"/>
              </w:rPr>
              <w:t>42</w:t>
            </w:r>
          </w:p>
        </w:tc>
        <w:tc>
          <w:tcPr>
            <w:tcW w:w="239" w:type="pct"/>
            <w:tcBorders>
              <w:top w:val="single" w:sz="4" w:space="0" w:color="auto"/>
              <w:left w:val="single" w:sz="4" w:space="0" w:color="auto"/>
              <w:bottom w:val="single" w:sz="4" w:space="0" w:color="auto"/>
              <w:right w:val="single" w:sz="4" w:space="0" w:color="auto"/>
            </w:tcBorders>
          </w:tcPr>
          <w:p w14:paraId="39C6A917"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551A50F" w14:textId="269FB96B"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T3</w:t>
            </w:r>
          </w:p>
        </w:tc>
        <w:tc>
          <w:tcPr>
            <w:tcW w:w="566" w:type="pct"/>
            <w:vMerge/>
            <w:tcBorders>
              <w:left w:val="single" w:sz="4" w:space="0" w:color="auto"/>
              <w:right w:val="single" w:sz="4" w:space="0" w:color="auto"/>
            </w:tcBorders>
          </w:tcPr>
          <w:p w14:paraId="7835F1C9" w14:textId="12EB9649"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88994D8" w14:textId="170C8340"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DCDC1</w:t>
            </w:r>
            <w:r>
              <w:rPr>
                <w:sz w:val="16"/>
                <w:szCs w:val="16"/>
              </w:rPr>
              <w:t>0</w:t>
            </w:r>
          </w:p>
        </w:tc>
        <w:tc>
          <w:tcPr>
            <w:tcW w:w="484" w:type="pct"/>
            <w:vMerge/>
            <w:tcBorders>
              <w:left w:val="single" w:sz="4" w:space="0" w:color="auto"/>
              <w:right w:val="single" w:sz="4" w:space="0" w:color="auto"/>
            </w:tcBorders>
          </w:tcPr>
          <w:p w14:paraId="612000CD"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6B2122A"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6B7CC9F" w14:textId="5F414DEF" w:rsidR="003845B9" w:rsidRPr="001A5B03" w:rsidRDefault="003845B9" w:rsidP="00DE29F5">
            <w:pPr>
              <w:rPr>
                <w:sz w:val="16"/>
                <w:szCs w:val="16"/>
              </w:rPr>
            </w:pPr>
            <w:r w:rsidRPr="001A5B03">
              <w:rPr>
                <w:sz w:val="16"/>
                <w:szCs w:val="16"/>
              </w:rPr>
              <w:t>43</w:t>
            </w:r>
          </w:p>
        </w:tc>
        <w:tc>
          <w:tcPr>
            <w:tcW w:w="239" w:type="pct"/>
            <w:tcBorders>
              <w:top w:val="single" w:sz="4" w:space="0" w:color="auto"/>
              <w:left w:val="single" w:sz="4" w:space="0" w:color="auto"/>
              <w:bottom w:val="single" w:sz="4" w:space="0" w:color="auto"/>
              <w:right w:val="single" w:sz="4" w:space="0" w:color="auto"/>
            </w:tcBorders>
          </w:tcPr>
          <w:p w14:paraId="7431A795"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2FF6E555" w14:textId="5898F205"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T4</w:t>
            </w:r>
          </w:p>
        </w:tc>
        <w:tc>
          <w:tcPr>
            <w:tcW w:w="566" w:type="pct"/>
            <w:vMerge/>
            <w:tcBorders>
              <w:left w:val="single" w:sz="4" w:space="0" w:color="auto"/>
              <w:right w:val="single" w:sz="4" w:space="0" w:color="auto"/>
            </w:tcBorders>
          </w:tcPr>
          <w:p w14:paraId="2DC8BE6E" w14:textId="72F13C5E"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93E3F8E" w14:textId="2E5AC36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MAIN_BOARD</w:t>
            </w:r>
          </w:p>
        </w:tc>
        <w:tc>
          <w:tcPr>
            <w:tcW w:w="484" w:type="pct"/>
            <w:vMerge/>
            <w:tcBorders>
              <w:left w:val="single" w:sz="4" w:space="0" w:color="auto"/>
              <w:right w:val="single" w:sz="4" w:space="0" w:color="auto"/>
            </w:tcBorders>
          </w:tcPr>
          <w:p w14:paraId="3418E9E7"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2182929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698CCBCA" w14:textId="2A9886A0" w:rsidR="003845B9" w:rsidRPr="001A5B03" w:rsidRDefault="003845B9" w:rsidP="00DE29F5">
            <w:pPr>
              <w:rPr>
                <w:sz w:val="16"/>
                <w:szCs w:val="16"/>
              </w:rPr>
            </w:pPr>
            <w:r w:rsidRPr="001A5B03">
              <w:rPr>
                <w:sz w:val="16"/>
                <w:szCs w:val="16"/>
              </w:rPr>
              <w:t>44</w:t>
            </w:r>
          </w:p>
        </w:tc>
        <w:tc>
          <w:tcPr>
            <w:tcW w:w="239" w:type="pct"/>
            <w:tcBorders>
              <w:top w:val="single" w:sz="4" w:space="0" w:color="auto"/>
              <w:left w:val="single" w:sz="4" w:space="0" w:color="auto"/>
              <w:bottom w:val="single" w:sz="4" w:space="0" w:color="auto"/>
              <w:right w:val="single" w:sz="4" w:space="0" w:color="auto"/>
            </w:tcBorders>
          </w:tcPr>
          <w:p w14:paraId="5972F6F2"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2A7897B4" w14:textId="7E8993D6"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T5</w:t>
            </w:r>
          </w:p>
        </w:tc>
        <w:tc>
          <w:tcPr>
            <w:tcW w:w="566" w:type="pct"/>
            <w:vMerge/>
            <w:tcBorders>
              <w:left w:val="single" w:sz="4" w:space="0" w:color="auto"/>
              <w:right w:val="single" w:sz="4" w:space="0" w:color="auto"/>
            </w:tcBorders>
          </w:tcPr>
          <w:p w14:paraId="6F609C8B" w14:textId="2BA5D7CA"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8627DA0" w14:textId="46FC274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5</w:t>
            </w:r>
          </w:p>
        </w:tc>
        <w:tc>
          <w:tcPr>
            <w:tcW w:w="484" w:type="pct"/>
            <w:vMerge/>
            <w:tcBorders>
              <w:left w:val="single" w:sz="4" w:space="0" w:color="auto"/>
              <w:right w:val="single" w:sz="4" w:space="0" w:color="auto"/>
            </w:tcBorders>
          </w:tcPr>
          <w:p w14:paraId="257A4A27"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617689F1"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7EF42FA1" w14:textId="74F59983" w:rsidR="003845B9" w:rsidRPr="001A5B03" w:rsidRDefault="003845B9" w:rsidP="00DE29F5">
            <w:pPr>
              <w:rPr>
                <w:sz w:val="16"/>
                <w:szCs w:val="16"/>
              </w:rPr>
            </w:pPr>
            <w:r w:rsidRPr="001A5B03">
              <w:rPr>
                <w:sz w:val="16"/>
                <w:szCs w:val="16"/>
              </w:rPr>
              <w:t>45</w:t>
            </w:r>
          </w:p>
        </w:tc>
        <w:tc>
          <w:tcPr>
            <w:tcW w:w="239" w:type="pct"/>
            <w:tcBorders>
              <w:top w:val="single" w:sz="4" w:space="0" w:color="auto"/>
              <w:left w:val="single" w:sz="4" w:space="0" w:color="auto"/>
              <w:bottom w:val="single" w:sz="4" w:space="0" w:color="auto"/>
              <w:right w:val="single" w:sz="4" w:space="0" w:color="auto"/>
            </w:tcBorders>
          </w:tcPr>
          <w:p w14:paraId="78D41CE9"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7C66065C" w14:textId="7EF979C4"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T6</w:t>
            </w:r>
          </w:p>
        </w:tc>
        <w:tc>
          <w:tcPr>
            <w:tcW w:w="566" w:type="pct"/>
            <w:vMerge/>
            <w:tcBorders>
              <w:left w:val="single" w:sz="4" w:space="0" w:color="auto"/>
              <w:right w:val="single" w:sz="4" w:space="0" w:color="auto"/>
            </w:tcBorders>
          </w:tcPr>
          <w:p w14:paraId="710EF107" w14:textId="14541AC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65419240" w14:textId="246C944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6</w:t>
            </w:r>
          </w:p>
        </w:tc>
        <w:tc>
          <w:tcPr>
            <w:tcW w:w="484" w:type="pct"/>
            <w:vMerge/>
            <w:tcBorders>
              <w:left w:val="single" w:sz="4" w:space="0" w:color="auto"/>
              <w:right w:val="single" w:sz="4" w:space="0" w:color="auto"/>
            </w:tcBorders>
          </w:tcPr>
          <w:p w14:paraId="1F949312"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50DB1DF0"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22558834" w14:textId="1B1D826D" w:rsidR="003845B9" w:rsidRPr="001A5B03" w:rsidRDefault="003845B9" w:rsidP="00DE29F5">
            <w:pPr>
              <w:rPr>
                <w:sz w:val="16"/>
                <w:szCs w:val="16"/>
              </w:rPr>
            </w:pPr>
            <w:r w:rsidRPr="001A5B03">
              <w:rPr>
                <w:sz w:val="16"/>
                <w:szCs w:val="16"/>
              </w:rPr>
              <w:t>46</w:t>
            </w:r>
          </w:p>
        </w:tc>
        <w:tc>
          <w:tcPr>
            <w:tcW w:w="239" w:type="pct"/>
            <w:tcBorders>
              <w:top w:val="single" w:sz="4" w:space="0" w:color="auto"/>
              <w:left w:val="single" w:sz="4" w:space="0" w:color="auto"/>
              <w:bottom w:val="single" w:sz="4" w:space="0" w:color="auto"/>
              <w:right w:val="single" w:sz="4" w:space="0" w:color="auto"/>
            </w:tcBorders>
          </w:tcPr>
          <w:p w14:paraId="4656F5A7"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111ADB71" w14:textId="43C14C50"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T7</w:t>
            </w:r>
          </w:p>
        </w:tc>
        <w:tc>
          <w:tcPr>
            <w:tcW w:w="566" w:type="pct"/>
            <w:vMerge/>
            <w:tcBorders>
              <w:left w:val="single" w:sz="4" w:space="0" w:color="auto"/>
              <w:right w:val="single" w:sz="4" w:space="0" w:color="auto"/>
            </w:tcBorders>
          </w:tcPr>
          <w:p w14:paraId="4E613460" w14:textId="799324B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022314CE" w14:textId="1E8A08DD"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7</w:t>
            </w:r>
          </w:p>
        </w:tc>
        <w:tc>
          <w:tcPr>
            <w:tcW w:w="484" w:type="pct"/>
            <w:vMerge/>
            <w:tcBorders>
              <w:left w:val="single" w:sz="4" w:space="0" w:color="auto"/>
              <w:right w:val="single" w:sz="4" w:space="0" w:color="auto"/>
            </w:tcBorders>
          </w:tcPr>
          <w:p w14:paraId="16E1D2B8"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30374892"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44D6617" w14:textId="55591E99" w:rsidR="003845B9" w:rsidRPr="001A5B03" w:rsidRDefault="003845B9" w:rsidP="00DE29F5">
            <w:pPr>
              <w:rPr>
                <w:sz w:val="16"/>
                <w:szCs w:val="16"/>
              </w:rPr>
            </w:pPr>
            <w:r w:rsidRPr="001A5B03">
              <w:rPr>
                <w:sz w:val="16"/>
                <w:szCs w:val="16"/>
              </w:rPr>
              <w:t>47</w:t>
            </w:r>
          </w:p>
        </w:tc>
        <w:tc>
          <w:tcPr>
            <w:tcW w:w="239" w:type="pct"/>
            <w:tcBorders>
              <w:top w:val="single" w:sz="4" w:space="0" w:color="auto"/>
              <w:left w:val="single" w:sz="4" w:space="0" w:color="auto"/>
              <w:bottom w:val="single" w:sz="4" w:space="0" w:color="auto"/>
              <w:right w:val="single" w:sz="4" w:space="0" w:color="auto"/>
            </w:tcBorders>
          </w:tcPr>
          <w:p w14:paraId="385261F3"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4B84847D" w14:textId="6999797E"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T8</w:t>
            </w:r>
          </w:p>
        </w:tc>
        <w:tc>
          <w:tcPr>
            <w:tcW w:w="566" w:type="pct"/>
            <w:vMerge/>
            <w:tcBorders>
              <w:left w:val="single" w:sz="4" w:space="0" w:color="auto"/>
              <w:right w:val="single" w:sz="4" w:space="0" w:color="auto"/>
            </w:tcBorders>
          </w:tcPr>
          <w:p w14:paraId="35DB87C0" w14:textId="1CF39E8D"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41F3B082" w14:textId="21AF6171"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8</w:t>
            </w:r>
          </w:p>
        </w:tc>
        <w:tc>
          <w:tcPr>
            <w:tcW w:w="484" w:type="pct"/>
            <w:vMerge/>
            <w:tcBorders>
              <w:left w:val="single" w:sz="4" w:space="0" w:color="auto"/>
              <w:right w:val="single" w:sz="4" w:space="0" w:color="auto"/>
            </w:tcBorders>
          </w:tcPr>
          <w:p w14:paraId="3CC74A50"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3845B9" w:rsidRPr="00561A11" w14:paraId="440C622E" w14:textId="77777777" w:rsidTr="003845B9">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E7EBE04" w14:textId="79BE97A2" w:rsidR="003845B9" w:rsidRPr="001A5B03" w:rsidRDefault="003845B9" w:rsidP="00DE29F5">
            <w:pPr>
              <w:rPr>
                <w:sz w:val="16"/>
                <w:szCs w:val="16"/>
              </w:rPr>
            </w:pPr>
            <w:r w:rsidRPr="001A5B03">
              <w:rPr>
                <w:sz w:val="16"/>
                <w:szCs w:val="16"/>
              </w:rPr>
              <w:t>48</w:t>
            </w:r>
          </w:p>
        </w:tc>
        <w:tc>
          <w:tcPr>
            <w:tcW w:w="239" w:type="pct"/>
            <w:tcBorders>
              <w:top w:val="single" w:sz="4" w:space="0" w:color="auto"/>
              <w:left w:val="single" w:sz="4" w:space="0" w:color="auto"/>
              <w:bottom w:val="single" w:sz="4" w:space="0" w:color="auto"/>
              <w:right w:val="single" w:sz="4" w:space="0" w:color="auto"/>
            </w:tcBorders>
          </w:tcPr>
          <w:p w14:paraId="6F4C81D5" w14:textId="77777777"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p>
        </w:tc>
        <w:tc>
          <w:tcPr>
            <w:tcW w:w="733" w:type="pct"/>
            <w:tcBorders>
              <w:top w:val="single" w:sz="4" w:space="0" w:color="auto"/>
              <w:left w:val="single" w:sz="4" w:space="0" w:color="auto"/>
              <w:bottom w:val="single" w:sz="4" w:space="0" w:color="auto"/>
              <w:right w:val="single" w:sz="4" w:space="0" w:color="auto"/>
            </w:tcBorders>
          </w:tcPr>
          <w:p w14:paraId="651DB52C" w14:textId="3FD6CE36" w:rsidR="003845B9" w:rsidRPr="001A5B03" w:rsidRDefault="003845B9" w:rsidP="00DE29F5">
            <w:pP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T9</w:t>
            </w:r>
          </w:p>
        </w:tc>
        <w:tc>
          <w:tcPr>
            <w:tcW w:w="566" w:type="pct"/>
            <w:vMerge/>
            <w:tcBorders>
              <w:left w:val="single" w:sz="4" w:space="0" w:color="auto"/>
              <w:bottom w:val="single" w:sz="4" w:space="0" w:color="auto"/>
              <w:right w:val="single" w:sz="4" w:space="0" w:color="auto"/>
            </w:tcBorders>
          </w:tcPr>
          <w:p w14:paraId="3FBC4F4C" w14:textId="491651A0"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825" w:type="pct"/>
            <w:tcBorders>
              <w:top w:val="single" w:sz="4" w:space="0" w:color="auto"/>
              <w:left w:val="single" w:sz="4" w:space="0" w:color="auto"/>
              <w:bottom w:val="single" w:sz="4" w:space="0" w:color="auto"/>
              <w:right w:val="single" w:sz="4" w:space="0" w:color="auto"/>
            </w:tcBorders>
          </w:tcPr>
          <w:p w14:paraId="363AE92E" w14:textId="2977E51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r w:rsidRPr="001A5B03">
              <w:rPr>
                <w:sz w:val="16"/>
                <w:szCs w:val="16"/>
              </w:rPr>
              <w:t>DCDC</w:t>
            </w:r>
            <w:r>
              <w:rPr>
                <w:sz w:val="16"/>
                <w:szCs w:val="16"/>
              </w:rPr>
              <w:t>9</w:t>
            </w:r>
          </w:p>
        </w:tc>
        <w:tc>
          <w:tcPr>
            <w:tcW w:w="484" w:type="pct"/>
            <w:vMerge/>
            <w:tcBorders>
              <w:left w:val="single" w:sz="4" w:space="0" w:color="auto"/>
              <w:bottom w:val="single" w:sz="4" w:space="0" w:color="auto"/>
              <w:right w:val="single" w:sz="4" w:space="0" w:color="auto"/>
            </w:tcBorders>
          </w:tcPr>
          <w:p w14:paraId="0D1069FF" w14:textId="77777777" w:rsidR="003845B9" w:rsidRPr="001A5B03" w:rsidRDefault="003845B9" w:rsidP="00DE29F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501EE60B"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55416661" w14:textId="79D8267B" w:rsidR="00D6202F" w:rsidRPr="001A5B03" w:rsidRDefault="00D6202F" w:rsidP="003845B9">
            <w:pPr>
              <w:rPr>
                <w:sz w:val="16"/>
                <w:szCs w:val="16"/>
              </w:rPr>
            </w:pPr>
            <w:r w:rsidRPr="00561A11">
              <w:rPr>
                <w:sz w:val="18"/>
                <w:szCs w:val="18"/>
              </w:rPr>
              <w:t>24</w:t>
            </w:r>
          </w:p>
        </w:tc>
        <w:tc>
          <w:tcPr>
            <w:tcW w:w="239" w:type="pct"/>
            <w:tcBorders>
              <w:top w:val="single" w:sz="4" w:space="0" w:color="auto"/>
              <w:left w:val="single" w:sz="4" w:space="0" w:color="auto"/>
              <w:bottom w:val="single" w:sz="4" w:space="0" w:color="auto"/>
              <w:right w:val="single" w:sz="4" w:space="0" w:color="auto"/>
            </w:tcBorders>
          </w:tcPr>
          <w:p w14:paraId="49017A38" w14:textId="744937CA"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58BA8E29" w14:textId="37EE2B02" w:rsidR="00D6202F" w:rsidRPr="001A5B03" w:rsidRDefault="00D6202F" w:rsidP="003845B9">
            <w:pP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I_OUT_3_ph1</w:t>
            </w:r>
          </w:p>
        </w:tc>
        <w:tc>
          <w:tcPr>
            <w:tcW w:w="566" w:type="pct"/>
            <w:vMerge w:val="restart"/>
            <w:tcBorders>
              <w:top w:val="single" w:sz="4" w:space="0" w:color="auto"/>
              <w:left w:val="single" w:sz="4" w:space="0" w:color="auto"/>
              <w:right w:val="single" w:sz="4" w:space="0" w:color="auto"/>
            </w:tcBorders>
          </w:tcPr>
          <w:p w14:paraId="07EC903E" w14:textId="0E93337C"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561A11">
              <w:rPr>
                <w:sz w:val="18"/>
                <w:szCs w:val="18"/>
              </w:rPr>
              <w:t>100mA</w:t>
            </w:r>
          </w:p>
        </w:tc>
        <w:tc>
          <w:tcPr>
            <w:tcW w:w="2825" w:type="pct"/>
            <w:tcBorders>
              <w:top w:val="single" w:sz="4" w:space="0" w:color="auto"/>
              <w:left w:val="single" w:sz="4" w:space="0" w:color="auto"/>
              <w:bottom w:val="single" w:sz="4" w:space="0" w:color="auto"/>
              <w:right w:val="single" w:sz="4" w:space="0" w:color="auto"/>
            </w:tcBorders>
          </w:tcPr>
          <w:p w14:paraId="196649BB" w14:textId="5B648C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45B9">
              <w:rPr>
                <w:sz w:val="18"/>
                <w:szCs w:val="18"/>
              </w:rPr>
              <w:t>I_OUT_3_ph1</w:t>
            </w:r>
            <w:r>
              <w:rPr>
                <w:sz w:val="18"/>
                <w:szCs w:val="18"/>
              </w:rPr>
              <w:t xml:space="preserve"> = (</w:t>
            </w:r>
            <w:r w:rsidRPr="00561A11">
              <w:rPr>
                <w:sz w:val="18"/>
                <w:szCs w:val="18"/>
              </w:rPr>
              <w:t>I_AC _IN_PH_</w:t>
            </w:r>
            <w:r>
              <w:rPr>
                <w:sz w:val="18"/>
                <w:szCs w:val="18"/>
              </w:rPr>
              <w:t xml:space="preserve">A – </w:t>
            </w:r>
            <w:r w:rsidRPr="006E1F0F">
              <w:rPr>
                <w:sz w:val="16"/>
                <w:szCs w:val="16"/>
              </w:rPr>
              <w:t>MAIN_I_PH1</w:t>
            </w:r>
            <w:r>
              <w:rPr>
                <w:sz w:val="16"/>
                <w:szCs w:val="16"/>
              </w:rPr>
              <w:t>)</w:t>
            </w:r>
          </w:p>
        </w:tc>
        <w:tc>
          <w:tcPr>
            <w:tcW w:w="484" w:type="pct"/>
            <w:vMerge w:val="restart"/>
            <w:tcBorders>
              <w:top w:val="single" w:sz="4" w:space="0" w:color="auto"/>
              <w:left w:val="single" w:sz="4" w:space="0" w:color="auto"/>
              <w:right w:val="single" w:sz="4" w:space="0" w:color="auto"/>
            </w:tcBorders>
          </w:tcPr>
          <w:p w14:paraId="04274F0C" w14:textId="7D72689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D6202F" w:rsidRPr="00561A11" w14:paraId="2A920EF8"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11D1D512" w14:textId="4054F930" w:rsidR="00D6202F" w:rsidRPr="00561A11" w:rsidRDefault="00D6202F" w:rsidP="003845B9">
            <w:pPr>
              <w:rPr>
                <w:sz w:val="18"/>
                <w:szCs w:val="18"/>
              </w:rPr>
            </w:pPr>
            <w:r w:rsidRPr="00561A11">
              <w:rPr>
                <w:sz w:val="18"/>
                <w:szCs w:val="18"/>
              </w:rPr>
              <w:t>25</w:t>
            </w:r>
          </w:p>
        </w:tc>
        <w:tc>
          <w:tcPr>
            <w:tcW w:w="239" w:type="pct"/>
            <w:tcBorders>
              <w:top w:val="single" w:sz="4" w:space="0" w:color="auto"/>
              <w:left w:val="single" w:sz="4" w:space="0" w:color="auto"/>
              <w:bottom w:val="single" w:sz="4" w:space="0" w:color="auto"/>
              <w:right w:val="single" w:sz="4" w:space="0" w:color="auto"/>
            </w:tcBorders>
          </w:tcPr>
          <w:p w14:paraId="39E7C8AA" w14:textId="16E89004"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0C09F349" w14:textId="72E99A4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I_OUT_3_ph2</w:t>
            </w:r>
          </w:p>
        </w:tc>
        <w:tc>
          <w:tcPr>
            <w:tcW w:w="566" w:type="pct"/>
            <w:vMerge/>
            <w:tcBorders>
              <w:left w:val="single" w:sz="4" w:space="0" w:color="auto"/>
              <w:right w:val="single" w:sz="4" w:space="0" w:color="auto"/>
            </w:tcBorders>
          </w:tcPr>
          <w:p w14:paraId="74C6DC9B" w14:textId="65050416"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0A2325" w14:textId="03ACEAA7"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2 = (</w:t>
            </w:r>
            <w:r w:rsidRPr="00561A11">
              <w:rPr>
                <w:sz w:val="18"/>
                <w:szCs w:val="18"/>
              </w:rPr>
              <w:t>I_AC _IN_PH_</w:t>
            </w:r>
            <w:r>
              <w:rPr>
                <w:sz w:val="18"/>
                <w:szCs w:val="18"/>
              </w:rPr>
              <w:t xml:space="preserve">B – </w:t>
            </w:r>
            <w:r w:rsidRPr="006E1F0F">
              <w:rPr>
                <w:sz w:val="16"/>
                <w:szCs w:val="16"/>
              </w:rPr>
              <w:t>MAIN_I_PH</w:t>
            </w:r>
            <w:r>
              <w:rPr>
                <w:sz w:val="16"/>
                <w:szCs w:val="16"/>
              </w:rPr>
              <w:t>2)</w:t>
            </w:r>
          </w:p>
        </w:tc>
        <w:tc>
          <w:tcPr>
            <w:tcW w:w="484" w:type="pct"/>
            <w:vMerge/>
            <w:tcBorders>
              <w:left w:val="single" w:sz="4" w:space="0" w:color="auto"/>
              <w:right w:val="single" w:sz="4" w:space="0" w:color="auto"/>
            </w:tcBorders>
          </w:tcPr>
          <w:p w14:paraId="7BF2E73A"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D6202F" w:rsidRPr="00561A11" w14:paraId="711159A9" w14:textId="77777777" w:rsidTr="004B270A">
        <w:trPr>
          <w:jc w:val="center"/>
        </w:trPr>
        <w:tc>
          <w:tcPr>
            <w:cnfStyle w:val="001000000000" w:firstRow="0" w:lastRow="0" w:firstColumn="1" w:lastColumn="0" w:oddVBand="0" w:evenVBand="0" w:oddHBand="0" w:evenHBand="0" w:firstRowFirstColumn="0" w:firstRowLastColumn="0" w:lastRowFirstColumn="0" w:lastRowLastColumn="0"/>
            <w:tcW w:w="153" w:type="pct"/>
            <w:tcBorders>
              <w:top w:val="single" w:sz="4" w:space="0" w:color="auto"/>
              <w:left w:val="single" w:sz="4" w:space="0" w:color="auto"/>
              <w:bottom w:val="single" w:sz="4" w:space="0" w:color="auto"/>
              <w:right w:val="single" w:sz="4" w:space="0" w:color="auto"/>
            </w:tcBorders>
          </w:tcPr>
          <w:p w14:paraId="4A152CE8" w14:textId="41A98CE0" w:rsidR="00D6202F" w:rsidRPr="00561A11" w:rsidRDefault="00D6202F" w:rsidP="003845B9">
            <w:pPr>
              <w:rPr>
                <w:sz w:val="18"/>
                <w:szCs w:val="18"/>
              </w:rPr>
            </w:pPr>
            <w:r w:rsidRPr="00561A11">
              <w:rPr>
                <w:sz w:val="18"/>
                <w:szCs w:val="18"/>
              </w:rPr>
              <w:t>26</w:t>
            </w:r>
          </w:p>
        </w:tc>
        <w:tc>
          <w:tcPr>
            <w:tcW w:w="239" w:type="pct"/>
            <w:tcBorders>
              <w:top w:val="single" w:sz="4" w:space="0" w:color="auto"/>
              <w:left w:val="single" w:sz="4" w:space="0" w:color="auto"/>
              <w:bottom w:val="single" w:sz="4" w:space="0" w:color="auto"/>
              <w:right w:val="single" w:sz="4" w:space="0" w:color="auto"/>
            </w:tcBorders>
          </w:tcPr>
          <w:p w14:paraId="2968A403" w14:textId="208E372E"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S2</w:t>
            </w:r>
          </w:p>
        </w:tc>
        <w:tc>
          <w:tcPr>
            <w:tcW w:w="733" w:type="pct"/>
            <w:tcBorders>
              <w:top w:val="single" w:sz="4" w:space="0" w:color="auto"/>
              <w:left w:val="single" w:sz="4" w:space="0" w:color="auto"/>
              <w:bottom w:val="single" w:sz="4" w:space="0" w:color="auto"/>
              <w:right w:val="single" w:sz="4" w:space="0" w:color="auto"/>
            </w:tcBorders>
          </w:tcPr>
          <w:p w14:paraId="2E68D7DD" w14:textId="0AE7B655" w:rsidR="00D6202F" w:rsidRPr="00561A11" w:rsidRDefault="00D6202F" w:rsidP="003845B9">
            <w:pPr>
              <w:cnfStyle w:val="000000000000" w:firstRow="0" w:lastRow="0" w:firstColumn="0" w:lastColumn="0" w:oddVBand="0" w:evenVBand="0" w:oddHBand="0" w:evenHBand="0" w:firstRowFirstColumn="0" w:firstRowLastColumn="0" w:lastRowFirstColumn="0" w:lastRowLastColumn="0"/>
              <w:rPr>
                <w:sz w:val="18"/>
                <w:szCs w:val="18"/>
              </w:rPr>
            </w:pPr>
            <w:r w:rsidRPr="00561A11">
              <w:rPr>
                <w:sz w:val="18"/>
                <w:szCs w:val="18"/>
              </w:rPr>
              <w:t>I_OUT_3_ph3</w:t>
            </w:r>
          </w:p>
        </w:tc>
        <w:tc>
          <w:tcPr>
            <w:tcW w:w="566" w:type="pct"/>
            <w:vMerge/>
            <w:tcBorders>
              <w:left w:val="single" w:sz="4" w:space="0" w:color="auto"/>
              <w:bottom w:val="single" w:sz="4" w:space="0" w:color="auto"/>
              <w:right w:val="single" w:sz="4" w:space="0" w:color="auto"/>
            </w:tcBorders>
          </w:tcPr>
          <w:p w14:paraId="072E0BC9" w14:textId="0C7AB03D"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825" w:type="pct"/>
            <w:tcBorders>
              <w:top w:val="single" w:sz="4" w:space="0" w:color="auto"/>
              <w:left w:val="single" w:sz="4" w:space="0" w:color="auto"/>
              <w:bottom w:val="single" w:sz="4" w:space="0" w:color="auto"/>
              <w:right w:val="single" w:sz="4" w:space="0" w:color="auto"/>
            </w:tcBorders>
          </w:tcPr>
          <w:p w14:paraId="0C86D0F9" w14:textId="352D4EFE" w:rsidR="00D6202F" w:rsidRPr="00561A11" w:rsidRDefault="00D6202F" w:rsidP="003845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3845B9">
              <w:rPr>
                <w:sz w:val="18"/>
                <w:szCs w:val="18"/>
              </w:rPr>
              <w:t>I_OUT_3_ph</w:t>
            </w:r>
            <w:r>
              <w:rPr>
                <w:sz w:val="18"/>
                <w:szCs w:val="18"/>
              </w:rPr>
              <w:t>3 = (</w:t>
            </w:r>
            <w:r w:rsidRPr="00561A11">
              <w:rPr>
                <w:sz w:val="18"/>
                <w:szCs w:val="18"/>
              </w:rPr>
              <w:t>I_AC _IN_PH_</w:t>
            </w:r>
            <w:r>
              <w:rPr>
                <w:sz w:val="18"/>
                <w:szCs w:val="18"/>
              </w:rPr>
              <w:t xml:space="preserve">C – </w:t>
            </w:r>
            <w:r w:rsidRPr="006E1F0F">
              <w:rPr>
                <w:sz w:val="16"/>
                <w:szCs w:val="16"/>
              </w:rPr>
              <w:t>MAIN_I_PH</w:t>
            </w:r>
            <w:r>
              <w:rPr>
                <w:sz w:val="16"/>
                <w:szCs w:val="16"/>
              </w:rPr>
              <w:t>3)</w:t>
            </w:r>
          </w:p>
        </w:tc>
        <w:tc>
          <w:tcPr>
            <w:tcW w:w="484" w:type="pct"/>
            <w:vMerge/>
            <w:tcBorders>
              <w:left w:val="single" w:sz="4" w:space="0" w:color="auto"/>
              <w:right w:val="single" w:sz="4" w:space="0" w:color="auto"/>
            </w:tcBorders>
          </w:tcPr>
          <w:p w14:paraId="2B0BA7B7" w14:textId="77777777" w:rsidR="00D6202F" w:rsidRPr="001A5B03" w:rsidRDefault="00D6202F" w:rsidP="003845B9">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14:paraId="5BC9694D" w14:textId="1D250B44" w:rsidR="00E96CE5" w:rsidRPr="00E06BAB" w:rsidRDefault="00E96CE5" w:rsidP="00E06BAB"/>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5758479"/>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7"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8"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9"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w8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n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BdNcPE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80"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5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YGXfvz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81"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wS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p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AZcGwS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proofErr w:type="spellStart"/>
      <w:r w:rsidRPr="00D56844">
        <w:rPr>
          <w:sz w:val="22"/>
          <w:szCs w:val="22"/>
        </w:rPr>
        <w:t>Vsns_PH_A_RLY</w:t>
      </w:r>
      <w:proofErr w:type="spellEnd"/>
      <w:r w:rsidRPr="00D56844">
        <w:rPr>
          <w:sz w:val="22"/>
          <w:szCs w:val="22"/>
        </w:rPr>
        <w:t xml:space="preserve">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B</w:t>
      </w:r>
      <w:r w:rsidRPr="00D56844">
        <w:rPr>
          <w:sz w:val="22"/>
          <w:szCs w:val="22"/>
        </w:rPr>
        <w:t>_RLY</w:t>
      </w:r>
      <w:proofErr w:type="spellEnd"/>
      <w:r w:rsidRPr="00D56844">
        <w:rPr>
          <w:sz w:val="22"/>
          <w:szCs w:val="22"/>
        </w:rPr>
        <w:t xml:space="preserve">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proofErr w:type="spellStart"/>
      <w:r w:rsidRPr="00D56844">
        <w:rPr>
          <w:sz w:val="22"/>
          <w:szCs w:val="22"/>
        </w:rPr>
        <w:t>Vsns_PH_</w:t>
      </w:r>
      <w:r w:rsidR="00C73B64" w:rsidRPr="00D56844">
        <w:rPr>
          <w:sz w:val="22"/>
          <w:szCs w:val="22"/>
        </w:rPr>
        <w:t>C</w:t>
      </w:r>
      <w:r w:rsidRPr="00D56844">
        <w:rPr>
          <w:sz w:val="22"/>
          <w:szCs w:val="22"/>
        </w:rPr>
        <w:t>_RLY</w:t>
      </w:r>
      <w:proofErr w:type="spellEnd"/>
      <w:r w:rsidRPr="00D56844">
        <w:rPr>
          <w:sz w:val="22"/>
          <w:szCs w:val="22"/>
        </w:rPr>
        <w:t xml:space="preserve"> RMS and Vsns_PH</w:t>
      </w:r>
      <w:r w:rsidR="00C73B64" w:rsidRPr="00D56844">
        <w:rPr>
          <w:sz w:val="22"/>
          <w:szCs w:val="22"/>
        </w:rPr>
        <w:t>3</w:t>
      </w:r>
      <w:r w:rsidRPr="00D56844">
        <w:rPr>
          <w:sz w:val="22"/>
          <w:szCs w:val="22"/>
        </w:rPr>
        <w:t xml:space="preserve"> RMS.</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5758480"/>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w:t>
      </w:r>
      <w:proofErr w:type="spellStart"/>
      <w:r w:rsidR="00950141" w:rsidRPr="00B62D2C">
        <w:rPr>
          <w:sz w:val="22"/>
          <w:szCs w:val="22"/>
        </w:rPr>
        <w:t>FAN_CTRLx_fpga</w:t>
      </w:r>
      <w:proofErr w:type="spellEnd"/>
      <w:r w:rsidR="00950141" w:rsidRPr="00B62D2C">
        <w:rPr>
          <w:sz w:val="22"/>
          <w:szCs w:val="22"/>
        </w:rPr>
        <w:t xml:space="preserve">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0061772A" w:rsidR="004A7CA0"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21813288" w14:textId="77777777" w:rsidR="00CD3115" w:rsidRDefault="00CD3115" w:rsidP="00B62D2C">
      <w:pPr>
        <w:spacing w:line="360" w:lineRule="auto"/>
        <w:jc w:val="center"/>
        <w:rPr>
          <w:sz w:val="22"/>
          <w:szCs w:val="22"/>
        </w:rPr>
      </w:pPr>
    </w:p>
    <w:p w14:paraId="61E92335" w14:textId="77777777" w:rsidR="00CD3115" w:rsidRPr="00B62D2C" w:rsidRDefault="00CD3115" w:rsidP="00B62D2C">
      <w:pPr>
        <w:spacing w:line="360" w:lineRule="auto"/>
        <w:jc w:val="center"/>
        <w:rPr>
          <w:sz w:val="22"/>
          <w:szCs w:val="22"/>
        </w:rPr>
      </w:pPr>
    </w:p>
    <w:p w14:paraId="395C7837" w14:textId="772C8B03" w:rsidR="00CD3115" w:rsidRDefault="00CD3115" w:rsidP="00E86D97">
      <w:pPr>
        <w:pStyle w:val="Heading4"/>
        <w:spacing w:line="360" w:lineRule="auto"/>
      </w:pPr>
      <w:r>
        <w:lastRenderedPageBreak/>
        <w:t>Speed Measurement</w:t>
      </w:r>
    </w:p>
    <w:p w14:paraId="675922F1" w14:textId="423FEE60" w:rsidR="00792CAC" w:rsidRPr="00CD3115" w:rsidRDefault="00CD3115" w:rsidP="00E86D97">
      <w:pPr>
        <w:spacing w:line="360" w:lineRule="auto"/>
        <w:ind w:left="360"/>
        <w:rPr>
          <w:sz w:val="22"/>
          <w:szCs w:val="22"/>
        </w:rPr>
      </w:pPr>
      <w:r w:rsidRPr="00CD3115">
        <w:rPr>
          <w:sz w:val="22"/>
          <w:szCs w:val="22"/>
        </w:rPr>
        <w:t xml:space="preserve">The fan module is rated for </w:t>
      </w:r>
      <w:r w:rsidRPr="002A1068">
        <w:rPr>
          <w:b/>
          <w:bCs/>
          <w:sz w:val="22"/>
          <w:szCs w:val="22"/>
        </w:rPr>
        <w:t>22000 RPM</w:t>
      </w:r>
      <w:r w:rsidRPr="00CD3115">
        <w:rPr>
          <w:sz w:val="22"/>
          <w:szCs w:val="22"/>
        </w:rPr>
        <w:t xml:space="preserve"> for its full speed (100%) value. </w:t>
      </w:r>
      <w:r w:rsidR="00BB021D" w:rsidRPr="00CD3115">
        <w:rPr>
          <w:sz w:val="22"/>
          <w:szCs w:val="22"/>
        </w:rPr>
        <w:t xml:space="preserve">The sensing mechanism is based on frequency measurement </w:t>
      </w:r>
      <w:r w:rsidR="00E72B35" w:rsidRPr="00CD3115">
        <w:rPr>
          <w:sz w:val="22"/>
          <w:szCs w:val="22"/>
        </w:rPr>
        <w:t>on</w:t>
      </w:r>
      <w:r w:rsidR="00BB021D" w:rsidRPr="00CD3115">
        <w:rPr>
          <w:sz w:val="22"/>
          <w:szCs w:val="22"/>
        </w:rPr>
        <w:t xml:space="preserve"> the </w:t>
      </w:r>
      <w:proofErr w:type="spellStart"/>
      <w:r w:rsidR="003F35A9" w:rsidRPr="00CD3115">
        <w:rPr>
          <w:sz w:val="22"/>
          <w:szCs w:val="22"/>
        </w:rPr>
        <w:t>FAN_HALLx_fpga</w:t>
      </w:r>
      <w:proofErr w:type="spellEnd"/>
      <w:r w:rsidR="003F35A9" w:rsidRPr="00CD3115">
        <w:rPr>
          <w:sz w:val="22"/>
          <w:szCs w:val="22"/>
        </w:rPr>
        <w:t xml:space="preserve"> line</w:t>
      </w:r>
      <w:r w:rsidR="00652137" w:rsidRPr="00CD3115">
        <w:rPr>
          <w:sz w:val="22"/>
          <w:szCs w:val="22"/>
        </w:rPr>
        <w:t>.</w:t>
      </w:r>
      <w:r w:rsidR="00E72B35" w:rsidRPr="00CD3115">
        <w:rPr>
          <w:sz w:val="22"/>
          <w:szCs w:val="22"/>
        </w:rPr>
        <w:t xml:space="preserve"> The following expression provides the measured fan speed derived from the implemented hardware:</w:t>
      </w:r>
    </w:p>
    <w:p w14:paraId="6E5F0FBD" w14:textId="0A58CFE9" w:rsidR="00E72B35" w:rsidRPr="00CD3115" w:rsidRDefault="00E72B35" w:rsidP="00E86D97">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m:rPr>
                  <m:sty m:val="p"/>
                </m:rPr>
                <w:rPr>
                  <w:rFonts w:ascii="Cambria Math" w:hAnsi="Cambria Math"/>
                  <w:sz w:val="22"/>
                  <w:szCs w:val="22"/>
                </w:rPr>
                <m:t>FAN_HALLx_fpga</m:t>
              </m:r>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45C92014" w14:textId="41A85415" w:rsidR="00CD3115" w:rsidRDefault="00CD3115" w:rsidP="00E86D97">
      <w:pPr>
        <w:pStyle w:val="Heading4"/>
        <w:spacing w:line="360" w:lineRule="auto"/>
      </w:pPr>
      <w:r>
        <w:t>Closed loop description</w:t>
      </w:r>
    </w:p>
    <w:p w14:paraId="4F1EA274" w14:textId="3D2973A3" w:rsidR="00CD3115" w:rsidRPr="00493D0F" w:rsidRDefault="00CD3115" w:rsidP="00E86D97">
      <w:pPr>
        <w:spacing w:line="360" w:lineRule="auto"/>
        <w:ind w:left="360"/>
        <w:rPr>
          <w:sz w:val="22"/>
          <w:szCs w:val="22"/>
        </w:rPr>
      </w:pPr>
      <w:r w:rsidRPr="00493D0F">
        <w:rPr>
          <w:sz w:val="22"/>
          <w:szCs w:val="22"/>
        </w:rPr>
        <w:t>The following is the procedure of the closed loop for the fan speed control, including the implementation of the measurements:</w:t>
      </w:r>
    </w:p>
    <w:p w14:paraId="52E0BC5A" w14:textId="423C29DB" w:rsidR="00493D0F" w:rsidRPr="00493D0F" w:rsidRDefault="00493D0F" w:rsidP="00E86D97">
      <w:pPr>
        <w:pStyle w:val="ListParagraph"/>
        <w:numPr>
          <w:ilvl w:val="1"/>
          <w:numId w:val="39"/>
        </w:numPr>
        <w:spacing w:line="360" w:lineRule="auto"/>
        <w:rPr>
          <w:sz w:val="22"/>
          <w:szCs w:val="22"/>
        </w:rPr>
      </w:pPr>
      <w:r w:rsidRPr="00493D0F">
        <w:rPr>
          <w:sz w:val="22"/>
          <w:szCs w:val="22"/>
        </w:rPr>
        <w:t>Define a setpoint for the speed of fan (in range from 0 to 100%).</w:t>
      </w:r>
    </w:p>
    <w:p w14:paraId="6B682E56" w14:textId="2684BBA2"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Set Duty Cycle to 50% at 900[Hz] frequency at </w:t>
      </w:r>
      <w:proofErr w:type="spellStart"/>
      <w:r w:rsidRPr="00493D0F">
        <w:rPr>
          <w:sz w:val="22"/>
          <w:szCs w:val="22"/>
        </w:rPr>
        <w:t>FAN_CTRLx_fpga</w:t>
      </w:r>
      <w:proofErr w:type="spellEnd"/>
      <w:r w:rsidRPr="00493D0F">
        <w:rPr>
          <w:sz w:val="22"/>
          <w:szCs w:val="22"/>
        </w:rPr>
        <w:t xml:space="preserve"> line.</w:t>
      </w:r>
    </w:p>
    <w:p w14:paraId="79F26148" w14:textId="39E9A882"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Measure the frequency of </w:t>
      </w:r>
      <w:proofErr w:type="spellStart"/>
      <w:r w:rsidRPr="00493D0F">
        <w:rPr>
          <w:sz w:val="22"/>
          <w:szCs w:val="22"/>
        </w:rPr>
        <w:t>FAN_HALLx_fpga</w:t>
      </w:r>
      <w:proofErr w:type="spellEnd"/>
      <w:r w:rsidRPr="00493D0F">
        <w:rPr>
          <w:sz w:val="22"/>
          <w:szCs w:val="22"/>
        </w:rPr>
        <w:t>.</w:t>
      </w:r>
    </w:p>
    <w:p w14:paraId="153697D9" w14:textId="044DC2AA" w:rsidR="00CD3115" w:rsidRPr="00493D0F" w:rsidRDefault="00CD3115" w:rsidP="00E86D97">
      <w:pPr>
        <w:pStyle w:val="ListParagraph"/>
        <w:numPr>
          <w:ilvl w:val="1"/>
          <w:numId w:val="39"/>
        </w:numPr>
        <w:spacing w:line="360" w:lineRule="auto"/>
        <w:rPr>
          <w:sz w:val="22"/>
          <w:szCs w:val="22"/>
        </w:rPr>
      </w:pPr>
      <w:r w:rsidRPr="00493D0F">
        <w:rPr>
          <w:sz w:val="22"/>
          <w:szCs w:val="22"/>
        </w:rPr>
        <w:t>Convert the frequency to the RPM using the 2.2.4.3 equation.</w:t>
      </w:r>
    </w:p>
    <w:p w14:paraId="29CCBBC3" w14:textId="078851B6" w:rsidR="00CD3115" w:rsidRPr="00493D0F" w:rsidRDefault="00CD3115" w:rsidP="00E86D97">
      <w:pPr>
        <w:pStyle w:val="ListParagraph"/>
        <w:numPr>
          <w:ilvl w:val="1"/>
          <w:numId w:val="39"/>
        </w:numPr>
        <w:spacing w:line="360" w:lineRule="auto"/>
        <w:rPr>
          <w:sz w:val="22"/>
          <w:szCs w:val="22"/>
        </w:rPr>
      </w:pPr>
      <w:r w:rsidRPr="00493D0F">
        <w:rPr>
          <w:sz w:val="22"/>
          <w:szCs w:val="22"/>
        </w:rPr>
        <w:t xml:space="preserve">Increase or decrease the duty cycle of the </w:t>
      </w:r>
      <w:proofErr w:type="spellStart"/>
      <w:r w:rsidRPr="00493D0F">
        <w:rPr>
          <w:sz w:val="22"/>
          <w:szCs w:val="22"/>
        </w:rPr>
        <w:t>FAN_CTRL</w:t>
      </w:r>
      <w:r w:rsidRPr="00493D0F">
        <w:rPr>
          <w:sz w:val="22"/>
          <w:szCs w:val="22"/>
        </w:rPr>
        <w:t>x</w:t>
      </w:r>
      <w:r w:rsidRPr="00493D0F">
        <w:rPr>
          <w:sz w:val="22"/>
          <w:szCs w:val="22"/>
        </w:rPr>
        <w:t>_fpga</w:t>
      </w:r>
      <w:proofErr w:type="spellEnd"/>
      <w:r w:rsidRPr="00493D0F">
        <w:rPr>
          <w:sz w:val="22"/>
          <w:szCs w:val="22"/>
        </w:rPr>
        <w:t xml:space="preserve"> based on the measured RPM. </w:t>
      </w:r>
    </w:p>
    <w:p w14:paraId="62939C7C" w14:textId="0DC64B2D" w:rsidR="00CD3115" w:rsidRPr="00E86D97" w:rsidRDefault="00CD3115" w:rsidP="00E86D97">
      <w:pPr>
        <w:spacing w:after="0" w:line="360" w:lineRule="auto"/>
        <w:ind w:left="1080"/>
        <w:rPr>
          <w:b/>
          <w:bCs/>
          <w:sz w:val="22"/>
          <w:szCs w:val="22"/>
        </w:rPr>
      </w:pPr>
      <w:r w:rsidRPr="00E86D97">
        <w:rPr>
          <w:b/>
          <w:bCs/>
          <w:sz w:val="22"/>
          <w:szCs w:val="22"/>
        </w:rPr>
        <w:t>Example:</w:t>
      </w:r>
    </w:p>
    <w:p w14:paraId="78DBACA0" w14:textId="77777777" w:rsidR="00EB380B" w:rsidRDefault="00493D0F" w:rsidP="00E86D97">
      <w:pPr>
        <w:pStyle w:val="ListParagraph"/>
        <w:numPr>
          <w:ilvl w:val="0"/>
          <w:numId w:val="70"/>
        </w:numPr>
        <w:spacing w:line="360" w:lineRule="auto"/>
        <w:rPr>
          <w:sz w:val="22"/>
          <w:szCs w:val="22"/>
        </w:rPr>
      </w:pPr>
      <w:r w:rsidRPr="00493D0F">
        <w:rPr>
          <w:sz w:val="22"/>
          <w:szCs w:val="22"/>
        </w:rPr>
        <w:t xml:space="preserve">Defining the setpoint for the speed of each fan for </w:t>
      </w:r>
      <w:r w:rsidRPr="006F2552">
        <w:rPr>
          <w:b/>
          <w:bCs/>
          <w:sz w:val="22"/>
          <w:szCs w:val="22"/>
        </w:rPr>
        <w:t>80%</w:t>
      </w:r>
      <w:r w:rsidRPr="00493D0F">
        <w:rPr>
          <w:sz w:val="22"/>
          <w:szCs w:val="22"/>
        </w:rPr>
        <w:t xml:space="preserve"> of its maximum speed:</w:t>
      </w:r>
    </w:p>
    <w:p w14:paraId="01D28DCE" w14:textId="4D4C4088" w:rsidR="004A5FE4" w:rsidRPr="004A5FE4" w:rsidRDefault="00EB380B" w:rsidP="00E86D97">
      <w:pPr>
        <w:pStyle w:val="ListParagraph"/>
        <w:spacing w:line="360" w:lineRule="auto"/>
        <w:ind w:left="1620"/>
        <w:rPr>
          <w:sz w:val="22"/>
          <w:szCs w:val="22"/>
        </w:rPr>
      </w:pPr>
      <m:oMath>
        <m:r>
          <w:rPr>
            <w:rFonts w:ascii="Cambria Math" w:hAnsi="Cambria Math"/>
            <w:sz w:val="22"/>
            <w:szCs w:val="22"/>
          </w:rPr>
          <m:t>Setpoin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RPM</m:t>
            </m:r>
          </m:sub>
        </m:sSub>
        <m:r>
          <m:rPr>
            <m:sty m:val="p"/>
          </m:rPr>
          <w:rPr>
            <w:rFonts w:ascii="Cambria Math" w:hAnsi="Cambria Math"/>
            <w:sz w:val="22"/>
            <w:szCs w:val="22"/>
          </w:rPr>
          <m:t>=</m:t>
        </m:r>
        <m:r>
          <m:rPr>
            <m:sty m:val="p"/>
          </m:rPr>
          <w:rPr>
            <w:rFonts w:ascii="Cambria Math" w:hAnsi="Cambria Math"/>
            <w:sz w:val="22"/>
            <w:szCs w:val="22"/>
          </w:rPr>
          <m:t>0.8*</m:t>
        </m:r>
        <m:r>
          <w:rPr>
            <w:rFonts w:ascii="Cambria Math" w:hAnsi="Cambria Math"/>
            <w:sz w:val="22"/>
            <w:szCs w:val="22"/>
          </w:rPr>
          <m:t>MA</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RPM</m:t>
            </m:r>
          </m:sub>
        </m:sSub>
        <m:r>
          <w:rPr>
            <w:rFonts w:ascii="Cambria Math" w:hAnsi="Cambria Math"/>
            <w:sz w:val="22"/>
            <w:szCs w:val="22"/>
          </w:rPr>
          <m:t>=0.8*22000</m:t>
        </m:r>
        <m:r>
          <w:rPr>
            <w:rFonts w:ascii="Cambria Math" w:hAnsi="Cambria Math"/>
            <w:sz w:val="22"/>
            <w:szCs w:val="22"/>
          </w:rPr>
          <m:t>=</m:t>
        </m:r>
        <m:r>
          <w:rPr>
            <w:rFonts w:ascii="Cambria Math" w:hAnsi="Cambria Math"/>
            <w:sz w:val="22"/>
            <w:szCs w:val="22"/>
          </w:rPr>
          <m:t xml:space="preserve"> </m:t>
        </m:r>
        <m:r>
          <w:rPr>
            <w:rFonts w:ascii="Cambria Math" w:hAnsi="Cambria Math"/>
            <w:sz w:val="22"/>
            <w:szCs w:val="22"/>
          </w:rPr>
          <m:t>17600 [RPM]</m:t>
        </m:r>
      </m:oMath>
      <w:r w:rsidR="00493D0F" w:rsidRPr="00493D0F">
        <w:rPr>
          <w:sz w:val="22"/>
          <w:szCs w:val="22"/>
        </w:rPr>
        <w:t xml:space="preserve"> </w:t>
      </w:r>
    </w:p>
    <w:p w14:paraId="00E12B82" w14:textId="39FF6F03" w:rsidR="00CD3115" w:rsidRPr="00493D0F" w:rsidRDefault="00CD3115" w:rsidP="00E86D97">
      <w:pPr>
        <w:pStyle w:val="ListParagraph"/>
        <w:numPr>
          <w:ilvl w:val="0"/>
          <w:numId w:val="70"/>
        </w:numPr>
        <w:spacing w:line="360" w:lineRule="auto"/>
        <w:rPr>
          <w:sz w:val="22"/>
          <w:szCs w:val="22"/>
        </w:rPr>
      </w:pPr>
      <w:r w:rsidRPr="00493D0F">
        <w:rPr>
          <w:sz w:val="22"/>
          <w:szCs w:val="22"/>
        </w:rPr>
        <w:t xml:space="preserve">Duty cycle was set </w:t>
      </w:r>
      <w:r w:rsidRPr="00493D0F">
        <w:rPr>
          <w:sz w:val="22"/>
          <w:szCs w:val="22"/>
        </w:rPr>
        <w:t xml:space="preserve">to 50% at 900[Hz] frequency at </w:t>
      </w:r>
      <w:proofErr w:type="spellStart"/>
      <w:r w:rsidRPr="00493D0F">
        <w:rPr>
          <w:sz w:val="22"/>
          <w:szCs w:val="22"/>
        </w:rPr>
        <w:t>FAN_CTRLx_fpga</w:t>
      </w:r>
      <w:proofErr w:type="spellEnd"/>
      <w:r w:rsidRPr="00493D0F">
        <w:rPr>
          <w:sz w:val="22"/>
          <w:szCs w:val="22"/>
        </w:rPr>
        <w:t xml:space="preserve"> line</w:t>
      </w:r>
      <w:r w:rsidR="00493D0F" w:rsidRPr="00493D0F">
        <w:rPr>
          <w:sz w:val="22"/>
          <w:szCs w:val="22"/>
        </w:rPr>
        <w:t>.</w:t>
      </w:r>
    </w:p>
    <w:p w14:paraId="2BD64321" w14:textId="7A6B9A14" w:rsidR="00493D0F" w:rsidRDefault="00493D0F" w:rsidP="00E86D97">
      <w:pPr>
        <w:pStyle w:val="ListParagraph"/>
        <w:numPr>
          <w:ilvl w:val="0"/>
          <w:numId w:val="70"/>
        </w:numPr>
        <w:spacing w:line="360" w:lineRule="auto"/>
        <w:rPr>
          <w:sz w:val="22"/>
          <w:szCs w:val="22"/>
        </w:rPr>
      </w:pPr>
      <w:r w:rsidRPr="00493D0F">
        <w:rPr>
          <w:sz w:val="22"/>
          <w:szCs w:val="22"/>
        </w:rPr>
        <w:t>The measured freq</w:t>
      </w:r>
      <w:r w:rsidR="004A5FE4">
        <w:rPr>
          <w:sz w:val="22"/>
          <w:szCs w:val="22"/>
        </w:rPr>
        <w:t xml:space="preserve">uency of </w:t>
      </w:r>
      <w:proofErr w:type="spellStart"/>
      <w:r w:rsidR="004A5FE4" w:rsidRPr="00493D0F">
        <w:rPr>
          <w:sz w:val="22"/>
          <w:szCs w:val="22"/>
        </w:rPr>
        <w:t>FAN_HALLx_fpga</w:t>
      </w:r>
      <w:proofErr w:type="spellEnd"/>
      <w:r w:rsidR="004A5FE4">
        <w:rPr>
          <w:sz w:val="22"/>
          <w:szCs w:val="22"/>
        </w:rPr>
        <w:t xml:space="preserve"> was 295[Hz].</w:t>
      </w:r>
    </w:p>
    <w:p w14:paraId="44835F83" w14:textId="0B717888" w:rsidR="004A5FE4" w:rsidRDefault="004A5FE4" w:rsidP="00E86D97">
      <w:pPr>
        <w:pStyle w:val="ListParagraph"/>
        <w:numPr>
          <w:ilvl w:val="0"/>
          <w:numId w:val="70"/>
        </w:numPr>
        <w:spacing w:line="360" w:lineRule="auto"/>
        <w:rPr>
          <w:sz w:val="22"/>
          <w:szCs w:val="22"/>
        </w:rPr>
      </w:pPr>
      <w:r>
        <w:rPr>
          <w:sz w:val="22"/>
          <w:szCs w:val="22"/>
        </w:rPr>
        <w:t xml:space="preserve">Converting the frequency to the RPM: </w:t>
      </w:r>
    </w:p>
    <w:p w14:paraId="32BDF246" w14:textId="101F4D6C" w:rsidR="004A5FE4" w:rsidRPr="004A5FE4" w:rsidRDefault="004A5FE4" w:rsidP="00E86D97">
      <w:pPr>
        <w:pStyle w:val="ListParagraph"/>
        <w:spacing w:line="360" w:lineRule="auto"/>
        <w:ind w:left="1620"/>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r>
            <w:rPr>
              <w:rFonts w:ascii="Cambria Math" w:hAnsi="Cambria Math"/>
              <w:sz w:val="22"/>
              <w:szCs w:val="22"/>
            </w:rPr>
            <m:t>*295</m:t>
          </m:r>
          <m:r>
            <m:rPr>
              <m:sty m:val="p"/>
            </m:rPr>
            <w:rPr>
              <w:rFonts w:ascii="Cambria Math" w:hAnsi="Cambria Math"/>
              <w:sz w:val="22"/>
              <w:szCs w:val="22"/>
            </w:rPr>
            <m:t>=17700 RPM</m:t>
          </m:r>
        </m:oMath>
      </m:oMathPara>
    </w:p>
    <w:p w14:paraId="770E963B" w14:textId="341D00B6" w:rsidR="004A5FE4" w:rsidRDefault="004A5FE4" w:rsidP="00E86D97">
      <w:pPr>
        <w:pStyle w:val="ListParagraph"/>
        <w:numPr>
          <w:ilvl w:val="0"/>
          <w:numId w:val="70"/>
        </w:numPr>
        <w:spacing w:line="360" w:lineRule="auto"/>
        <w:rPr>
          <w:sz w:val="22"/>
          <w:szCs w:val="22"/>
        </w:rPr>
      </w:pPr>
      <w:r>
        <w:rPr>
          <w:sz w:val="22"/>
          <w:szCs w:val="22"/>
        </w:rPr>
        <w:t>The actual speed of the fan is 100 RPM higher than the setpoint – The duty cycle needs to be slowly decreased.</w:t>
      </w:r>
    </w:p>
    <w:p w14:paraId="3F04841E" w14:textId="6D05C6D4" w:rsidR="004A5FE4" w:rsidRDefault="004A5FE4" w:rsidP="00E86D97">
      <w:pPr>
        <w:pStyle w:val="ListParagraph"/>
        <w:numPr>
          <w:ilvl w:val="0"/>
          <w:numId w:val="70"/>
        </w:numPr>
        <w:spacing w:line="360" w:lineRule="auto"/>
        <w:rPr>
          <w:sz w:val="22"/>
          <w:szCs w:val="22"/>
        </w:rPr>
      </w:pPr>
      <w:r>
        <w:rPr>
          <w:sz w:val="22"/>
          <w:szCs w:val="22"/>
        </w:rPr>
        <w:t>If the actual speed was lower than the setpoint, the duty cycle must be slowly increased.</w:t>
      </w:r>
    </w:p>
    <w:p w14:paraId="32FA635F" w14:textId="4A4FAFC5" w:rsidR="004A5FE4" w:rsidRPr="004A5FE4" w:rsidRDefault="004A5FE4" w:rsidP="00E86D97">
      <w:pPr>
        <w:pStyle w:val="ListParagraph"/>
        <w:numPr>
          <w:ilvl w:val="0"/>
          <w:numId w:val="70"/>
        </w:numPr>
        <w:spacing w:line="360" w:lineRule="auto"/>
        <w:rPr>
          <w:sz w:val="22"/>
          <w:szCs w:val="22"/>
        </w:rPr>
      </w:pPr>
      <w:r>
        <w:rPr>
          <w:sz w:val="22"/>
          <w:szCs w:val="22"/>
        </w:rPr>
        <w:t>Repeat the steps iii-vi.</w:t>
      </w:r>
    </w:p>
    <w:p w14:paraId="7103344F" w14:textId="17573F85" w:rsidR="004A7CA0" w:rsidRPr="00B62D2C" w:rsidRDefault="00F31109" w:rsidP="00E86D97">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694F29FD" w14:textId="4D5BAB2F" w:rsidR="00FC4A6E" w:rsidRPr="00B62D2C" w:rsidRDefault="00FC4A6E" w:rsidP="00E86D97">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w:t>
      </w:r>
      <w:proofErr w:type="spellStart"/>
      <w:r w:rsidR="00C6253E" w:rsidRPr="00B62D2C">
        <w:rPr>
          <w:sz w:val="22"/>
          <w:szCs w:val="22"/>
        </w:rPr>
        <w:t>FAN_CTRL</w:t>
      </w:r>
      <w:r w:rsidR="00B17944" w:rsidRPr="00B62D2C">
        <w:rPr>
          <w:sz w:val="22"/>
          <w:szCs w:val="22"/>
        </w:rPr>
        <w:t>x</w:t>
      </w:r>
      <w:r w:rsidR="00C6253E" w:rsidRPr="00B62D2C">
        <w:rPr>
          <w:sz w:val="22"/>
          <w:szCs w:val="22"/>
        </w:rPr>
        <w:t>_fpga</w:t>
      </w:r>
      <w:proofErr w:type="spellEnd"/>
      <w:r w:rsidR="00C6253E" w:rsidRPr="00B62D2C">
        <w:rPr>
          <w:sz w:val="22"/>
          <w:szCs w:val="22"/>
        </w:rPr>
        <w:t xml:space="preserve"> lines </w:t>
      </w:r>
      <w:r w:rsidRPr="00B62D2C">
        <w:rPr>
          <w:sz w:val="22"/>
          <w:szCs w:val="22"/>
        </w:rPr>
        <w:t>with a fixed frequency of 900[Hz], while the pulse width of each signal defines the fan speed.</w:t>
      </w:r>
    </w:p>
    <w:p w14:paraId="1EB459D1" w14:textId="2F2266BA" w:rsidR="00712684" w:rsidRPr="00B62D2C" w:rsidRDefault="00712684" w:rsidP="00E86D97">
      <w:pPr>
        <w:pStyle w:val="ListParagraph"/>
        <w:numPr>
          <w:ilvl w:val="0"/>
          <w:numId w:val="43"/>
        </w:numPr>
        <w:spacing w:line="360" w:lineRule="auto"/>
        <w:rPr>
          <w:sz w:val="22"/>
          <w:szCs w:val="22"/>
        </w:rPr>
      </w:pPr>
      <w:r w:rsidRPr="00B62D2C">
        <w:rPr>
          <w:sz w:val="22"/>
          <w:szCs w:val="22"/>
        </w:rPr>
        <w:t xml:space="preserve">Each fan speed output </w:t>
      </w:r>
      <w:proofErr w:type="spellStart"/>
      <w:r w:rsidR="00B17944" w:rsidRPr="00B62D2C">
        <w:rPr>
          <w:sz w:val="22"/>
          <w:szCs w:val="22"/>
        </w:rPr>
        <w:t>FAN_HALLx_fpga</w:t>
      </w:r>
      <w:proofErr w:type="spellEnd"/>
      <w:r w:rsidR="00B17944" w:rsidRPr="00B62D2C">
        <w:rPr>
          <w:sz w:val="22"/>
          <w:szCs w:val="22"/>
        </w:rPr>
        <w:t xml:space="preserve">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5758481"/>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proofErr w:type="spellStart"/>
            <w:r w:rsidRPr="00B62D2C">
              <w:rPr>
                <w:sz w:val="22"/>
                <w:szCs w:val="22"/>
              </w:rPr>
              <w:t>P_in_status_fpga</w:t>
            </w:r>
            <w:proofErr w:type="spellEnd"/>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proofErr w:type="spellStart"/>
            <w:r w:rsidRPr="00B62D2C">
              <w:rPr>
                <w:sz w:val="22"/>
                <w:szCs w:val="22"/>
              </w:rPr>
              <w:t>P_out_status_fpga</w:t>
            </w:r>
            <w:proofErr w:type="spellEnd"/>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P_in_status_fpga</w:t>
      </w:r>
      <w:proofErr w:type="spellEnd"/>
      <w:r w:rsidRPr="00B62D2C">
        <w:rPr>
          <w:sz w:val="22"/>
          <w:szCs w:val="22"/>
        </w:rPr>
        <w:t xml:space="preserve">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w:t>
      </w:r>
      <w:r w:rsidR="002D3625">
        <w:rPr>
          <w:sz w:val="22"/>
          <w:szCs w:val="22"/>
        </w:rPr>
        <w:t>x</w:t>
      </w:r>
      <w:proofErr w:type="spellEnd"/>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If one or more conditions are not met – the </w:t>
      </w:r>
      <w:proofErr w:type="spellStart"/>
      <w:r w:rsidRPr="00B62D2C">
        <w:rPr>
          <w:sz w:val="22"/>
          <w:szCs w:val="22"/>
        </w:rPr>
        <w:t>Pin_status_fpga</w:t>
      </w:r>
      <w:proofErr w:type="spellEnd"/>
      <w:r w:rsidRPr="00B62D2C">
        <w:rPr>
          <w:sz w:val="22"/>
          <w:szCs w:val="22"/>
        </w:rPr>
        <w:t xml:space="preserve"> shall be LOW.</w:t>
      </w:r>
    </w:p>
    <w:p w14:paraId="6E00A821" w14:textId="77777777" w:rsidR="007B1A90" w:rsidRPr="00B62D2C" w:rsidRDefault="007B1A90" w:rsidP="00B62D2C">
      <w:pPr>
        <w:pStyle w:val="ListParagraph"/>
        <w:numPr>
          <w:ilvl w:val="1"/>
          <w:numId w:val="26"/>
        </w:numPr>
        <w:spacing w:line="360" w:lineRule="auto"/>
        <w:rPr>
          <w:sz w:val="22"/>
          <w:szCs w:val="22"/>
        </w:rPr>
      </w:pPr>
      <w:proofErr w:type="spellStart"/>
      <w:r w:rsidRPr="00B62D2C">
        <w:rPr>
          <w:sz w:val="22"/>
          <w:szCs w:val="22"/>
        </w:rPr>
        <w:t>P_out_status_fpga</w:t>
      </w:r>
      <w:proofErr w:type="spellEnd"/>
      <w:r w:rsidRPr="00B62D2C">
        <w:rPr>
          <w:sz w:val="22"/>
          <w:szCs w:val="22"/>
        </w:rPr>
        <w:t xml:space="preserve">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 xml:space="preserve">108[V] &lt; </w:t>
      </w:r>
      <w:proofErr w:type="spellStart"/>
      <w:r w:rsidRPr="00B62D2C">
        <w:rPr>
          <w:sz w:val="22"/>
          <w:szCs w:val="22"/>
        </w:rPr>
        <w:t>Vsns_PH_</w:t>
      </w:r>
      <w:r w:rsidR="002D3625">
        <w:rPr>
          <w:sz w:val="22"/>
          <w:szCs w:val="22"/>
        </w:rPr>
        <w:t>x</w:t>
      </w:r>
      <w:r w:rsidRPr="00B62D2C">
        <w:rPr>
          <w:sz w:val="22"/>
          <w:szCs w:val="22"/>
        </w:rPr>
        <w:t>_RLY</w:t>
      </w:r>
      <w:proofErr w:type="spellEnd"/>
      <w:r w:rsidRPr="00B62D2C">
        <w:rPr>
          <w:sz w:val="22"/>
          <w:szCs w:val="22"/>
        </w:rPr>
        <w:t xml:space="preserve">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 xml:space="preserve">If one or more conditions are not met – the </w:t>
      </w:r>
      <w:proofErr w:type="spellStart"/>
      <w:r w:rsidRPr="00B62D2C">
        <w:rPr>
          <w:sz w:val="22"/>
          <w:szCs w:val="22"/>
        </w:rPr>
        <w:t>P_out_status_fpga</w:t>
      </w:r>
      <w:proofErr w:type="spellEnd"/>
      <w:r w:rsidRPr="00B62D2C">
        <w:rPr>
          <w:sz w:val="22"/>
          <w:szCs w:val="22"/>
        </w:rPr>
        <w:t xml:space="preserve">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5758482"/>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proofErr w:type="spellStart"/>
            <w:r w:rsidRPr="00BE1E5F">
              <w:rPr>
                <w:sz w:val="22"/>
                <w:szCs w:val="22"/>
              </w:rPr>
              <w:t>PowerON_fpga</w:t>
            </w:r>
            <w:proofErr w:type="spellEnd"/>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proofErr w:type="spellStart"/>
            <w:r w:rsidRPr="00BE1E5F">
              <w:rPr>
                <w:sz w:val="22"/>
                <w:szCs w:val="22"/>
              </w:rPr>
              <w:t>pod_status_fpga</w:t>
            </w:r>
            <w:proofErr w:type="spellEnd"/>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proofErr w:type="spellStart"/>
            <w:r w:rsidRPr="00BE1E5F">
              <w:rPr>
                <w:sz w:val="22"/>
                <w:szCs w:val="22"/>
              </w:rPr>
              <w:t>lamp_status_fpga</w:t>
            </w:r>
            <w:proofErr w:type="spellEnd"/>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proofErr w:type="spellStart"/>
            <w:r w:rsidRPr="00C350F0">
              <w:rPr>
                <w:sz w:val="22"/>
                <w:szCs w:val="22"/>
              </w:rPr>
              <w:t>ECTCU_INH_fpga</w:t>
            </w:r>
            <w:proofErr w:type="spellEnd"/>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proofErr w:type="spellStart"/>
            <w:r w:rsidRPr="00C350F0">
              <w:rPr>
                <w:sz w:val="22"/>
                <w:szCs w:val="22"/>
              </w:rPr>
              <w:t>CCTCU_INH_fpga</w:t>
            </w:r>
            <w:proofErr w:type="spellEnd"/>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 xml:space="preserve">VIN_AC_115V_STATUS = HIGH, if all the </w:t>
      </w:r>
      <w:proofErr w:type="spellStart"/>
      <w:r w:rsidRPr="00BE1E5F">
        <w:rPr>
          <w:sz w:val="22"/>
          <w:szCs w:val="22"/>
        </w:rPr>
        <w:t>Vsns_</w:t>
      </w:r>
      <w:proofErr w:type="gramStart"/>
      <w:r w:rsidRPr="00BE1E5F">
        <w:rPr>
          <w:sz w:val="22"/>
          <w:szCs w:val="22"/>
        </w:rPr>
        <w:t>PHx</w:t>
      </w:r>
      <w:proofErr w:type="spellEnd"/>
      <w:r w:rsidRPr="00BE1E5F">
        <w:rPr>
          <w:sz w:val="22"/>
          <w:szCs w:val="22"/>
        </w:rPr>
        <w:t>[</w:t>
      </w:r>
      <w:proofErr w:type="gramEnd"/>
      <w:r w:rsidRPr="00BE1E5F">
        <w:rPr>
          <w:sz w:val="22"/>
          <w:szCs w:val="22"/>
        </w:rPr>
        <w:t>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proofErr w:type="spellStart"/>
            <w:r w:rsidRPr="00BE1E5F">
              <w:rPr>
                <w:sz w:val="22"/>
                <w:szCs w:val="22"/>
              </w:rPr>
              <w:t>PowerON_fpga</w:t>
            </w:r>
            <w:proofErr w:type="spellEnd"/>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proofErr w:type="spellStart"/>
            <w:r w:rsidRPr="00BE1E5F">
              <w:rPr>
                <w:sz w:val="22"/>
                <w:szCs w:val="22"/>
              </w:rPr>
              <w:t>lamp_status_fpga</w:t>
            </w:r>
            <w:proofErr w:type="spellEnd"/>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 xml:space="preserve">The firmware shall periodically check the </w:t>
      </w:r>
      <w:proofErr w:type="spellStart"/>
      <w:r w:rsidRPr="00BE1E5F">
        <w:rPr>
          <w:sz w:val="22"/>
          <w:szCs w:val="22"/>
        </w:rPr>
        <w:t>pod_status_fpga</w:t>
      </w:r>
      <w:proofErr w:type="spellEnd"/>
      <w:r w:rsidR="00E62C60" w:rsidRPr="00BE1E5F">
        <w:rPr>
          <w:sz w:val="22"/>
          <w:szCs w:val="22"/>
        </w:rPr>
        <w:t xml:space="preserve"> each 10 milliseconds of the Runtime.</w:t>
      </w:r>
    </w:p>
    <w:p w14:paraId="1CBED888" w14:textId="119E407F" w:rsidR="0013169B" w:rsidRPr="0012621C" w:rsidRDefault="0013169B" w:rsidP="00D27BE1">
      <w:pPr>
        <w:pStyle w:val="ListParagraph"/>
        <w:numPr>
          <w:ilvl w:val="0"/>
          <w:numId w:val="61"/>
        </w:numPr>
        <w:spacing w:line="360" w:lineRule="auto"/>
        <w:rPr>
          <w:strike/>
          <w:sz w:val="22"/>
          <w:szCs w:val="22"/>
        </w:rPr>
      </w:pPr>
      <w:r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5758483"/>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2"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K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P4upcWsN&#10;1e4BGcKgde/kTUP03wofHgSSuGkMaGDDPS3aQFdyGC3OasCf7+3HfNIcRTnraFhK7n9sBCrOzFdL&#10;avxcnJzE6UrOyfxsRg6+jqxfR+ymvQJ6OdIOdZfMmB/M3tQI7TPN9SqeSiFhJZ1dchlw71yFYYjp&#10;zyDVapXSaKKcCLf20ckIHomO8nrqnwW6UYOB5HsH+8ESizdSHHJjpYXVJoBukk4PvI5PQNOYtDT+&#10;OeK4v/ZT1uH/tvwF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BNSbK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3"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v1IcJT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proofErr w:type="spellStart"/>
                      <w:r w:rsidRPr="00264BF9">
                        <w:rPr>
                          <w:sz w:val="16"/>
                          <w:szCs w:val="16"/>
                        </w:rPr>
                        <w:t>Reset_Out_fpga</w:t>
                      </w:r>
                      <w:proofErr w:type="spellEnd"/>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4"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9eRy4G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5"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" fillcolor="white [3201]" strokeweight=".5pt">
                <v:textbox>
                  <w:txbxContent>
                    <w:p w14:paraId="5E2AA33F" w14:textId="6643FA90" w:rsidR="006408DE" w:rsidRPr="00264BF9" w:rsidRDefault="0070727A" w:rsidP="005E0405">
                      <w:pPr>
                        <w:rPr>
                          <w:sz w:val="16"/>
                          <w:szCs w:val="16"/>
                        </w:rPr>
                      </w:pPr>
                      <w:proofErr w:type="spellStart"/>
                      <w:r w:rsidRPr="00264BF9">
                        <w:rPr>
                          <w:sz w:val="16"/>
                          <w:szCs w:val="16"/>
                        </w:rPr>
                        <w:t>Shutdown_Out_fpga</w:t>
                      </w:r>
                      <w:proofErr w:type="spellEnd"/>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6"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BDOQ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" fillcolor="white [3201]" strokeweight=".5pt">
                <v:textbox>
                  <w:txbxContent>
                    <w:p w14:paraId="487BC954" w14:textId="19AE67E4" w:rsidR="006408DE" w:rsidRPr="00264BF9" w:rsidRDefault="0070727A" w:rsidP="005E0405">
                      <w:pPr>
                        <w:rPr>
                          <w:sz w:val="16"/>
                          <w:szCs w:val="16"/>
                        </w:rPr>
                      </w:pPr>
                      <w:proofErr w:type="spellStart"/>
                      <w:r w:rsidRPr="00264BF9">
                        <w:rPr>
                          <w:sz w:val="16"/>
                          <w:szCs w:val="16"/>
                        </w:rPr>
                        <w:t>EShutdown_Out_fpga</w:t>
                      </w:r>
                      <w:proofErr w:type="spellEnd"/>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7"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" fillcolor="white [3201]" strokeweight=".5pt">
                <v:textbox>
                  <w:txbxContent>
                    <w:p w14:paraId="7D03FBEF" w14:textId="28321CA4" w:rsidR="006408DE" w:rsidRPr="00264BF9" w:rsidRDefault="0070727A" w:rsidP="005E0405">
                      <w:pPr>
                        <w:rPr>
                          <w:sz w:val="16"/>
                          <w:szCs w:val="16"/>
                        </w:rPr>
                      </w:pPr>
                      <w:proofErr w:type="spellStart"/>
                      <w:r w:rsidRPr="00264BF9">
                        <w:rPr>
                          <w:sz w:val="16"/>
                          <w:szCs w:val="16"/>
                        </w:rPr>
                        <w:t>Spare_Out_fpga</w:t>
                      </w:r>
                      <w:proofErr w:type="spellEnd"/>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8"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9"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kOOQIAAIM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BJBiQ4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proofErr w:type="spellStart"/>
            <w:r w:rsidRPr="00F347D4">
              <w:rPr>
                <w:sz w:val="22"/>
                <w:szCs w:val="22"/>
              </w:rPr>
              <w:t>Reset_Out_fpga</w:t>
            </w:r>
            <w:proofErr w:type="spellEnd"/>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proofErr w:type="spellStart"/>
            <w:r w:rsidRPr="00F347D4">
              <w:rPr>
                <w:sz w:val="22"/>
                <w:szCs w:val="22"/>
              </w:rPr>
              <w:t>Shutdown_out_fpga</w:t>
            </w:r>
            <w:proofErr w:type="spellEnd"/>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proofErr w:type="spellStart"/>
            <w:r w:rsidRPr="00F347D4">
              <w:rPr>
                <w:sz w:val="22"/>
                <w:szCs w:val="22"/>
              </w:rPr>
              <w:t>EShutdown_Out_fpga</w:t>
            </w:r>
            <w:proofErr w:type="spellEnd"/>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proofErr w:type="spellStart"/>
            <w:r w:rsidRPr="00F347D4">
              <w:rPr>
                <w:sz w:val="22"/>
                <w:szCs w:val="22"/>
              </w:rPr>
              <w:t>Spare_Out_fpga</w:t>
            </w:r>
            <w:proofErr w:type="spellEnd"/>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r w:rsidR="00F4598B" w:rsidRPr="00BE1E5F" w14:paraId="6552B676" w14:textId="77777777" w:rsidTr="00745286">
        <w:trPr>
          <w:trHeight w:val="182"/>
        </w:trPr>
        <w:tc>
          <w:tcPr>
            <w:tcW w:w="2416" w:type="dxa"/>
          </w:tcPr>
          <w:p w14:paraId="50F837A1" w14:textId="54AD2F3E" w:rsidR="00F4598B" w:rsidRPr="00697D86" w:rsidRDefault="00F4598B" w:rsidP="00230DEF">
            <w:pPr>
              <w:spacing w:line="360" w:lineRule="auto"/>
              <w:jc w:val="center"/>
              <w:rPr>
                <w:sz w:val="22"/>
                <w:szCs w:val="22"/>
              </w:rPr>
            </w:pPr>
            <w:proofErr w:type="spellStart"/>
            <w:r>
              <w:rPr>
                <w:sz w:val="22"/>
                <w:szCs w:val="22"/>
              </w:rPr>
              <w:t>PHY_nRESET</w:t>
            </w:r>
            <w:proofErr w:type="spellEnd"/>
          </w:p>
        </w:tc>
        <w:tc>
          <w:tcPr>
            <w:tcW w:w="1423" w:type="dxa"/>
          </w:tcPr>
          <w:p w14:paraId="5D7AFB52" w14:textId="3818F60D" w:rsidR="00F4598B" w:rsidRDefault="00F4598B" w:rsidP="00230DEF">
            <w:pPr>
              <w:spacing w:line="360" w:lineRule="auto"/>
              <w:jc w:val="center"/>
              <w:rPr>
                <w:sz w:val="22"/>
                <w:szCs w:val="22"/>
              </w:rPr>
            </w:pPr>
            <w:r>
              <w:rPr>
                <w:sz w:val="22"/>
                <w:szCs w:val="22"/>
              </w:rPr>
              <w:t>A12</w:t>
            </w:r>
          </w:p>
        </w:tc>
        <w:tc>
          <w:tcPr>
            <w:tcW w:w="1206" w:type="dxa"/>
          </w:tcPr>
          <w:p w14:paraId="52085ED7" w14:textId="60A8F1BE" w:rsidR="00F4598B" w:rsidRDefault="00F4598B" w:rsidP="00230DEF">
            <w:pPr>
              <w:spacing w:line="360" w:lineRule="auto"/>
              <w:jc w:val="center"/>
              <w:rPr>
                <w:sz w:val="22"/>
                <w:szCs w:val="22"/>
              </w:rPr>
            </w:pPr>
            <w:r>
              <w:rPr>
                <w:sz w:val="22"/>
                <w:szCs w:val="22"/>
              </w:rPr>
              <w:t>Output</w:t>
            </w:r>
          </w:p>
        </w:tc>
        <w:tc>
          <w:tcPr>
            <w:tcW w:w="5528" w:type="dxa"/>
          </w:tcPr>
          <w:p w14:paraId="262B4715" w14:textId="4AF0E496" w:rsidR="00F4598B" w:rsidRPr="00264BF9" w:rsidRDefault="00F4598B" w:rsidP="00CF7189">
            <w:pPr>
              <w:spacing w:line="360" w:lineRule="auto"/>
              <w:rPr>
                <w:sz w:val="22"/>
                <w:szCs w:val="22"/>
              </w:rPr>
            </w:pPr>
            <w:r>
              <w:rPr>
                <w:sz w:val="22"/>
                <w:szCs w:val="22"/>
              </w:rPr>
              <w:t>Ethernet PHY reset terminal.</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5758484"/>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5758485"/>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5758486"/>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5758487"/>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ECTCU_INH_fpga</w:t>
      </w:r>
      <w:proofErr w:type="spellEnd"/>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proofErr w:type="spellStart"/>
      <w:r w:rsidRPr="00264BF9">
        <w:rPr>
          <w:sz w:val="22"/>
          <w:szCs w:val="22"/>
          <w:lang w:val="en-IL"/>
        </w:rPr>
        <w:t>CCTCU_INH_fpga</w:t>
      </w:r>
      <w:proofErr w:type="spellEnd"/>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5758488"/>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5758489"/>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w:t>
      </w:r>
      <w:proofErr w:type="gramStart"/>
      <w:r w:rsidRPr="00264BF9">
        <w:rPr>
          <w:b/>
          <w:bCs/>
          <w:sz w:val="22"/>
          <w:szCs w:val="22"/>
        </w:rPr>
        <w:t>milliseconds</w:t>
      </w:r>
      <w:proofErr w:type="gramEnd"/>
      <w:r w:rsidRPr="00264BF9">
        <w:rPr>
          <w:b/>
          <w:bCs/>
          <w:sz w:val="22"/>
          <w:szCs w:val="22"/>
        </w:rPr>
        <w:t>]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proofErr w:type="spellStart"/>
      <w:r w:rsidRPr="00264BF9">
        <w:rPr>
          <w:sz w:val="22"/>
          <w:szCs w:val="22"/>
        </w:rPr>
        <w:t>reset_out_fpga</w:t>
      </w:r>
      <w:proofErr w:type="spellEnd"/>
      <w:r w:rsidRPr="00264BF9">
        <w:rPr>
          <w:sz w:val="22"/>
          <w:szCs w:val="22"/>
        </w:rPr>
        <w:t xml:space="preserve">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6866331"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5758490"/>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5758491"/>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 xml:space="preserve">ds or Main </w:t>
      </w:r>
      <w:proofErr w:type="gramStart"/>
      <w:r w:rsidR="008D7887" w:rsidRPr="00264BF9">
        <w:rPr>
          <w:sz w:val="22"/>
          <w:szCs w:val="22"/>
          <w:lang w:val="en-IL"/>
        </w:rPr>
        <w:t>board</w:t>
      </w:r>
      <w:proofErr w:type="gramEnd"/>
      <w:r w:rsidR="008D7887" w:rsidRPr="00264BF9">
        <w:rPr>
          <w:sz w:val="22"/>
          <w:szCs w:val="22"/>
          <w:lang w:val="en-IL"/>
        </w:rPr>
        <w:t xml:space="preserve">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5758492"/>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proofErr w:type="spellStart"/>
      <w:r w:rsidRPr="00264BF9">
        <w:rPr>
          <w:sz w:val="22"/>
          <w:szCs w:val="22"/>
        </w:rPr>
        <w:t>shutdown_out_fpga</w:t>
      </w:r>
      <w:proofErr w:type="spellEnd"/>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 xml:space="preserve">After the step (C), the </w:t>
      </w:r>
      <w:proofErr w:type="spellStart"/>
      <w:r w:rsidRPr="00264BF9">
        <w:rPr>
          <w:sz w:val="22"/>
          <w:szCs w:val="22"/>
        </w:rPr>
        <w:t>shutdown_out_fpga</w:t>
      </w:r>
      <w:proofErr w:type="spellEnd"/>
      <w:r w:rsidRPr="00264BF9">
        <w:rPr>
          <w:sz w:val="22"/>
          <w:szCs w:val="22"/>
        </w:rPr>
        <w:t xml:space="preserve">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5758493"/>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proofErr w:type="spellStart"/>
      <w:r w:rsidR="003B2B0A" w:rsidRPr="00E37BB2">
        <w:rPr>
          <w:b/>
          <w:bCs/>
          <w:color w:val="000000" w:themeColor="text1"/>
          <w:sz w:val="22"/>
          <w:szCs w:val="22"/>
        </w:rPr>
        <w:t>EShutdown_Out_fpga</w:t>
      </w:r>
      <w:proofErr w:type="spellEnd"/>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proofErr w:type="gramStart"/>
      <w:r w:rsidRPr="00E37BB2">
        <w:rPr>
          <w:b/>
          <w:bCs/>
          <w:color w:val="000000" w:themeColor="text1"/>
          <w:sz w:val="22"/>
          <w:szCs w:val="22"/>
          <w:lang w:val="en-IL"/>
        </w:rPr>
        <w:t>milliseconds</w:t>
      </w:r>
      <w:proofErr w:type="gramEnd"/>
      <w:r w:rsidRPr="00E37BB2">
        <w:rPr>
          <w:b/>
          <w:bCs/>
          <w:color w:val="000000" w:themeColor="text1"/>
          <w:sz w:val="22"/>
          <w:szCs w:val="22"/>
          <w:lang w:val="en-IL"/>
        </w:rPr>
        <w:t>].</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w:t>
      </w:r>
      <w:proofErr w:type="gramStart"/>
      <w:r w:rsidRPr="00264BF9">
        <w:rPr>
          <w:sz w:val="22"/>
          <w:szCs w:val="22"/>
        </w:rPr>
        <w:t>milliseconds</w:t>
      </w:r>
      <w:proofErr w:type="gramEnd"/>
      <w:r w:rsidRPr="00264BF9">
        <w:rPr>
          <w:sz w:val="22"/>
          <w:szCs w:val="22"/>
        </w:rPr>
        <w:t>]</w:t>
      </w:r>
      <w:r w:rsidR="00E37BB2">
        <w:rPr>
          <w:sz w:val="22"/>
          <w:szCs w:val="22"/>
        </w:rPr>
        <w:t xml:space="preserve"> after </w:t>
      </w:r>
      <w:proofErr w:type="spellStart"/>
      <w:r w:rsidR="00E37BB2" w:rsidRPr="00E37BB2">
        <w:rPr>
          <w:color w:val="000000" w:themeColor="text1"/>
          <w:sz w:val="22"/>
          <w:szCs w:val="22"/>
        </w:rPr>
        <w:t>EShutdown_Out_fpga</w:t>
      </w:r>
      <w:proofErr w:type="spellEnd"/>
      <w:r w:rsidR="00E37BB2" w:rsidRPr="00E37BB2">
        <w:rPr>
          <w:color w:val="000000" w:themeColor="text1"/>
          <w:sz w:val="22"/>
          <w:szCs w:val="22"/>
        </w:rPr>
        <w:t xml:space="preserve">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w:t>
      </w:r>
      <w:proofErr w:type="gramStart"/>
      <w:r w:rsidR="007A17D2" w:rsidRPr="00264BF9">
        <w:rPr>
          <w:sz w:val="22"/>
          <w:szCs w:val="22"/>
        </w:rPr>
        <w:t>milliseconds</w:t>
      </w:r>
      <w:proofErr w:type="gramEnd"/>
      <w:r w:rsidR="007A17D2" w:rsidRPr="00264BF9">
        <w:rPr>
          <w:sz w:val="22"/>
          <w:szCs w:val="22"/>
        </w:rPr>
        <w:t>]</w:t>
      </w:r>
      <w:r w:rsidR="007A17D2">
        <w:rPr>
          <w:sz w:val="22"/>
          <w:szCs w:val="22"/>
        </w:rPr>
        <w:t xml:space="preserve"> after </w:t>
      </w:r>
      <w:proofErr w:type="spellStart"/>
      <w:r w:rsidR="007A17D2" w:rsidRPr="00E37BB2">
        <w:rPr>
          <w:color w:val="000000" w:themeColor="text1"/>
          <w:sz w:val="22"/>
          <w:szCs w:val="22"/>
        </w:rPr>
        <w:t>EShutdown_Out_fpga</w:t>
      </w:r>
      <w:proofErr w:type="spellEnd"/>
      <w:r w:rsidR="007A17D2" w:rsidRPr="00E37BB2">
        <w:rPr>
          <w:color w:val="000000" w:themeColor="text1"/>
          <w:sz w:val="22"/>
          <w:szCs w:val="22"/>
        </w:rPr>
        <w:t xml:space="preserve">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w:t>
      </w:r>
      <w:proofErr w:type="gramStart"/>
      <w:r w:rsidRPr="00264BF9">
        <w:rPr>
          <w:sz w:val="22"/>
          <w:szCs w:val="22"/>
        </w:rPr>
        <w:t>milliseconds</w:t>
      </w:r>
      <w:proofErr w:type="gramEnd"/>
      <w:r w:rsidRPr="00264BF9">
        <w:rPr>
          <w:sz w:val="22"/>
          <w:szCs w:val="22"/>
        </w:rPr>
        <w:t>]</w:t>
      </w:r>
      <w:r>
        <w:rPr>
          <w:sz w:val="22"/>
          <w:szCs w:val="22"/>
        </w:rPr>
        <w:t xml:space="preserve"> after </w:t>
      </w:r>
      <w:proofErr w:type="spellStart"/>
      <w:r w:rsidRPr="00E37BB2">
        <w:rPr>
          <w:color w:val="000000" w:themeColor="text1"/>
          <w:sz w:val="22"/>
          <w:szCs w:val="22"/>
        </w:rPr>
        <w:t>EShutdown_Out_fpga</w:t>
      </w:r>
      <w:proofErr w:type="spellEnd"/>
      <w:r w:rsidRPr="00E37BB2">
        <w:rPr>
          <w:color w:val="000000" w:themeColor="text1"/>
          <w:sz w:val="22"/>
          <w:szCs w:val="22"/>
        </w:rPr>
        <w:t xml:space="preserve">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proofErr w:type="spellStart"/>
      <w:r w:rsidRPr="00264BF9">
        <w:rPr>
          <w:sz w:val="22"/>
          <w:szCs w:val="22"/>
          <w:lang w:val="en-IL"/>
        </w:rPr>
        <w:t>ECTCU_INH_fpga</w:t>
      </w:r>
      <w:proofErr w:type="spellEnd"/>
      <w:r w:rsidRPr="00264BF9">
        <w:rPr>
          <w:sz w:val="22"/>
          <w:szCs w:val="22"/>
          <w:lang w:val="en-IL"/>
        </w:rPr>
        <w:t xml:space="preserve">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proofErr w:type="spellStart"/>
      <w:r w:rsidRPr="00264BF9">
        <w:rPr>
          <w:sz w:val="22"/>
          <w:szCs w:val="22"/>
          <w:lang w:val="en-IL"/>
        </w:rPr>
        <w:t>CCTCU_INH_fpga</w:t>
      </w:r>
      <w:proofErr w:type="spellEnd"/>
      <w:r w:rsidRPr="00264BF9">
        <w:rPr>
          <w:sz w:val="22"/>
          <w:szCs w:val="22"/>
          <w:lang w:val="en-IL"/>
        </w:rPr>
        <w:t xml:space="preserve">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5758494"/>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5758495"/>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_A_RLY</w:t>
            </w:r>
            <w:proofErr w:type="spellEnd"/>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_B_RLY</w:t>
            </w:r>
            <w:proofErr w:type="spellEnd"/>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proofErr w:type="spellStart"/>
            <w:r w:rsidRPr="00292101">
              <w:rPr>
                <w:sz w:val="22"/>
                <w:szCs w:val="22"/>
              </w:rPr>
              <w:t>Vsns_PH</w:t>
            </w:r>
            <w:r w:rsidR="00052B1D" w:rsidRPr="00292101">
              <w:rPr>
                <w:sz w:val="22"/>
                <w:szCs w:val="22"/>
              </w:rPr>
              <w:t>_C_RLY</w:t>
            </w:r>
            <w:proofErr w:type="spellEnd"/>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proofErr w:type="spellStart"/>
            <w:r w:rsidRPr="00292101">
              <w:rPr>
                <w:sz w:val="22"/>
                <w:szCs w:val="22"/>
              </w:rPr>
              <w:t>Vsns_PHx</w:t>
            </w:r>
            <w:proofErr w:type="spellEnd"/>
            <w:r w:rsidRPr="00292101">
              <w:rPr>
                <w:sz w:val="22"/>
                <w:szCs w:val="22"/>
              </w:rPr>
              <w:t xml:space="preserve">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proofErr w:type="spellStart"/>
            <w:r w:rsidRPr="00292101">
              <w:rPr>
                <w:sz w:val="22"/>
                <w:szCs w:val="22"/>
              </w:rPr>
              <w:t>DCDCx_VOUT</w:t>
            </w:r>
            <w:proofErr w:type="spellEnd"/>
            <w:r w:rsidRPr="00292101">
              <w:rPr>
                <w:sz w:val="22"/>
                <w:szCs w:val="22"/>
              </w:rPr>
              <w:t xml:space="preserve">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If the dry-contact switch (</w:t>
      </w:r>
      <w:proofErr w:type="spellStart"/>
      <w:r>
        <w:rPr>
          <w:sz w:val="22"/>
          <w:szCs w:val="22"/>
        </w:rPr>
        <w:t>PowerOn_fpga</w:t>
      </w:r>
      <w:proofErr w:type="spellEnd"/>
      <w:r>
        <w:rPr>
          <w:sz w:val="22"/>
          <w:szCs w:val="22"/>
        </w:rPr>
        <w:t xml:space="preserve">)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5758496"/>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proofErr w:type="spellStart"/>
            <w:r w:rsidR="000666AD" w:rsidRPr="00AE614B">
              <w:rPr>
                <w:sz w:val="22"/>
                <w:szCs w:val="22"/>
              </w:rPr>
              <w:t>Vsns_PHx</w:t>
            </w:r>
            <w:proofErr w:type="spellEnd"/>
            <w:r w:rsidR="000666AD" w:rsidRPr="00AE614B">
              <w:rPr>
                <w:sz w:val="22"/>
                <w:szCs w:val="22"/>
              </w:rPr>
              <w:t xml:space="preserve">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proofErr w:type="spellStart"/>
            <w:r w:rsidRPr="00AE614B">
              <w:rPr>
                <w:sz w:val="22"/>
                <w:szCs w:val="22"/>
              </w:rPr>
              <w:t>Vsns_PHx</w:t>
            </w:r>
            <w:proofErr w:type="spellEnd"/>
            <w:r w:rsidRPr="00AE614B">
              <w:rPr>
                <w:sz w:val="22"/>
                <w:szCs w:val="22"/>
              </w:rPr>
              <w:t xml:space="preserve">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w:t>
      </w:r>
      <w:proofErr w:type="spellStart"/>
      <w:r w:rsidR="00FB75DE" w:rsidRPr="00AE614B">
        <w:rPr>
          <w:sz w:val="22"/>
          <w:szCs w:val="22"/>
        </w:rPr>
        <w:t>Power</w:t>
      </w:r>
      <w:r w:rsidR="00E32677" w:rsidRPr="00AE614B">
        <w:rPr>
          <w:sz w:val="22"/>
          <w:szCs w:val="22"/>
        </w:rPr>
        <w:t>On</w:t>
      </w:r>
      <w:r w:rsidR="00FB75DE" w:rsidRPr="00AE614B">
        <w:rPr>
          <w:sz w:val="22"/>
          <w:szCs w:val="22"/>
        </w:rPr>
        <w:t>_fpga</w:t>
      </w:r>
      <w:proofErr w:type="spellEnd"/>
      <w:r w:rsidR="00FB75DE" w:rsidRPr="00AE614B">
        <w:rPr>
          <w:sz w:val="22"/>
          <w:szCs w:val="22"/>
        </w:rPr>
        <w:t xml:space="preserve">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5758497"/>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426D05" w:rsidRPr="009E6E7F" w14:paraId="597A32A9" w14:textId="77777777" w:rsidTr="003F53BC">
        <w:tc>
          <w:tcPr>
            <w:tcW w:w="3005" w:type="dxa"/>
          </w:tcPr>
          <w:p w14:paraId="28BE87D3" w14:textId="64D490BE" w:rsidR="00426D05" w:rsidRPr="009E6E7F" w:rsidRDefault="00426D05" w:rsidP="003F53BC">
            <w:pPr>
              <w:spacing w:line="360" w:lineRule="auto"/>
              <w:jc w:val="center"/>
              <w:rPr>
                <w:sz w:val="22"/>
                <w:szCs w:val="22"/>
              </w:rPr>
            </w:pPr>
            <w:r w:rsidRPr="009E6E7F">
              <w:rPr>
                <w:sz w:val="22"/>
                <w:szCs w:val="22"/>
              </w:rPr>
              <w:t>DCDC1</w:t>
            </w:r>
          </w:p>
        </w:tc>
        <w:tc>
          <w:tcPr>
            <w:tcW w:w="3005" w:type="dxa"/>
          </w:tcPr>
          <w:p w14:paraId="306D6153" w14:textId="26FEAE06"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6F3B856A" w14:textId="6EBCBDB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60274952" w14:textId="77777777" w:rsidTr="003F53BC">
        <w:tc>
          <w:tcPr>
            <w:tcW w:w="3005" w:type="dxa"/>
          </w:tcPr>
          <w:p w14:paraId="3FF660AD" w14:textId="3EB87B78" w:rsidR="00426D05" w:rsidRPr="009E6E7F" w:rsidRDefault="00426D05" w:rsidP="003F53BC">
            <w:pPr>
              <w:spacing w:line="360" w:lineRule="auto"/>
              <w:jc w:val="center"/>
              <w:rPr>
                <w:sz w:val="22"/>
                <w:szCs w:val="22"/>
              </w:rPr>
            </w:pPr>
            <w:r w:rsidRPr="009E6E7F">
              <w:rPr>
                <w:sz w:val="22"/>
                <w:szCs w:val="22"/>
              </w:rPr>
              <w:t>DCDC2</w:t>
            </w:r>
          </w:p>
        </w:tc>
        <w:tc>
          <w:tcPr>
            <w:tcW w:w="3005" w:type="dxa"/>
          </w:tcPr>
          <w:p w14:paraId="69E79A2C" w14:textId="3F150DD1"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75127534" w14:textId="4CB270A5"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060960B" w14:textId="77777777" w:rsidTr="003F53BC">
        <w:tc>
          <w:tcPr>
            <w:tcW w:w="3005" w:type="dxa"/>
          </w:tcPr>
          <w:p w14:paraId="5E34AB53" w14:textId="0F1150FB" w:rsidR="00426D05" w:rsidRPr="009E6E7F" w:rsidRDefault="00426D05" w:rsidP="003F53BC">
            <w:pPr>
              <w:spacing w:line="360" w:lineRule="auto"/>
              <w:jc w:val="center"/>
              <w:rPr>
                <w:sz w:val="22"/>
                <w:szCs w:val="22"/>
              </w:rPr>
            </w:pPr>
            <w:r w:rsidRPr="009E6E7F">
              <w:rPr>
                <w:sz w:val="22"/>
                <w:szCs w:val="22"/>
              </w:rPr>
              <w:t>DCDC5</w:t>
            </w:r>
          </w:p>
        </w:tc>
        <w:tc>
          <w:tcPr>
            <w:tcW w:w="3005" w:type="dxa"/>
          </w:tcPr>
          <w:p w14:paraId="259D7582" w14:textId="40E3C5D8"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4B1B45A" w14:textId="450045AF"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C0002EB" w14:textId="77777777" w:rsidTr="003F53BC">
        <w:tc>
          <w:tcPr>
            <w:tcW w:w="3005" w:type="dxa"/>
          </w:tcPr>
          <w:p w14:paraId="24690A6D" w14:textId="215BBBC4" w:rsidR="00426D05" w:rsidRPr="009E6E7F" w:rsidRDefault="00426D05" w:rsidP="003F53BC">
            <w:pPr>
              <w:spacing w:line="360" w:lineRule="auto"/>
              <w:jc w:val="center"/>
              <w:rPr>
                <w:sz w:val="22"/>
                <w:szCs w:val="22"/>
              </w:rPr>
            </w:pPr>
            <w:r w:rsidRPr="009E6E7F">
              <w:rPr>
                <w:sz w:val="22"/>
                <w:szCs w:val="22"/>
              </w:rPr>
              <w:t>DCDC6</w:t>
            </w:r>
          </w:p>
        </w:tc>
        <w:tc>
          <w:tcPr>
            <w:tcW w:w="3005" w:type="dxa"/>
          </w:tcPr>
          <w:p w14:paraId="6CC1B6AF" w14:textId="2B12D52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5E8A5587" w14:textId="43469A28"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36CC5C90" w14:textId="77777777" w:rsidTr="003F53BC">
        <w:tc>
          <w:tcPr>
            <w:tcW w:w="3005" w:type="dxa"/>
          </w:tcPr>
          <w:p w14:paraId="277CDA46" w14:textId="1466B8B9" w:rsidR="00426D05" w:rsidRPr="009E6E7F" w:rsidRDefault="00426D05" w:rsidP="003F53BC">
            <w:pPr>
              <w:spacing w:line="360" w:lineRule="auto"/>
              <w:jc w:val="center"/>
              <w:rPr>
                <w:sz w:val="22"/>
                <w:szCs w:val="22"/>
              </w:rPr>
            </w:pPr>
            <w:r w:rsidRPr="009E6E7F">
              <w:rPr>
                <w:sz w:val="22"/>
                <w:szCs w:val="22"/>
              </w:rPr>
              <w:t>DCDC7</w:t>
            </w:r>
          </w:p>
        </w:tc>
        <w:tc>
          <w:tcPr>
            <w:tcW w:w="3005" w:type="dxa"/>
          </w:tcPr>
          <w:p w14:paraId="7BCE6E4B" w14:textId="1BCFBA13"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96A1C4C" w14:textId="3AEDD321"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5772F71E" w14:textId="77777777" w:rsidTr="003F53BC">
        <w:tc>
          <w:tcPr>
            <w:tcW w:w="3005" w:type="dxa"/>
          </w:tcPr>
          <w:p w14:paraId="5907C8B1" w14:textId="5B0D8346" w:rsidR="00426D05" w:rsidRPr="009E6E7F" w:rsidRDefault="00426D05" w:rsidP="003F53BC">
            <w:pPr>
              <w:spacing w:line="360" w:lineRule="auto"/>
              <w:jc w:val="center"/>
              <w:rPr>
                <w:sz w:val="22"/>
                <w:szCs w:val="22"/>
              </w:rPr>
            </w:pPr>
            <w:r w:rsidRPr="009E6E7F">
              <w:rPr>
                <w:sz w:val="22"/>
                <w:szCs w:val="22"/>
              </w:rPr>
              <w:t>DCDC8</w:t>
            </w:r>
          </w:p>
        </w:tc>
        <w:tc>
          <w:tcPr>
            <w:tcW w:w="3005" w:type="dxa"/>
          </w:tcPr>
          <w:p w14:paraId="1AAB19FA" w14:textId="1E97D5B0"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31103FF9" w14:textId="5049B924"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15259865" w14:textId="77777777" w:rsidTr="003F53BC">
        <w:tc>
          <w:tcPr>
            <w:tcW w:w="3005" w:type="dxa"/>
          </w:tcPr>
          <w:p w14:paraId="707F148F" w14:textId="25AC8256" w:rsidR="00426D05" w:rsidRPr="009E6E7F" w:rsidRDefault="00426D05" w:rsidP="003F53BC">
            <w:pPr>
              <w:spacing w:line="360" w:lineRule="auto"/>
              <w:jc w:val="center"/>
              <w:rPr>
                <w:sz w:val="22"/>
                <w:szCs w:val="22"/>
              </w:rPr>
            </w:pPr>
            <w:r w:rsidRPr="009E6E7F">
              <w:rPr>
                <w:sz w:val="22"/>
                <w:szCs w:val="22"/>
              </w:rPr>
              <w:t>DCDC9</w:t>
            </w:r>
          </w:p>
        </w:tc>
        <w:tc>
          <w:tcPr>
            <w:tcW w:w="3005" w:type="dxa"/>
          </w:tcPr>
          <w:p w14:paraId="5644A9E9" w14:textId="31994CAF"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23372225" w14:textId="17098DA6" w:rsidR="00426D05" w:rsidRPr="009E6E7F" w:rsidRDefault="00426D05" w:rsidP="003F53BC">
            <w:pPr>
              <w:spacing w:line="360" w:lineRule="auto"/>
              <w:jc w:val="center"/>
              <w:rPr>
                <w:sz w:val="22"/>
                <w:szCs w:val="22"/>
              </w:rPr>
            </w:pPr>
            <w:r w:rsidRPr="009E6E7F">
              <w:rPr>
                <w:sz w:val="22"/>
                <w:szCs w:val="22"/>
              </w:rPr>
              <w:t>90°C</w:t>
            </w:r>
          </w:p>
        </w:tc>
      </w:tr>
      <w:tr w:rsidR="00426D05" w:rsidRPr="009E6E7F" w14:paraId="7106CFF8" w14:textId="77777777" w:rsidTr="003F53BC">
        <w:tc>
          <w:tcPr>
            <w:tcW w:w="3005" w:type="dxa"/>
          </w:tcPr>
          <w:p w14:paraId="5E5421F2" w14:textId="644CCE88" w:rsidR="00426D05" w:rsidRPr="009E6E7F" w:rsidRDefault="00426D05" w:rsidP="003F53BC">
            <w:pPr>
              <w:spacing w:line="360" w:lineRule="auto"/>
              <w:jc w:val="center"/>
              <w:rPr>
                <w:sz w:val="22"/>
                <w:szCs w:val="22"/>
              </w:rPr>
            </w:pPr>
            <w:r w:rsidRPr="009E6E7F">
              <w:rPr>
                <w:sz w:val="22"/>
                <w:szCs w:val="22"/>
              </w:rPr>
              <w:t>DCDC10</w:t>
            </w:r>
          </w:p>
        </w:tc>
        <w:tc>
          <w:tcPr>
            <w:tcW w:w="3005" w:type="dxa"/>
          </w:tcPr>
          <w:p w14:paraId="5CA73726" w14:textId="0C9620D2" w:rsidR="00426D05" w:rsidRPr="009E6E7F" w:rsidRDefault="00426D05" w:rsidP="003F53BC">
            <w:pPr>
              <w:spacing w:line="360" w:lineRule="auto"/>
              <w:jc w:val="center"/>
              <w:rPr>
                <w:sz w:val="22"/>
                <w:szCs w:val="22"/>
              </w:rPr>
            </w:pPr>
            <w:r w:rsidRPr="009E6E7F">
              <w:rPr>
                <w:sz w:val="22"/>
                <w:szCs w:val="22"/>
              </w:rPr>
              <w:t>110°C</w:t>
            </w:r>
          </w:p>
        </w:tc>
        <w:tc>
          <w:tcPr>
            <w:tcW w:w="3006" w:type="dxa"/>
          </w:tcPr>
          <w:p w14:paraId="15FB9EC6" w14:textId="1E9B80F3" w:rsidR="00426D05" w:rsidRPr="009E6E7F" w:rsidRDefault="00426D05"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proofErr w:type="spellStart"/>
      <w:r w:rsidRPr="009E6E7F">
        <w:rPr>
          <w:b w:val="0"/>
          <w:bCs w:val="0"/>
        </w:rPr>
        <w:t>Shutdown_out_fpga</w:t>
      </w:r>
      <w:proofErr w:type="spellEnd"/>
      <w:r w:rsidRPr="009E6E7F">
        <w:rPr>
          <w:b w:val="0"/>
          <w:bCs w:val="0"/>
        </w:rPr>
        <w:t xml:space="preserve">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After the </w:t>
      </w:r>
      <w:proofErr w:type="spellStart"/>
      <w:r w:rsidRPr="009E6E7F">
        <w:rPr>
          <w:b w:val="0"/>
          <w:bCs w:val="0"/>
        </w:rPr>
        <w:t>Shutdown_out_fpga</w:t>
      </w:r>
      <w:proofErr w:type="spellEnd"/>
      <w:r w:rsidRPr="009E6E7F">
        <w:rPr>
          <w:b w:val="0"/>
          <w:bCs w:val="0"/>
        </w:rPr>
        <w:t xml:space="preserve">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proofErr w:type="gramStart"/>
      <w:r w:rsidR="00912B25">
        <w:rPr>
          <w:b w:val="0"/>
          <w:bCs w:val="0"/>
        </w:rPr>
        <w:t>Standard</w:t>
      </w:r>
      <w:proofErr w:type="gramEnd"/>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6A8C637C" w14:textId="2B59E90D" w:rsidR="00F51E5A" w:rsidRPr="002B0541" w:rsidRDefault="00F51E5A" w:rsidP="00FB0F64">
      <w:pPr>
        <w:pStyle w:val="Heading1"/>
        <w:spacing w:line="360" w:lineRule="auto"/>
      </w:pPr>
      <w:bookmarkStart w:id="47" w:name="_Toc161822759"/>
      <w:bookmarkStart w:id="48" w:name="_Toc161823597"/>
      <w:bookmarkStart w:id="49" w:name="_Toc161824231"/>
      <w:bookmarkStart w:id="50" w:name="_Toc161824345"/>
      <w:bookmarkStart w:id="51" w:name="_Toc161904094"/>
      <w:bookmarkStart w:id="52" w:name="_Toc162345846"/>
      <w:bookmarkStart w:id="53" w:name="_Ref47434078"/>
      <w:bookmarkStart w:id="54" w:name="_Ref47434089"/>
      <w:bookmarkStart w:id="55" w:name="_Toc130405517"/>
      <w:bookmarkStart w:id="56" w:name="_Toc161822773"/>
      <w:bookmarkStart w:id="57" w:name="_Toc161824361"/>
      <w:bookmarkStart w:id="58" w:name="_Toc162450893"/>
      <w:bookmarkStart w:id="59" w:name="_Toc175758498"/>
      <w:bookmarkEnd w:id="42"/>
      <w:bookmarkEnd w:id="43"/>
      <w:bookmarkEnd w:id="44"/>
      <w:bookmarkEnd w:id="45"/>
      <w:bookmarkEnd w:id="46"/>
      <w:bookmarkEnd w:id="47"/>
      <w:bookmarkEnd w:id="48"/>
      <w:bookmarkEnd w:id="49"/>
      <w:bookmarkEnd w:id="50"/>
      <w:bookmarkEnd w:id="51"/>
      <w:bookmarkEnd w:id="52"/>
      <w:r w:rsidRPr="002B0541">
        <w:lastRenderedPageBreak/>
        <w:t>Communication Interface</w:t>
      </w:r>
      <w:bookmarkEnd w:id="53"/>
      <w:bookmarkEnd w:id="54"/>
      <w:bookmarkEnd w:id="55"/>
      <w:bookmarkEnd w:id="56"/>
      <w:bookmarkEnd w:id="57"/>
      <w:bookmarkEnd w:id="58"/>
      <w:bookmarkEnd w:id="59"/>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w:t>
      </w:r>
      <w:proofErr w:type="spellStart"/>
      <w:proofErr w:type="gramStart"/>
      <w:r w:rsidRPr="00FB0F64">
        <w:rPr>
          <w:sz w:val="22"/>
          <w:szCs w:val="22"/>
        </w:rPr>
        <w:t>Major.Minor.Build.Hotfix</w:t>
      </w:r>
      <w:proofErr w:type="spellEnd"/>
      <w:proofErr w:type="gramEnd"/>
      <w:r w:rsidRPr="00FB0F64">
        <w:rPr>
          <w:sz w:val="22"/>
          <w:szCs w:val="22"/>
        </w:rPr>
        <w:t>”)</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0" w:name="_Toc161822774"/>
      <w:bookmarkStart w:id="61" w:name="_Toc161824362"/>
      <w:bookmarkStart w:id="62" w:name="_Toc162450894"/>
      <w:bookmarkStart w:id="63" w:name="_Toc175758499"/>
      <w:r w:rsidRPr="002B0541">
        <w:lastRenderedPageBreak/>
        <w:t>Log File functionality</w:t>
      </w:r>
      <w:bookmarkEnd w:id="60"/>
      <w:bookmarkEnd w:id="61"/>
      <w:bookmarkEnd w:id="62"/>
      <w:bookmarkEnd w:id="63"/>
    </w:p>
    <w:p w14:paraId="226AD5D7" w14:textId="7795297C" w:rsidR="0056747C" w:rsidRPr="00FB0F64" w:rsidRDefault="0056747C" w:rsidP="00FB0F64">
      <w:pPr>
        <w:pStyle w:val="Heading2"/>
        <w:spacing w:line="360" w:lineRule="auto"/>
        <w:rPr>
          <w:sz w:val="22"/>
          <w:szCs w:val="22"/>
        </w:rPr>
      </w:pPr>
      <w:bookmarkStart w:id="64" w:name="_Toc175758500"/>
      <w:r w:rsidRPr="00FB0F64">
        <w:rPr>
          <w:sz w:val="22"/>
          <w:szCs w:val="22"/>
        </w:rPr>
        <w:t>General description:</w:t>
      </w:r>
      <w:bookmarkEnd w:id="64"/>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5" w:name="_Toc175758501"/>
      <w:r w:rsidRPr="00FB0F64">
        <w:rPr>
          <w:sz w:val="22"/>
          <w:szCs w:val="22"/>
        </w:rPr>
        <w:lastRenderedPageBreak/>
        <w:t>PSU Logfile handling - general rules</w:t>
      </w:r>
      <w:bookmarkEnd w:id="65"/>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45BF01C0" w14:textId="77777777" w:rsidR="00F00FDD" w:rsidRDefault="00F00FDD" w:rsidP="005E0405">
      <w:pPr>
        <w:pStyle w:val="Heading7"/>
        <w:rPr>
          <w:b/>
          <w:bCs/>
        </w:rPr>
      </w:pPr>
    </w:p>
    <w:p w14:paraId="74B79FBF" w14:textId="3C5937D0" w:rsidR="00C165E8" w:rsidRPr="00F108C7" w:rsidRDefault="00C80C36" w:rsidP="005E0405">
      <w:pPr>
        <w:pStyle w:val="Heading7"/>
        <w:rPr>
          <w:b/>
          <w:bCs/>
        </w:rPr>
      </w:pPr>
      <w:r w:rsidRPr="00F108C7">
        <w:rPr>
          <w:b/>
          <w:bCs/>
        </w:rPr>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64EC2C54" w14:textId="482FD219" w:rsidR="00E24633" w:rsidRPr="00BE7F26" w:rsidRDefault="00C4084E" w:rsidP="00BE7F26">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E24633" w:rsidRPr="00BE7F26" w:rsidSect="000050D6">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B4CBE" w14:textId="77777777" w:rsidR="00042161" w:rsidRDefault="00042161" w:rsidP="005E0405">
      <w:r>
        <w:separator/>
      </w:r>
    </w:p>
  </w:endnote>
  <w:endnote w:type="continuationSeparator" w:id="0">
    <w:p w14:paraId="69B0DF1E" w14:textId="77777777" w:rsidR="00042161" w:rsidRDefault="00042161"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6F0DA" w14:textId="77777777" w:rsidR="00042161" w:rsidRDefault="00042161" w:rsidP="005E0405">
      <w:r>
        <w:separator/>
      </w:r>
    </w:p>
  </w:footnote>
  <w:footnote w:type="continuationSeparator" w:id="0">
    <w:p w14:paraId="1201C061" w14:textId="77777777" w:rsidR="00042161" w:rsidRDefault="00042161"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FD418D"/>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5110A2"/>
    <w:multiLevelType w:val="hybridMultilevel"/>
    <w:tmpl w:val="BDCCC0A2"/>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80EAFFEC">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0753F31"/>
    <w:multiLevelType w:val="hybridMultilevel"/>
    <w:tmpl w:val="F8928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277A68"/>
    <w:multiLevelType w:val="hybridMultilevel"/>
    <w:tmpl w:val="9C922974"/>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AC7823E4">
      <w:numFmt w:val="bullet"/>
      <w:lvlText w:val=""/>
      <w:lvlJc w:val="left"/>
      <w:pPr>
        <w:ind w:left="2700" w:hanging="360"/>
      </w:pPr>
      <w:rPr>
        <w:rFonts w:ascii="Symbol" w:eastAsiaTheme="minorHAnsi" w:hAnsi="Symbol" w:cstheme="majorBidi" w:hint="default"/>
      </w:r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6"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B816B52"/>
    <w:multiLevelType w:val="multilevel"/>
    <w:tmpl w:val="4480756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3"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582F42C5"/>
    <w:multiLevelType w:val="hybridMultilevel"/>
    <w:tmpl w:val="899EE424"/>
    <w:lvl w:ilvl="0" w:tplc="FFFFFFFF">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7" w15:restartNumberingAfterBreak="0">
    <w:nsid w:val="59BD7356"/>
    <w:multiLevelType w:val="hybridMultilevel"/>
    <w:tmpl w:val="16BCAC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1"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2"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6"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7"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8"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9" w15:restartNumberingAfterBreak="0">
    <w:nsid w:val="7E037E6F"/>
    <w:multiLevelType w:val="hybridMultilevel"/>
    <w:tmpl w:val="16BCAC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51"/>
  </w:num>
  <w:num w:numId="2" w16cid:durableId="943266560">
    <w:abstractNumId w:val="36"/>
  </w:num>
  <w:num w:numId="3" w16cid:durableId="660543985">
    <w:abstractNumId w:val="25"/>
  </w:num>
  <w:num w:numId="4" w16cid:durableId="248544247">
    <w:abstractNumId w:val="58"/>
  </w:num>
  <w:num w:numId="5" w16cid:durableId="1152327927">
    <w:abstractNumId w:val="55"/>
  </w:num>
  <w:num w:numId="6" w16cid:durableId="1399401502">
    <w:abstractNumId w:val="56"/>
  </w:num>
  <w:num w:numId="7" w16cid:durableId="167642561">
    <w:abstractNumId w:val="48"/>
  </w:num>
  <w:num w:numId="8" w16cid:durableId="1158691768">
    <w:abstractNumId w:val="57"/>
  </w:num>
  <w:num w:numId="9" w16cid:durableId="516501388">
    <w:abstractNumId w:val="12"/>
  </w:num>
  <w:num w:numId="10" w16cid:durableId="143551002">
    <w:abstractNumId w:val="24"/>
  </w:num>
  <w:num w:numId="11" w16cid:durableId="342514507">
    <w:abstractNumId w:val="44"/>
  </w:num>
  <w:num w:numId="12" w16cid:durableId="1486700084">
    <w:abstractNumId w:val="16"/>
  </w:num>
  <w:num w:numId="13" w16cid:durableId="1864049205">
    <w:abstractNumId w:val="6"/>
  </w:num>
  <w:num w:numId="14" w16cid:durableId="2124154746">
    <w:abstractNumId w:val="41"/>
  </w:num>
  <w:num w:numId="15" w16cid:durableId="2118674018">
    <w:abstractNumId w:val="30"/>
  </w:num>
  <w:num w:numId="16" w16cid:durableId="243535984">
    <w:abstractNumId w:val="40"/>
  </w:num>
  <w:num w:numId="17" w16cid:durableId="1405688651">
    <w:abstractNumId w:val="19"/>
  </w:num>
  <w:num w:numId="18" w16cid:durableId="728068918">
    <w:abstractNumId w:val="42"/>
  </w:num>
  <w:num w:numId="19" w16cid:durableId="662666566">
    <w:abstractNumId w:val="39"/>
  </w:num>
  <w:num w:numId="20" w16cid:durableId="176318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5"/>
  </w:num>
  <w:num w:numId="22" w16cid:durableId="8703369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3"/>
  </w:num>
  <w:num w:numId="24" w16cid:durableId="1069228113">
    <w:abstractNumId w:val="18"/>
  </w:num>
  <w:num w:numId="25" w16cid:durableId="1321692980">
    <w:abstractNumId w:val="43"/>
  </w:num>
  <w:num w:numId="26" w16cid:durableId="1937710003">
    <w:abstractNumId w:val="1"/>
  </w:num>
  <w:num w:numId="27" w16cid:durableId="863131318">
    <w:abstractNumId w:val="54"/>
  </w:num>
  <w:num w:numId="28" w16cid:durableId="974990381">
    <w:abstractNumId w:val="45"/>
  </w:num>
  <w:num w:numId="29" w16cid:durableId="1403523714">
    <w:abstractNumId w:val="29"/>
  </w:num>
  <w:num w:numId="30" w16cid:durableId="1712415294">
    <w:abstractNumId w:val="3"/>
  </w:num>
  <w:num w:numId="31" w16cid:durableId="455216937">
    <w:abstractNumId w:val="17"/>
  </w:num>
  <w:num w:numId="32" w16cid:durableId="1284577915">
    <w:abstractNumId w:val="13"/>
  </w:num>
  <w:num w:numId="33" w16cid:durableId="233125723">
    <w:abstractNumId w:val="59"/>
  </w:num>
  <w:num w:numId="34" w16cid:durableId="1984770285">
    <w:abstractNumId w:val="37"/>
  </w:num>
  <w:num w:numId="35" w16cid:durableId="2046560940">
    <w:abstractNumId w:val="53"/>
  </w:num>
  <w:num w:numId="36" w16cid:durableId="1565214559">
    <w:abstractNumId w:val="32"/>
  </w:num>
  <w:num w:numId="37" w16cid:durableId="1976636593">
    <w:abstractNumId w:val="38"/>
  </w:num>
  <w:num w:numId="38" w16cid:durableId="12161587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31"/>
  </w:num>
  <w:num w:numId="41" w16cid:durableId="173369407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7"/>
  </w:num>
  <w:num w:numId="43" w16cid:durableId="234244083">
    <w:abstractNumId w:val="8"/>
  </w:num>
  <w:num w:numId="44" w16cid:durableId="423497573">
    <w:abstractNumId w:val="50"/>
  </w:num>
  <w:num w:numId="45" w16cid:durableId="18674514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52"/>
  </w:num>
  <w:num w:numId="48" w16cid:durableId="321666044">
    <w:abstractNumId w:val="7"/>
  </w:num>
  <w:num w:numId="49" w16cid:durableId="1746607831">
    <w:abstractNumId w:val="35"/>
  </w:num>
  <w:num w:numId="50" w16cid:durableId="676200501">
    <w:abstractNumId w:val="0"/>
  </w:num>
  <w:num w:numId="51" w16cid:durableId="2121489608">
    <w:abstractNumId w:val="14"/>
  </w:num>
  <w:num w:numId="52" w16cid:durableId="227305143">
    <w:abstractNumId w:val="28"/>
  </w:num>
  <w:num w:numId="53" w16cid:durableId="76245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6"/>
  </w:num>
  <w:num w:numId="55" w16cid:durableId="1874076208">
    <w:abstractNumId w:val="34"/>
  </w:num>
  <w:num w:numId="56" w16cid:durableId="6806708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1"/>
  </w:num>
  <w:num w:numId="58" w16cid:durableId="1276789623">
    <w:abstractNumId w:val="49"/>
  </w:num>
  <w:num w:numId="59" w16cid:durableId="8756271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1"/>
  </w:num>
  <w:num w:numId="61" w16cid:durableId="1141002025">
    <w:abstractNumId w:val="2"/>
  </w:num>
  <w:num w:numId="62" w16cid:durableId="1352951729">
    <w:abstractNumId w:val="9"/>
  </w:num>
  <w:num w:numId="63" w16cid:durableId="1235169237">
    <w:abstractNumId w:val="33"/>
  </w:num>
  <w:num w:numId="64" w16cid:durableId="1895433673">
    <w:abstractNumId w:val="20"/>
  </w:num>
  <w:num w:numId="65" w16cid:durableId="4120510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3513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99825085">
    <w:abstractNumId w:val="5"/>
  </w:num>
  <w:num w:numId="68" w16cid:durableId="1266771500">
    <w:abstractNumId w:val="22"/>
  </w:num>
  <w:num w:numId="69" w16cid:durableId="1978100065">
    <w:abstractNumId w:val="47"/>
  </w:num>
  <w:num w:numId="70" w16cid:durableId="1802459734">
    <w:abstractNumId w:val="4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5A"/>
    <w:rsid w:val="00011B86"/>
    <w:rsid w:val="00013501"/>
    <w:rsid w:val="00014E55"/>
    <w:rsid w:val="0001540A"/>
    <w:rsid w:val="00015A95"/>
    <w:rsid w:val="00016439"/>
    <w:rsid w:val="00016ADD"/>
    <w:rsid w:val="000174E0"/>
    <w:rsid w:val="000219CF"/>
    <w:rsid w:val="0002216A"/>
    <w:rsid w:val="00023B57"/>
    <w:rsid w:val="00023CD8"/>
    <w:rsid w:val="00024BDC"/>
    <w:rsid w:val="000260BA"/>
    <w:rsid w:val="00030D97"/>
    <w:rsid w:val="00032F9B"/>
    <w:rsid w:val="000365F4"/>
    <w:rsid w:val="000410C2"/>
    <w:rsid w:val="00041A3B"/>
    <w:rsid w:val="00041B49"/>
    <w:rsid w:val="00042161"/>
    <w:rsid w:val="00043756"/>
    <w:rsid w:val="00043EA7"/>
    <w:rsid w:val="00044802"/>
    <w:rsid w:val="00044C9C"/>
    <w:rsid w:val="00045BC2"/>
    <w:rsid w:val="00046A5F"/>
    <w:rsid w:val="00046F9B"/>
    <w:rsid w:val="000470D4"/>
    <w:rsid w:val="000474F3"/>
    <w:rsid w:val="000505F0"/>
    <w:rsid w:val="000516F1"/>
    <w:rsid w:val="00052365"/>
    <w:rsid w:val="00052B1D"/>
    <w:rsid w:val="00052BC8"/>
    <w:rsid w:val="00053471"/>
    <w:rsid w:val="00053689"/>
    <w:rsid w:val="000538A4"/>
    <w:rsid w:val="0005518D"/>
    <w:rsid w:val="000572CB"/>
    <w:rsid w:val="000606D1"/>
    <w:rsid w:val="000609DD"/>
    <w:rsid w:val="00060B19"/>
    <w:rsid w:val="000611A1"/>
    <w:rsid w:val="00061B36"/>
    <w:rsid w:val="00062540"/>
    <w:rsid w:val="0006305D"/>
    <w:rsid w:val="00064A36"/>
    <w:rsid w:val="000650F7"/>
    <w:rsid w:val="000666AD"/>
    <w:rsid w:val="00072065"/>
    <w:rsid w:val="00072A72"/>
    <w:rsid w:val="00073498"/>
    <w:rsid w:val="000741E0"/>
    <w:rsid w:val="000743BC"/>
    <w:rsid w:val="00075261"/>
    <w:rsid w:val="00076656"/>
    <w:rsid w:val="00077138"/>
    <w:rsid w:val="00080F6A"/>
    <w:rsid w:val="000833AC"/>
    <w:rsid w:val="00083832"/>
    <w:rsid w:val="000845DA"/>
    <w:rsid w:val="00084B15"/>
    <w:rsid w:val="00085BE8"/>
    <w:rsid w:val="00086371"/>
    <w:rsid w:val="00086E45"/>
    <w:rsid w:val="000873FA"/>
    <w:rsid w:val="00087998"/>
    <w:rsid w:val="000905E5"/>
    <w:rsid w:val="00090FD2"/>
    <w:rsid w:val="000912F5"/>
    <w:rsid w:val="0009288F"/>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2CF4"/>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01FE"/>
    <w:rsid w:val="00121464"/>
    <w:rsid w:val="00122A62"/>
    <w:rsid w:val="001232BC"/>
    <w:rsid w:val="0012374B"/>
    <w:rsid w:val="001239A3"/>
    <w:rsid w:val="00123D30"/>
    <w:rsid w:val="00124A13"/>
    <w:rsid w:val="0012621C"/>
    <w:rsid w:val="001267E0"/>
    <w:rsid w:val="00126F18"/>
    <w:rsid w:val="0013128D"/>
    <w:rsid w:val="0013169B"/>
    <w:rsid w:val="00131AE3"/>
    <w:rsid w:val="00133F60"/>
    <w:rsid w:val="00135164"/>
    <w:rsid w:val="0013539E"/>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575C4"/>
    <w:rsid w:val="0016325F"/>
    <w:rsid w:val="001646CB"/>
    <w:rsid w:val="001659F7"/>
    <w:rsid w:val="00166854"/>
    <w:rsid w:val="00166A02"/>
    <w:rsid w:val="00166BEB"/>
    <w:rsid w:val="00167288"/>
    <w:rsid w:val="00170272"/>
    <w:rsid w:val="001721E2"/>
    <w:rsid w:val="00173990"/>
    <w:rsid w:val="00174472"/>
    <w:rsid w:val="001746CD"/>
    <w:rsid w:val="00174885"/>
    <w:rsid w:val="0017544C"/>
    <w:rsid w:val="0017592C"/>
    <w:rsid w:val="00177A3E"/>
    <w:rsid w:val="00182B3D"/>
    <w:rsid w:val="00184B98"/>
    <w:rsid w:val="001851DD"/>
    <w:rsid w:val="00186469"/>
    <w:rsid w:val="001901FC"/>
    <w:rsid w:val="001935EE"/>
    <w:rsid w:val="00194423"/>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B03"/>
    <w:rsid w:val="001A5F9C"/>
    <w:rsid w:val="001B0549"/>
    <w:rsid w:val="001B26C6"/>
    <w:rsid w:val="001B3F85"/>
    <w:rsid w:val="001B4247"/>
    <w:rsid w:val="001B4B32"/>
    <w:rsid w:val="001B566A"/>
    <w:rsid w:val="001B66F0"/>
    <w:rsid w:val="001B6C66"/>
    <w:rsid w:val="001C00CA"/>
    <w:rsid w:val="001C0700"/>
    <w:rsid w:val="001C0D8C"/>
    <w:rsid w:val="001C1854"/>
    <w:rsid w:val="001C1B8B"/>
    <w:rsid w:val="001C425A"/>
    <w:rsid w:val="001C4F45"/>
    <w:rsid w:val="001C6EFB"/>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2122"/>
    <w:rsid w:val="001F326E"/>
    <w:rsid w:val="001F3919"/>
    <w:rsid w:val="001F4072"/>
    <w:rsid w:val="001F414B"/>
    <w:rsid w:val="001F558A"/>
    <w:rsid w:val="001F5AB8"/>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097"/>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0690"/>
    <w:rsid w:val="00251A9F"/>
    <w:rsid w:val="00251CF0"/>
    <w:rsid w:val="002527B0"/>
    <w:rsid w:val="00254303"/>
    <w:rsid w:val="00255062"/>
    <w:rsid w:val="002551CF"/>
    <w:rsid w:val="00256398"/>
    <w:rsid w:val="00257C9D"/>
    <w:rsid w:val="00260C3B"/>
    <w:rsid w:val="00261180"/>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068"/>
    <w:rsid w:val="002A1367"/>
    <w:rsid w:val="002A20E3"/>
    <w:rsid w:val="002A42DA"/>
    <w:rsid w:val="002A5477"/>
    <w:rsid w:val="002B01D7"/>
    <w:rsid w:val="002B0541"/>
    <w:rsid w:val="002B335B"/>
    <w:rsid w:val="002B350F"/>
    <w:rsid w:val="002B3A8B"/>
    <w:rsid w:val="002B4276"/>
    <w:rsid w:val="002B5010"/>
    <w:rsid w:val="002B537D"/>
    <w:rsid w:val="002B67CD"/>
    <w:rsid w:val="002B6B04"/>
    <w:rsid w:val="002C03F9"/>
    <w:rsid w:val="002C0786"/>
    <w:rsid w:val="002C24CF"/>
    <w:rsid w:val="002C2E33"/>
    <w:rsid w:val="002C330F"/>
    <w:rsid w:val="002C39F0"/>
    <w:rsid w:val="002C5C44"/>
    <w:rsid w:val="002C7B69"/>
    <w:rsid w:val="002D0D22"/>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0AAE"/>
    <w:rsid w:val="0030118E"/>
    <w:rsid w:val="003012D6"/>
    <w:rsid w:val="00301466"/>
    <w:rsid w:val="00302C6A"/>
    <w:rsid w:val="00302F7E"/>
    <w:rsid w:val="00304435"/>
    <w:rsid w:val="003053A2"/>
    <w:rsid w:val="003053AB"/>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165"/>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39EC"/>
    <w:rsid w:val="00366F13"/>
    <w:rsid w:val="0037157C"/>
    <w:rsid w:val="003715AD"/>
    <w:rsid w:val="00371FAA"/>
    <w:rsid w:val="00373A58"/>
    <w:rsid w:val="00373F3E"/>
    <w:rsid w:val="003755B1"/>
    <w:rsid w:val="0038195B"/>
    <w:rsid w:val="00384539"/>
    <w:rsid w:val="003845B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08A0"/>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8"/>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2967"/>
    <w:rsid w:val="003F35A9"/>
    <w:rsid w:val="003F39E1"/>
    <w:rsid w:val="003F49DD"/>
    <w:rsid w:val="003F4FF6"/>
    <w:rsid w:val="003F53BC"/>
    <w:rsid w:val="003F554F"/>
    <w:rsid w:val="003F6C9C"/>
    <w:rsid w:val="004001C1"/>
    <w:rsid w:val="004013F4"/>
    <w:rsid w:val="00402909"/>
    <w:rsid w:val="00402AB3"/>
    <w:rsid w:val="00402BBA"/>
    <w:rsid w:val="00403A59"/>
    <w:rsid w:val="00403D2A"/>
    <w:rsid w:val="00406722"/>
    <w:rsid w:val="00406906"/>
    <w:rsid w:val="00406C6D"/>
    <w:rsid w:val="00406EDF"/>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26D05"/>
    <w:rsid w:val="004302E4"/>
    <w:rsid w:val="0043139A"/>
    <w:rsid w:val="0043252F"/>
    <w:rsid w:val="00432F6B"/>
    <w:rsid w:val="00435E9E"/>
    <w:rsid w:val="00435EC4"/>
    <w:rsid w:val="004372BA"/>
    <w:rsid w:val="0044001D"/>
    <w:rsid w:val="00440B7E"/>
    <w:rsid w:val="00441B96"/>
    <w:rsid w:val="00441C0E"/>
    <w:rsid w:val="00442909"/>
    <w:rsid w:val="00443BD2"/>
    <w:rsid w:val="00445372"/>
    <w:rsid w:val="00447069"/>
    <w:rsid w:val="00447B69"/>
    <w:rsid w:val="004514B5"/>
    <w:rsid w:val="00451801"/>
    <w:rsid w:val="00451BD3"/>
    <w:rsid w:val="00452580"/>
    <w:rsid w:val="00453AAF"/>
    <w:rsid w:val="004540F6"/>
    <w:rsid w:val="00454D94"/>
    <w:rsid w:val="00456F08"/>
    <w:rsid w:val="00457612"/>
    <w:rsid w:val="00457BAD"/>
    <w:rsid w:val="004603E4"/>
    <w:rsid w:val="0046254B"/>
    <w:rsid w:val="00462A26"/>
    <w:rsid w:val="00464A47"/>
    <w:rsid w:val="00464DF9"/>
    <w:rsid w:val="004659F2"/>
    <w:rsid w:val="00466787"/>
    <w:rsid w:val="00467B64"/>
    <w:rsid w:val="00471445"/>
    <w:rsid w:val="0047383A"/>
    <w:rsid w:val="00473F19"/>
    <w:rsid w:val="00475705"/>
    <w:rsid w:val="004759E4"/>
    <w:rsid w:val="00477588"/>
    <w:rsid w:val="00477767"/>
    <w:rsid w:val="00480618"/>
    <w:rsid w:val="004812EB"/>
    <w:rsid w:val="004814C9"/>
    <w:rsid w:val="00481D08"/>
    <w:rsid w:val="00484297"/>
    <w:rsid w:val="00485A35"/>
    <w:rsid w:val="004869C7"/>
    <w:rsid w:val="00487FDA"/>
    <w:rsid w:val="004902FC"/>
    <w:rsid w:val="00493C15"/>
    <w:rsid w:val="00493D0F"/>
    <w:rsid w:val="004962E4"/>
    <w:rsid w:val="00496A66"/>
    <w:rsid w:val="004970A4"/>
    <w:rsid w:val="004A2D9D"/>
    <w:rsid w:val="004A3BB8"/>
    <w:rsid w:val="004A3CB5"/>
    <w:rsid w:val="004A4066"/>
    <w:rsid w:val="004A489B"/>
    <w:rsid w:val="004A4C62"/>
    <w:rsid w:val="004A57A9"/>
    <w:rsid w:val="004A5FE4"/>
    <w:rsid w:val="004A65A3"/>
    <w:rsid w:val="004A6856"/>
    <w:rsid w:val="004A7CA0"/>
    <w:rsid w:val="004B0B45"/>
    <w:rsid w:val="004B2387"/>
    <w:rsid w:val="004B252D"/>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6DFB"/>
    <w:rsid w:val="004F79C7"/>
    <w:rsid w:val="00500743"/>
    <w:rsid w:val="00502E27"/>
    <w:rsid w:val="00504840"/>
    <w:rsid w:val="00505D5D"/>
    <w:rsid w:val="0050650E"/>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A7F"/>
    <w:rsid w:val="00530DFE"/>
    <w:rsid w:val="00533DB4"/>
    <w:rsid w:val="00534219"/>
    <w:rsid w:val="00535363"/>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40C2"/>
    <w:rsid w:val="00555335"/>
    <w:rsid w:val="00555437"/>
    <w:rsid w:val="00555748"/>
    <w:rsid w:val="00556526"/>
    <w:rsid w:val="00560549"/>
    <w:rsid w:val="00561506"/>
    <w:rsid w:val="00561A11"/>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15A2"/>
    <w:rsid w:val="005921C9"/>
    <w:rsid w:val="005943D4"/>
    <w:rsid w:val="0059471D"/>
    <w:rsid w:val="005A1B9B"/>
    <w:rsid w:val="005A371A"/>
    <w:rsid w:val="005A38D4"/>
    <w:rsid w:val="005A4E9B"/>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2907"/>
    <w:rsid w:val="005D30E8"/>
    <w:rsid w:val="005D3786"/>
    <w:rsid w:val="005D3895"/>
    <w:rsid w:val="005D51A1"/>
    <w:rsid w:val="005D5ABF"/>
    <w:rsid w:val="005D6A85"/>
    <w:rsid w:val="005E0405"/>
    <w:rsid w:val="005E11D1"/>
    <w:rsid w:val="005E21D9"/>
    <w:rsid w:val="005E4454"/>
    <w:rsid w:val="005E50E4"/>
    <w:rsid w:val="005E52B5"/>
    <w:rsid w:val="005E59F4"/>
    <w:rsid w:val="005E64BF"/>
    <w:rsid w:val="005F2513"/>
    <w:rsid w:val="005F2C68"/>
    <w:rsid w:val="005F4B95"/>
    <w:rsid w:val="005F57A0"/>
    <w:rsid w:val="00600E56"/>
    <w:rsid w:val="00601C4A"/>
    <w:rsid w:val="0060466C"/>
    <w:rsid w:val="00605A4F"/>
    <w:rsid w:val="00605FCF"/>
    <w:rsid w:val="006100E1"/>
    <w:rsid w:val="00610692"/>
    <w:rsid w:val="00610D66"/>
    <w:rsid w:val="006122FC"/>
    <w:rsid w:val="00612709"/>
    <w:rsid w:val="00614290"/>
    <w:rsid w:val="00614AC9"/>
    <w:rsid w:val="00615BBB"/>
    <w:rsid w:val="0061798E"/>
    <w:rsid w:val="00620408"/>
    <w:rsid w:val="0062505C"/>
    <w:rsid w:val="0062527E"/>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3DAA"/>
    <w:rsid w:val="00654977"/>
    <w:rsid w:val="00655225"/>
    <w:rsid w:val="006557BF"/>
    <w:rsid w:val="00655BF6"/>
    <w:rsid w:val="00656A14"/>
    <w:rsid w:val="006578C1"/>
    <w:rsid w:val="0066061D"/>
    <w:rsid w:val="00660D55"/>
    <w:rsid w:val="00661406"/>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1E52"/>
    <w:rsid w:val="00682663"/>
    <w:rsid w:val="00682977"/>
    <w:rsid w:val="0068315D"/>
    <w:rsid w:val="00683673"/>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2263"/>
    <w:rsid w:val="006C53B8"/>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1F0F"/>
    <w:rsid w:val="006E32FF"/>
    <w:rsid w:val="006E58B5"/>
    <w:rsid w:val="006E6EC9"/>
    <w:rsid w:val="006E77E0"/>
    <w:rsid w:val="006F09A7"/>
    <w:rsid w:val="006F18EB"/>
    <w:rsid w:val="006F2552"/>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0764C"/>
    <w:rsid w:val="00710737"/>
    <w:rsid w:val="00710AF8"/>
    <w:rsid w:val="00710E68"/>
    <w:rsid w:val="00710F3E"/>
    <w:rsid w:val="00711ED0"/>
    <w:rsid w:val="0071252C"/>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4402"/>
    <w:rsid w:val="00745286"/>
    <w:rsid w:val="007461CF"/>
    <w:rsid w:val="00747333"/>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3FBF"/>
    <w:rsid w:val="007E5571"/>
    <w:rsid w:val="007E7F6E"/>
    <w:rsid w:val="007F0A94"/>
    <w:rsid w:val="007F204B"/>
    <w:rsid w:val="007F2056"/>
    <w:rsid w:val="007F23A5"/>
    <w:rsid w:val="007F3E09"/>
    <w:rsid w:val="007F4C3F"/>
    <w:rsid w:val="007F6AC0"/>
    <w:rsid w:val="008004B4"/>
    <w:rsid w:val="00801E86"/>
    <w:rsid w:val="0080241E"/>
    <w:rsid w:val="008029AC"/>
    <w:rsid w:val="00802C90"/>
    <w:rsid w:val="008043B7"/>
    <w:rsid w:val="008063A3"/>
    <w:rsid w:val="00807474"/>
    <w:rsid w:val="0080754D"/>
    <w:rsid w:val="00810B11"/>
    <w:rsid w:val="00811D9C"/>
    <w:rsid w:val="00813401"/>
    <w:rsid w:val="00813C3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442E"/>
    <w:rsid w:val="00835AEC"/>
    <w:rsid w:val="00835BA7"/>
    <w:rsid w:val="00835D9E"/>
    <w:rsid w:val="008363D4"/>
    <w:rsid w:val="00837303"/>
    <w:rsid w:val="0084090F"/>
    <w:rsid w:val="0084107F"/>
    <w:rsid w:val="008411ED"/>
    <w:rsid w:val="00842FDA"/>
    <w:rsid w:val="00843823"/>
    <w:rsid w:val="00843B5B"/>
    <w:rsid w:val="008443F8"/>
    <w:rsid w:val="00846015"/>
    <w:rsid w:val="008467E1"/>
    <w:rsid w:val="00847252"/>
    <w:rsid w:val="00847D01"/>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194B"/>
    <w:rsid w:val="008873DD"/>
    <w:rsid w:val="00887CEE"/>
    <w:rsid w:val="008919A0"/>
    <w:rsid w:val="008946DD"/>
    <w:rsid w:val="008946F9"/>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BC1"/>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2D00"/>
    <w:rsid w:val="00923B6B"/>
    <w:rsid w:val="00923FEE"/>
    <w:rsid w:val="0092407F"/>
    <w:rsid w:val="009248D9"/>
    <w:rsid w:val="0092688E"/>
    <w:rsid w:val="00926C0F"/>
    <w:rsid w:val="009270FD"/>
    <w:rsid w:val="00927599"/>
    <w:rsid w:val="00930EEC"/>
    <w:rsid w:val="00931A30"/>
    <w:rsid w:val="00933594"/>
    <w:rsid w:val="009339B6"/>
    <w:rsid w:val="009343C0"/>
    <w:rsid w:val="00935B56"/>
    <w:rsid w:val="00940141"/>
    <w:rsid w:val="00940BE1"/>
    <w:rsid w:val="0094100E"/>
    <w:rsid w:val="00944216"/>
    <w:rsid w:val="00944AA6"/>
    <w:rsid w:val="00945F31"/>
    <w:rsid w:val="00950065"/>
    <w:rsid w:val="00950141"/>
    <w:rsid w:val="00950A85"/>
    <w:rsid w:val="009516B4"/>
    <w:rsid w:val="009530E3"/>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224"/>
    <w:rsid w:val="00971730"/>
    <w:rsid w:val="00972393"/>
    <w:rsid w:val="00973012"/>
    <w:rsid w:val="00974305"/>
    <w:rsid w:val="00974E41"/>
    <w:rsid w:val="00975B11"/>
    <w:rsid w:val="00976A0F"/>
    <w:rsid w:val="00976FC9"/>
    <w:rsid w:val="009773F9"/>
    <w:rsid w:val="009817FF"/>
    <w:rsid w:val="00982971"/>
    <w:rsid w:val="00982BF3"/>
    <w:rsid w:val="00983813"/>
    <w:rsid w:val="009842A1"/>
    <w:rsid w:val="00984AC2"/>
    <w:rsid w:val="00984F5D"/>
    <w:rsid w:val="009874AD"/>
    <w:rsid w:val="0099045F"/>
    <w:rsid w:val="0099148A"/>
    <w:rsid w:val="0099267D"/>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AEC"/>
    <w:rsid w:val="009A7F9A"/>
    <w:rsid w:val="009B0CFE"/>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14A6"/>
    <w:rsid w:val="009F28E7"/>
    <w:rsid w:val="009F3739"/>
    <w:rsid w:val="009F3A16"/>
    <w:rsid w:val="009F44C0"/>
    <w:rsid w:val="009F46DA"/>
    <w:rsid w:val="00A00C46"/>
    <w:rsid w:val="00A0369F"/>
    <w:rsid w:val="00A04BD0"/>
    <w:rsid w:val="00A056D2"/>
    <w:rsid w:val="00A07B4F"/>
    <w:rsid w:val="00A104FF"/>
    <w:rsid w:val="00A10DE4"/>
    <w:rsid w:val="00A10F59"/>
    <w:rsid w:val="00A12006"/>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0D21"/>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3EC4"/>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4C04"/>
    <w:rsid w:val="00A9609F"/>
    <w:rsid w:val="00A973F1"/>
    <w:rsid w:val="00A97610"/>
    <w:rsid w:val="00AA05DC"/>
    <w:rsid w:val="00AA1B5F"/>
    <w:rsid w:val="00AA2839"/>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098"/>
    <w:rsid w:val="00AE1EAA"/>
    <w:rsid w:val="00AE2F02"/>
    <w:rsid w:val="00AE43B9"/>
    <w:rsid w:val="00AE484E"/>
    <w:rsid w:val="00AE614B"/>
    <w:rsid w:val="00AE6417"/>
    <w:rsid w:val="00AF46E7"/>
    <w:rsid w:val="00AF47E2"/>
    <w:rsid w:val="00AF52C7"/>
    <w:rsid w:val="00AF604C"/>
    <w:rsid w:val="00B00AB1"/>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3F0"/>
    <w:rsid w:val="00B4396B"/>
    <w:rsid w:val="00B439B2"/>
    <w:rsid w:val="00B457FD"/>
    <w:rsid w:val="00B47168"/>
    <w:rsid w:val="00B47FAB"/>
    <w:rsid w:val="00B50080"/>
    <w:rsid w:val="00B51AB9"/>
    <w:rsid w:val="00B52D41"/>
    <w:rsid w:val="00B53667"/>
    <w:rsid w:val="00B53F16"/>
    <w:rsid w:val="00B54100"/>
    <w:rsid w:val="00B55727"/>
    <w:rsid w:val="00B55D12"/>
    <w:rsid w:val="00B5751C"/>
    <w:rsid w:val="00B617EA"/>
    <w:rsid w:val="00B6190B"/>
    <w:rsid w:val="00B62D2C"/>
    <w:rsid w:val="00B63D27"/>
    <w:rsid w:val="00B63D2F"/>
    <w:rsid w:val="00B64038"/>
    <w:rsid w:val="00B6474C"/>
    <w:rsid w:val="00B649D7"/>
    <w:rsid w:val="00B653AE"/>
    <w:rsid w:val="00B65EAD"/>
    <w:rsid w:val="00B7151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BFA"/>
    <w:rsid w:val="00BB3CE1"/>
    <w:rsid w:val="00BB5F54"/>
    <w:rsid w:val="00BC0BE4"/>
    <w:rsid w:val="00BC15C3"/>
    <w:rsid w:val="00BC23FB"/>
    <w:rsid w:val="00BC3482"/>
    <w:rsid w:val="00BD2442"/>
    <w:rsid w:val="00BD3DDF"/>
    <w:rsid w:val="00BD4612"/>
    <w:rsid w:val="00BD4926"/>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E7F26"/>
    <w:rsid w:val="00BF0A28"/>
    <w:rsid w:val="00BF283D"/>
    <w:rsid w:val="00BF28DD"/>
    <w:rsid w:val="00BF2B0F"/>
    <w:rsid w:val="00BF2C4E"/>
    <w:rsid w:val="00BF4B32"/>
    <w:rsid w:val="00BF4CFD"/>
    <w:rsid w:val="00BF4F98"/>
    <w:rsid w:val="00BF54D8"/>
    <w:rsid w:val="00BF6E5C"/>
    <w:rsid w:val="00BF7563"/>
    <w:rsid w:val="00C006CF"/>
    <w:rsid w:val="00C019C6"/>
    <w:rsid w:val="00C02521"/>
    <w:rsid w:val="00C034D4"/>
    <w:rsid w:val="00C05052"/>
    <w:rsid w:val="00C120F6"/>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880"/>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490B"/>
    <w:rsid w:val="00C86631"/>
    <w:rsid w:val="00C86846"/>
    <w:rsid w:val="00C86CF9"/>
    <w:rsid w:val="00C86FB4"/>
    <w:rsid w:val="00C87C01"/>
    <w:rsid w:val="00C90B3B"/>
    <w:rsid w:val="00C92334"/>
    <w:rsid w:val="00C92E8F"/>
    <w:rsid w:val="00C94310"/>
    <w:rsid w:val="00C94C84"/>
    <w:rsid w:val="00C96177"/>
    <w:rsid w:val="00CA02D9"/>
    <w:rsid w:val="00CA0D38"/>
    <w:rsid w:val="00CA1A86"/>
    <w:rsid w:val="00CA390C"/>
    <w:rsid w:val="00CA5893"/>
    <w:rsid w:val="00CA5DCD"/>
    <w:rsid w:val="00CA6991"/>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115"/>
    <w:rsid w:val="00CD341E"/>
    <w:rsid w:val="00CD4820"/>
    <w:rsid w:val="00CD48FD"/>
    <w:rsid w:val="00CD6638"/>
    <w:rsid w:val="00CD7CC2"/>
    <w:rsid w:val="00CE0A9D"/>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5DD7"/>
    <w:rsid w:val="00D35E90"/>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02F"/>
    <w:rsid w:val="00D62696"/>
    <w:rsid w:val="00D62B80"/>
    <w:rsid w:val="00D635CB"/>
    <w:rsid w:val="00D6464E"/>
    <w:rsid w:val="00D65BB9"/>
    <w:rsid w:val="00D70CCA"/>
    <w:rsid w:val="00D719C0"/>
    <w:rsid w:val="00D7259A"/>
    <w:rsid w:val="00D732E1"/>
    <w:rsid w:val="00D7350C"/>
    <w:rsid w:val="00D743F1"/>
    <w:rsid w:val="00D75EF0"/>
    <w:rsid w:val="00D77DDA"/>
    <w:rsid w:val="00D8272E"/>
    <w:rsid w:val="00D82895"/>
    <w:rsid w:val="00D83EAA"/>
    <w:rsid w:val="00D84153"/>
    <w:rsid w:val="00D86199"/>
    <w:rsid w:val="00D8794E"/>
    <w:rsid w:val="00D87B21"/>
    <w:rsid w:val="00D87F70"/>
    <w:rsid w:val="00D90F18"/>
    <w:rsid w:val="00D9141B"/>
    <w:rsid w:val="00D916A7"/>
    <w:rsid w:val="00D92108"/>
    <w:rsid w:val="00D93947"/>
    <w:rsid w:val="00D957F3"/>
    <w:rsid w:val="00D96079"/>
    <w:rsid w:val="00D97793"/>
    <w:rsid w:val="00D979EC"/>
    <w:rsid w:val="00D97DF0"/>
    <w:rsid w:val="00DA1342"/>
    <w:rsid w:val="00DA2433"/>
    <w:rsid w:val="00DA2E86"/>
    <w:rsid w:val="00DA3F50"/>
    <w:rsid w:val="00DA414F"/>
    <w:rsid w:val="00DA564A"/>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C08"/>
    <w:rsid w:val="00DD2F4D"/>
    <w:rsid w:val="00DD3D92"/>
    <w:rsid w:val="00DD407C"/>
    <w:rsid w:val="00DD47E3"/>
    <w:rsid w:val="00DD483D"/>
    <w:rsid w:val="00DD4C80"/>
    <w:rsid w:val="00DD4DFB"/>
    <w:rsid w:val="00DD7E2E"/>
    <w:rsid w:val="00DE01F7"/>
    <w:rsid w:val="00DE0446"/>
    <w:rsid w:val="00DE04AC"/>
    <w:rsid w:val="00DE17EF"/>
    <w:rsid w:val="00DE2291"/>
    <w:rsid w:val="00DE24C4"/>
    <w:rsid w:val="00DE29F5"/>
    <w:rsid w:val="00DE2E3F"/>
    <w:rsid w:val="00DE329C"/>
    <w:rsid w:val="00DE3338"/>
    <w:rsid w:val="00DE4B80"/>
    <w:rsid w:val="00DE521E"/>
    <w:rsid w:val="00DE5AA2"/>
    <w:rsid w:val="00DE5BED"/>
    <w:rsid w:val="00DE60C9"/>
    <w:rsid w:val="00DE76E0"/>
    <w:rsid w:val="00DF17AB"/>
    <w:rsid w:val="00DF293B"/>
    <w:rsid w:val="00DF3C62"/>
    <w:rsid w:val="00DF4927"/>
    <w:rsid w:val="00E00BC3"/>
    <w:rsid w:val="00E00C5E"/>
    <w:rsid w:val="00E0227D"/>
    <w:rsid w:val="00E02BB4"/>
    <w:rsid w:val="00E03454"/>
    <w:rsid w:val="00E044FC"/>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3FBE"/>
    <w:rsid w:val="00E44A4C"/>
    <w:rsid w:val="00E4643D"/>
    <w:rsid w:val="00E4652B"/>
    <w:rsid w:val="00E479A9"/>
    <w:rsid w:val="00E5021B"/>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6D97"/>
    <w:rsid w:val="00E87A97"/>
    <w:rsid w:val="00E87E79"/>
    <w:rsid w:val="00E91DB7"/>
    <w:rsid w:val="00E93C5E"/>
    <w:rsid w:val="00E958C6"/>
    <w:rsid w:val="00E95BBD"/>
    <w:rsid w:val="00E95E6A"/>
    <w:rsid w:val="00E9692D"/>
    <w:rsid w:val="00E96CE5"/>
    <w:rsid w:val="00E96D35"/>
    <w:rsid w:val="00E97316"/>
    <w:rsid w:val="00EA11A5"/>
    <w:rsid w:val="00EA1763"/>
    <w:rsid w:val="00EA2851"/>
    <w:rsid w:val="00EA2D65"/>
    <w:rsid w:val="00EA3525"/>
    <w:rsid w:val="00EB1D46"/>
    <w:rsid w:val="00EB3161"/>
    <w:rsid w:val="00EB380B"/>
    <w:rsid w:val="00EB4A75"/>
    <w:rsid w:val="00EB691A"/>
    <w:rsid w:val="00EC04D1"/>
    <w:rsid w:val="00EC1877"/>
    <w:rsid w:val="00EC1DF4"/>
    <w:rsid w:val="00EC2D3E"/>
    <w:rsid w:val="00EC431A"/>
    <w:rsid w:val="00EC5BFF"/>
    <w:rsid w:val="00EC61C2"/>
    <w:rsid w:val="00EC6DCB"/>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939"/>
    <w:rsid w:val="00EE5FA8"/>
    <w:rsid w:val="00EE62CE"/>
    <w:rsid w:val="00EE66B5"/>
    <w:rsid w:val="00EF0731"/>
    <w:rsid w:val="00EF0A7B"/>
    <w:rsid w:val="00EF0CC7"/>
    <w:rsid w:val="00EF17D4"/>
    <w:rsid w:val="00EF2177"/>
    <w:rsid w:val="00EF229B"/>
    <w:rsid w:val="00EF4444"/>
    <w:rsid w:val="00EF4483"/>
    <w:rsid w:val="00EF4C1E"/>
    <w:rsid w:val="00EF6F5D"/>
    <w:rsid w:val="00EF75BD"/>
    <w:rsid w:val="00EF793A"/>
    <w:rsid w:val="00F001B0"/>
    <w:rsid w:val="00F001D3"/>
    <w:rsid w:val="00F00FDD"/>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4"/>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598B"/>
    <w:rsid w:val="00F4653F"/>
    <w:rsid w:val="00F50460"/>
    <w:rsid w:val="00F5166B"/>
    <w:rsid w:val="00F516FB"/>
    <w:rsid w:val="00F51E5A"/>
    <w:rsid w:val="00F520FB"/>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2055"/>
    <w:rsid w:val="00FB416A"/>
    <w:rsid w:val="00FB6AE6"/>
    <w:rsid w:val="00FB75DE"/>
    <w:rsid w:val="00FB7615"/>
    <w:rsid w:val="00FC1BBD"/>
    <w:rsid w:val="00FC2B2F"/>
    <w:rsid w:val="00FC342B"/>
    <w:rsid w:val="00FC4A6E"/>
    <w:rsid w:val="00FC5A4A"/>
    <w:rsid w:val="00FD13B0"/>
    <w:rsid w:val="00FD182C"/>
    <w:rsid w:val="00FD21FB"/>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42</Pages>
  <Words>7733</Words>
  <Characters>38668</Characters>
  <Application>Microsoft Office Word</Application>
  <DocSecurity>0</DocSecurity>
  <Lines>322</Lines>
  <Paragraphs>92</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46309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100</cp:revision>
  <dcterms:created xsi:type="dcterms:W3CDTF">2024-08-14T07:24:00Z</dcterms:created>
  <dcterms:modified xsi:type="dcterms:W3CDTF">2024-09-03T07:59:00Z</dcterms:modified>
</cp:coreProperties>
</file>