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1,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Worked on scorecard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(finish) scorecard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Worked on leaderboard page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 on (finish?) leaderboard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Brainstorm UI improvement ideas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Brainstorm UI improvement ideas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Worked on registered tournaments page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Finish registered tournaments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67525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59" l="12500" r="12395" t="759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AMUW2mWA1Etf2DMq+BKpEDkSs4uiZQII+1WrMj1Bnae7AMCKPcbuV+YB+QRqpktpberdUrM0C2IARgPew8dB4/iQhpjUZUgyyrNQWDATCX0tPkQHA4myIzLNLvbfZCFEwB7AQ8COCaWZ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